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6D" w:rsidRDefault="003C6C6D" w:rsidP="003C6C6D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Список участников семинара «Имущественная ответственность руководителей </w:t>
      </w:r>
    </w:p>
    <w:p w:rsidR="003C6C6D" w:rsidRDefault="003C6C6D" w:rsidP="003C6C6D">
      <w:pPr>
        <w:jc w:val="center"/>
        <w:rPr>
          <w:szCs w:val="28"/>
        </w:rPr>
      </w:pPr>
      <w:r>
        <w:rPr>
          <w:szCs w:val="28"/>
        </w:rPr>
        <w:t>по налоговым обязательствам организации»</w:t>
      </w:r>
    </w:p>
    <w:p w:rsidR="003C6C6D" w:rsidRDefault="003C6C6D" w:rsidP="003C6C6D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5"/>
        <w:gridCol w:w="2549"/>
        <w:gridCol w:w="2549"/>
      </w:tblGrid>
      <w:tr w:rsidR="003C6C6D" w:rsidTr="00952CEC">
        <w:tc>
          <w:tcPr>
            <w:tcW w:w="562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535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 участника</w:t>
            </w: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Контакты </w:t>
            </w:r>
          </w:p>
        </w:tc>
      </w:tr>
      <w:tr w:rsidR="003C6C6D" w:rsidTr="00952CEC">
        <w:tc>
          <w:tcPr>
            <w:tcW w:w="562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5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</w:tr>
      <w:tr w:rsidR="003C6C6D" w:rsidTr="00952CEC">
        <w:tc>
          <w:tcPr>
            <w:tcW w:w="562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5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</w:tr>
      <w:tr w:rsidR="003C6C6D" w:rsidTr="00952CEC">
        <w:tc>
          <w:tcPr>
            <w:tcW w:w="562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35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</w:tr>
      <w:tr w:rsidR="003C6C6D" w:rsidTr="00952CEC">
        <w:tc>
          <w:tcPr>
            <w:tcW w:w="562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35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</w:tr>
      <w:tr w:rsidR="003C6C6D" w:rsidTr="00952CEC">
        <w:tc>
          <w:tcPr>
            <w:tcW w:w="562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35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  <w:tc>
          <w:tcPr>
            <w:tcW w:w="2549" w:type="dxa"/>
          </w:tcPr>
          <w:p w:rsidR="003C6C6D" w:rsidRDefault="003C6C6D" w:rsidP="00952CEC">
            <w:pPr>
              <w:jc w:val="center"/>
              <w:rPr>
                <w:szCs w:val="28"/>
              </w:rPr>
            </w:pPr>
          </w:p>
        </w:tc>
      </w:tr>
    </w:tbl>
    <w:p w:rsidR="003C6C6D" w:rsidRPr="0017635C" w:rsidRDefault="003C6C6D" w:rsidP="003C6C6D">
      <w:pPr>
        <w:jc w:val="center"/>
        <w:rPr>
          <w:szCs w:val="28"/>
        </w:rPr>
      </w:pPr>
    </w:p>
    <w:p w:rsidR="00F44D3E" w:rsidRDefault="00F44D3E"/>
    <w:sectPr w:rsidR="00F44D3E" w:rsidSect="00C2703D">
      <w:pgSz w:w="11906" w:h="16838"/>
      <w:pgMar w:top="851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7E"/>
    <w:rsid w:val="003C6C6D"/>
    <w:rsid w:val="003D257E"/>
    <w:rsid w:val="00F4016E"/>
    <w:rsid w:val="00F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C7505-FF9D-4793-9860-21E95CA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6D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6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oser22 Быковский В.С.</dc:creator>
  <cp:keywords/>
  <dc:description>exif_MSED_e4467cd0be603d3b6e56c6f1d7ae6f812d6bc713b9996707f3644379eec8c31c</dc:description>
  <cp:lastModifiedBy>Анастасия Александровна Саукова</cp:lastModifiedBy>
  <cp:revision>2</cp:revision>
  <dcterms:created xsi:type="dcterms:W3CDTF">2018-12-12T07:17:00Z</dcterms:created>
  <dcterms:modified xsi:type="dcterms:W3CDTF">2018-12-12T07:17:00Z</dcterms:modified>
</cp:coreProperties>
</file>