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D" w:rsidRDefault="00D43ECF" w:rsidP="00214257">
      <w:p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АО «ГНИВЦ»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CF">
        <w:rPr>
          <w:rFonts w:ascii="Times New Roman" w:hAnsi="Times New Roman" w:cs="Times New Roman"/>
          <w:sz w:val="24"/>
          <w:szCs w:val="24"/>
        </w:rPr>
        <w:t xml:space="preserve">при информационной поддержке журнала «Налоговая политика и практика» 27сентября приглашает принять участие в </w:t>
      </w:r>
      <w:proofErr w:type="spellStart"/>
      <w:r w:rsidRPr="00D43EC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43ECF">
        <w:rPr>
          <w:rFonts w:ascii="Times New Roman" w:hAnsi="Times New Roman" w:cs="Times New Roman"/>
          <w:sz w:val="24"/>
          <w:szCs w:val="24"/>
        </w:rPr>
        <w:t xml:space="preserve"> по теме: </w:t>
      </w:r>
      <w:r>
        <w:rPr>
          <w:rFonts w:ascii="Times New Roman" w:hAnsi="Times New Roman" w:cs="Times New Roman"/>
          <w:sz w:val="24"/>
          <w:szCs w:val="24"/>
        </w:rPr>
        <w:t>«О применении контрольно-кассовой техники в 2016 г</w:t>
      </w:r>
      <w:r w:rsidRPr="00E55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Передача в электронном виде </w:t>
      </w:r>
      <w:r w:rsidRPr="00E5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адрес налоговых органов информации о проводимых денежных расчетах».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рассмотрены следующие вопросы: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Положения законопроекта изменений в 54-ФЗ;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Переходные положения законопроекта;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Отличия нового и старого порядков применения ККТ;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Новые требования к кассовому оборудованию;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Отмена обязательного обслуживания в ЦТО;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Передача фискальных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CF">
        <w:rPr>
          <w:rFonts w:ascii="Times New Roman" w:hAnsi="Times New Roman" w:cs="Times New Roman"/>
          <w:sz w:val="24"/>
          <w:szCs w:val="24"/>
        </w:rPr>
        <w:t>ФНС через интернет;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Участники реформы, в том числе предприниматели на ПСН и ЕНВД;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Выгоды нового порядка для бизнеса;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Отличия нового порядка применения ККТ от старого;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Сведения по минимизации временных и финансовых затрат, связанных с переходом;</w:t>
      </w:r>
    </w:p>
    <w:p w:rsidR="00D43ECF" w:rsidRP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ECF">
        <w:rPr>
          <w:rFonts w:ascii="Times New Roman" w:hAnsi="Times New Roman" w:cs="Times New Roman"/>
          <w:sz w:val="24"/>
          <w:szCs w:val="24"/>
        </w:rPr>
        <w:t>Ответственность и новые штрафы.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 участие представители ФНС России, а также сотрудники АО «ГНИВЦ» и компаний электронного документооборота.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налогоплательщиков (юридических лиц и индивидуальных предпринимателей).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: 27 сентября 2016 года с 10.00 по московскому времени.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в личном кабинете на сайте </w:t>
      </w:r>
      <w:hyperlink r:id="rId6" w:history="1"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1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gnivc</w:t>
        </w:r>
        <w:r w:rsidRPr="00A21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4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«Бизнес образование»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4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43ECF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43ECF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43ECF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education</w:instrText>
      </w:r>
      <w:r w:rsidRPr="00D43ECF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gnivc</w:instrText>
      </w:r>
      <w:r w:rsidRPr="00D43ECF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43ECF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banleg</w:instrText>
      </w:r>
      <w:r w:rsidRPr="00D43ECF">
        <w:rPr>
          <w:rFonts w:ascii="Times New Roman" w:hAnsi="Times New Roman" w:cs="Times New Roman"/>
          <w:sz w:val="24"/>
          <w:szCs w:val="24"/>
        </w:rPr>
        <w:instrText xml:space="preserve">/"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1797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A21797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Pr="00A21797">
        <w:rPr>
          <w:rStyle w:val="a4"/>
          <w:rFonts w:ascii="Times New Roman" w:hAnsi="Times New Roman" w:cs="Times New Roman"/>
          <w:sz w:val="24"/>
          <w:szCs w:val="24"/>
          <w:lang w:val="en-US"/>
        </w:rPr>
        <w:t>education</w:t>
      </w:r>
      <w:r w:rsidRPr="00A2179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21797">
        <w:rPr>
          <w:rStyle w:val="a4"/>
          <w:rFonts w:ascii="Times New Roman" w:hAnsi="Times New Roman" w:cs="Times New Roman"/>
          <w:sz w:val="24"/>
          <w:szCs w:val="24"/>
          <w:lang w:val="en-US"/>
        </w:rPr>
        <w:t>gnivc</w:t>
      </w:r>
      <w:r w:rsidRPr="00A2179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2179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A21797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A21797">
        <w:rPr>
          <w:rStyle w:val="a4"/>
          <w:rFonts w:ascii="Times New Roman" w:hAnsi="Times New Roman" w:cs="Times New Roman"/>
          <w:sz w:val="24"/>
          <w:szCs w:val="24"/>
          <w:lang w:val="en-US"/>
        </w:rPr>
        <w:t>banleg</w:t>
      </w:r>
      <w:r w:rsidRPr="00A21797">
        <w:rPr>
          <w:rStyle w:val="a4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не позднее 26 сентября.</w:t>
      </w:r>
    </w:p>
    <w:p w:rsidR="00DE576E" w:rsidRDefault="00DE576E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участию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задать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почте  </w:t>
      </w:r>
      <w:hyperlink r:id="rId7" w:history="1"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A217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gnivc</w:t>
        </w:r>
        <w:proofErr w:type="spellEnd"/>
        <w:r w:rsidRPr="00A21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E576E" w:rsidRPr="00DE576E" w:rsidRDefault="00DE576E" w:rsidP="0021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+7 (910) 412-90-30, +7 (495) 913-00-00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33-06), 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Геннадьевич.</w:t>
      </w: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</w:p>
    <w:p w:rsid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</w:p>
    <w:p w:rsidR="00D43ECF" w:rsidRPr="00D43ECF" w:rsidRDefault="00D43ECF" w:rsidP="00214257">
      <w:pPr>
        <w:rPr>
          <w:rFonts w:ascii="Times New Roman" w:hAnsi="Times New Roman" w:cs="Times New Roman"/>
          <w:sz w:val="24"/>
          <w:szCs w:val="24"/>
        </w:rPr>
      </w:pPr>
    </w:p>
    <w:sectPr w:rsidR="00D43ECF" w:rsidRPr="00D43ECF" w:rsidSect="00EF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2FB9"/>
    <w:multiLevelType w:val="hybridMultilevel"/>
    <w:tmpl w:val="AD8C7B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5C0947"/>
    <w:multiLevelType w:val="hybridMultilevel"/>
    <w:tmpl w:val="1D38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CE"/>
    <w:rsid w:val="000F125D"/>
    <w:rsid w:val="0016296D"/>
    <w:rsid w:val="00214257"/>
    <w:rsid w:val="00257CAA"/>
    <w:rsid w:val="002C3BF5"/>
    <w:rsid w:val="00365AE6"/>
    <w:rsid w:val="003B1737"/>
    <w:rsid w:val="003D1D51"/>
    <w:rsid w:val="004146C5"/>
    <w:rsid w:val="004E2B2E"/>
    <w:rsid w:val="005449B9"/>
    <w:rsid w:val="005474C4"/>
    <w:rsid w:val="005529C8"/>
    <w:rsid w:val="00676D12"/>
    <w:rsid w:val="006D5E76"/>
    <w:rsid w:val="006F03F0"/>
    <w:rsid w:val="00704027"/>
    <w:rsid w:val="007A249D"/>
    <w:rsid w:val="008A6F5C"/>
    <w:rsid w:val="00A07544"/>
    <w:rsid w:val="00A8750F"/>
    <w:rsid w:val="00AF33CE"/>
    <w:rsid w:val="00C52C30"/>
    <w:rsid w:val="00C61483"/>
    <w:rsid w:val="00D43ECF"/>
    <w:rsid w:val="00D92CC5"/>
    <w:rsid w:val="00DE576E"/>
    <w:rsid w:val="00E14072"/>
    <w:rsid w:val="00E37AF4"/>
    <w:rsid w:val="00E736C1"/>
    <w:rsid w:val="00EC1D33"/>
    <w:rsid w:val="00E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inar@gni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vc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29E1-F3BF-4290-89C4-893F037A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405-1</dc:creator>
  <cp:lastModifiedBy>oser15</cp:lastModifiedBy>
  <cp:revision>2</cp:revision>
  <cp:lastPrinted>2015-09-02T05:38:00Z</cp:lastPrinted>
  <dcterms:created xsi:type="dcterms:W3CDTF">2016-09-02T07:41:00Z</dcterms:created>
  <dcterms:modified xsi:type="dcterms:W3CDTF">2016-09-02T07:41:00Z</dcterms:modified>
</cp:coreProperties>
</file>