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«Утверждаю»</w:t>
      </w: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Руководитель Администрации  </w:t>
      </w: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Павлово-Посадского </w:t>
      </w: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Московской области</w:t>
      </w: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_______________А.В. Фёдоров </w:t>
      </w: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«___» ______________  2016 года</w:t>
      </w: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C097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ПРОТОКОЛ</w:t>
      </w:r>
    </w:p>
    <w:p w:rsidR="004C0976" w:rsidRPr="004C0976" w:rsidRDefault="004C0976" w:rsidP="004C097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0976">
        <w:rPr>
          <w:rFonts w:ascii="Times New Roman" w:eastAsia="Times New Roman" w:hAnsi="Times New Roman"/>
          <w:b/>
          <w:bCs/>
          <w:kern w:val="1"/>
          <w:sz w:val="32"/>
          <w:szCs w:val="32"/>
          <w:lang w:eastAsia="ru-RU"/>
        </w:rPr>
        <w:t>общественных обсуждений (в форме слушаний) проектной документации по объекту: «Рекультивация полигона размещения ТБО «Быково» и материалов оценки воздействия на окружающую среду</w:t>
      </w:r>
    </w:p>
    <w:p w:rsidR="004C0976" w:rsidRPr="004C0976" w:rsidRDefault="004C0976" w:rsidP="004C0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9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Павлово-Посадский муниципальный район</w:t>
      </w: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976" w:rsidRPr="004C0976" w:rsidRDefault="004C0976" w:rsidP="004C097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г.</w:t>
      </w:r>
    </w:p>
    <w:p w:rsidR="004C0976" w:rsidRDefault="004C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4C0976" w:rsidRDefault="004C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4C0976" w:rsidRDefault="004C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4C0976" w:rsidRDefault="004C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4C0976" w:rsidRDefault="004C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4C0976" w:rsidRDefault="004C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4C0976" w:rsidRDefault="004C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4C0976" w:rsidRDefault="004C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C50F24" w:rsidRPr="00AD3409" w:rsidRDefault="007C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AD340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lastRenderedPageBreak/>
        <w:t xml:space="preserve">ПРОТОКОЛ </w:t>
      </w:r>
    </w:p>
    <w:p w:rsidR="00150E2F" w:rsidRPr="006D7CA8" w:rsidRDefault="00150E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7CA8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общественных обсуждений (в форме слушаний) </w:t>
      </w:r>
      <w:r w:rsidR="00EB567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проектной документации по объекту</w:t>
      </w:r>
      <w:r w:rsidRPr="006D7CA8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: «</w:t>
      </w:r>
      <w:r w:rsidR="00656FE3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Рекультивация полигона</w:t>
      </w:r>
      <w:r w:rsidR="00BF043E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 размещения</w:t>
      </w:r>
      <w:r w:rsidR="00656FE3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 ТБО «</w:t>
      </w:r>
      <w:r w:rsidR="00BF043E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Быково</w:t>
      </w:r>
      <w:r w:rsidR="00656FE3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» и материалов оценки воздействия на окружающую среду</w:t>
      </w:r>
    </w:p>
    <w:p w:rsidR="00C50F24" w:rsidRPr="006D7CA8" w:rsidRDefault="00C50F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0F24" w:rsidRPr="006D7CA8" w:rsidRDefault="00C50F24">
      <w:pPr>
        <w:pStyle w:val="Style11"/>
        <w:widowControl/>
        <w:tabs>
          <w:tab w:val="left" w:pos="6672"/>
        </w:tabs>
        <w:rPr>
          <w:b/>
        </w:rPr>
      </w:pPr>
    </w:p>
    <w:p w:rsidR="003B1B26" w:rsidRPr="006D7CA8" w:rsidRDefault="001D5AB8" w:rsidP="00656F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D80">
        <w:rPr>
          <w:rFonts w:ascii="Times New Roman" w:hAnsi="Times New Roman" w:cs="Times New Roman"/>
          <w:sz w:val="24"/>
          <w:szCs w:val="24"/>
        </w:rPr>
        <w:t>5</w:t>
      </w:r>
      <w:r w:rsidR="00150E2F" w:rsidRPr="006D7CA8">
        <w:rPr>
          <w:rFonts w:ascii="Times New Roman" w:hAnsi="Times New Roman" w:cs="Times New Roman"/>
          <w:sz w:val="24"/>
          <w:szCs w:val="24"/>
        </w:rPr>
        <w:t xml:space="preserve"> </w:t>
      </w:r>
      <w:r w:rsidR="00175D80">
        <w:rPr>
          <w:rFonts w:ascii="Times New Roman" w:hAnsi="Times New Roman" w:cs="Times New Roman"/>
          <w:sz w:val="24"/>
          <w:szCs w:val="24"/>
        </w:rPr>
        <w:t>апреля 2016</w:t>
      </w:r>
      <w:r w:rsidR="007C513D" w:rsidRPr="006D7CA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0B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6F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F043E">
        <w:rPr>
          <w:rFonts w:ascii="Times New Roman" w:hAnsi="Times New Roman" w:cs="Times New Roman"/>
          <w:sz w:val="24"/>
          <w:szCs w:val="24"/>
        </w:rPr>
        <w:t>пл. Революции</w:t>
      </w:r>
      <w:r w:rsidR="00656FE3">
        <w:rPr>
          <w:rFonts w:ascii="Times New Roman" w:hAnsi="Times New Roman" w:cs="Times New Roman"/>
          <w:sz w:val="24"/>
          <w:szCs w:val="24"/>
        </w:rPr>
        <w:t>, д.</w:t>
      </w:r>
      <w:r w:rsidR="00BF043E">
        <w:rPr>
          <w:rFonts w:ascii="Times New Roman" w:hAnsi="Times New Roman" w:cs="Times New Roman"/>
          <w:sz w:val="24"/>
          <w:szCs w:val="24"/>
        </w:rPr>
        <w:t>4</w:t>
      </w:r>
      <w:r w:rsidR="00656FE3">
        <w:rPr>
          <w:rFonts w:ascii="Times New Roman" w:hAnsi="Times New Roman" w:cs="Times New Roman"/>
          <w:sz w:val="24"/>
          <w:szCs w:val="24"/>
        </w:rPr>
        <w:t>, г. </w:t>
      </w:r>
      <w:r w:rsidR="00BF043E">
        <w:rPr>
          <w:rFonts w:ascii="Times New Roman" w:hAnsi="Times New Roman" w:cs="Times New Roman"/>
          <w:sz w:val="24"/>
          <w:szCs w:val="24"/>
        </w:rPr>
        <w:t>Павловский Посад</w:t>
      </w:r>
      <w:r w:rsidR="00656FE3">
        <w:rPr>
          <w:rFonts w:ascii="Times New Roman" w:hAnsi="Times New Roman" w:cs="Times New Roman"/>
          <w:sz w:val="24"/>
          <w:szCs w:val="24"/>
        </w:rPr>
        <w:t>, Московская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0BDE">
        <w:rPr>
          <w:rFonts w:ascii="Times New Roman" w:hAnsi="Times New Roman" w:cs="Times New Roman"/>
          <w:sz w:val="24"/>
          <w:szCs w:val="24"/>
        </w:rPr>
        <w:t xml:space="preserve">     </w:t>
      </w:r>
      <w:r w:rsidR="00EB567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56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F24" w:rsidRDefault="00C50F24" w:rsidP="00B5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24" w:rsidRPr="00073A03" w:rsidRDefault="007C513D" w:rsidP="00B57F7C">
      <w:pPr>
        <w:pStyle w:val="ae"/>
        <w:spacing w:before="0" w:after="0"/>
        <w:jc w:val="both"/>
      </w:pPr>
      <w:r w:rsidRPr="00BE571C">
        <w:rPr>
          <w:b/>
        </w:rPr>
        <w:t xml:space="preserve">Место проведения: </w:t>
      </w:r>
      <w:r w:rsidR="00BF043E">
        <w:t>большой зал Администрации Павлово-Посадского муниципального района Московской области</w:t>
      </w:r>
    </w:p>
    <w:p w:rsidR="00C50F24" w:rsidRPr="00AD3409" w:rsidRDefault="007C513D" w:rsidP="00B57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409">
        <w:rPr>
          <w:rFonts w:ascii="Times New Roman" w:hAnsi="Times New Roman" w:cs="Times New Roman"/>
          <w:b/>
          <w:sz w:val="24"/>
          <w:szCs w:val="24"/>
        </w:rPr>
        <w:t>Начало слушаний:</w:t>
      </w:r>
      <w:r w:rsidR="00150E2F">
        <w:rPr>
          <w:rFonts w:ascii="Times New Roman" w:hAnsi="Times New Roman" w:cs="Times New Roman"/>
          <w:sz w:val="24"/>
          <w:szCs w:val="24"/>
        </w:rPr>
        <w:t xml:space="preserve"> </w:t>
      </w:r>
      <w:r w:rsidR="00BF043E">
        <w:rPr>
          <w:rFonts w:ascii="Times New Roman" w:hAnsi="Times New Roman" w:cs="Times New Roman"/>
          <w:sz w:val="24"/>
          <w:szCs w:val="24"/>
        </w:rPr>
        <w:t>11</w:t>
      </w:r>
      <w:r w:rsidR="00073A03">
        <w:rPr>
          <w:rFonts w:ascii="Times New Roman" w:hAnsi="Times New Roman" w:cs="Times New Roman"/>
          <w:sz w:val="24"/>
          <w:szCs w:val="24"/>
        </w:rPr>
        <w:t>:00</w:t>
      </w:r>
    </w:p>
    <w:p w:rsidR="001D5AB8" w:rsidRPr="001119EF" w:rsidRDefault="007C513D" w:rsidP="00B5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409">
        <w:rPr>
          <w:rFonts w:ascii="Times New Roman" w:hAnsi="Times New Roman" w:cs="Times New Roman"/>
          <w:b/>
          <w:sz w:val="24"/>
          <w:szCs w:val="24"/>
        </w:rPr>
        <w:t xml:space="preserve">Планируемое место намечаемой деятельности: </w:t>
      </w:r>
      <w:r w:rsidR="00073A03" w:rsidRPr="00073A03">
        <w:rPr>
          <w:rFonts w:ascii="Times New Roman" w:hAnsi="Times New Roman" w:cs="Times New Roman"/>
          <w:sz w:val="24"/>
          <w:szCs w:val="24"/>
        </w:rPr>
        <w:t xml:space="preserve">Московская область, г. </w:t>
      </w:r>
      <w:r w:rsidR="00BF043E">
        <w:rPr>
          <w:rFonts w:ascii="Times New Roman" w:hAnsi="Times New Roman" w:cs="Times New Roman"/>
          <w:sz w:val="24"/>
          <w:szCs w:val="24"/>
        </w:rPr>
        <w:t>Павловский Посад</w:t>
      </w:r>
      <w:r w:rsidR="00073A03" w:rsidRPr="00073A03">
        <w:rPr>
          <w:rFonts w:ascii="Times New Roman" w:hAnsi="Times New Roman" w:cs="Times New Roman"/>
          <w:sz w:val="24"/>
          <w:szCs w:val="24"/>
        </w:rPr>
        <w:t xml:space="preserve">, </w:t>
      </w:r>
      <w:r w:rsidR="001119EF">
        <w:rPr>
          <w:rFonts w:ascii="Times New Roman" w:hAnsi="Times New Roman" w:cs="Times New Roman"/>
          <w:sz w:val="24"/>
          <w:szCs w:val="24"/>
        </w:rPr>
        <w:t>д. Быково</w:t>
      </w:r>
    </w:p>
    <w:p w:rsidR="00C50F24" w:rsidRPr="00073A03" w:rsidRDefault="007C513D" w:rsidP="00B5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409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073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DE" w:rsidRPr="00CB3419">
        <w:rPr>
          <w:rFonts w:ascii="Times New Roman" w:hAnsi="Times New Roman" w:cs="Times New Roman"/>
          <w:sz w:val="24"/>
          <w:szCs w:val="24"/>
        </w:rPr>
        <w:t xml:space="preserve">Администрация Павлово-Посадского муниципального района Московской </w:t>
      </w:r>
      <w:r w:rsidR="00B57F7C">
        <w:rPr>
          <w:rFonts w:ascii="Times New Roman" w:hAnsi="Times New Roman" w:cs="Times New Roman"/>
          <w:sz w:val="24"/>
          <w:szCs w:val="24"/>
        </w:rPr>
        <w:t>о</w:t>
      </w:r>
      <w:r w:rsidR="008514DE" w:rsidRPr="00CB3419">
        <w:rPr>
          <w:rFonts w:ascii="Times New Roman" w:hAnsi="Times New Roman" w:cs="Times New Roman"/>
          <w:sz w:val="24"/>
          <w:szCs w:val="24"/>
        </w:rPr>
        <w:t>бласти</w:t>
      </w:r>
    </w:p>
    <w:p w:rsidR="001D5AB8" w:rsidRDefault="007C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409">
        <w:rPr>
          <w:rFonts w:ascii="Times New Roman" w:hAnsi="Times New Roman" w:cs="Times New Roman"/>
          <w:b/>
          <w:sz w:val="24"/>
          <w:szCs w:val="24"/>
        </w:rPr>
        <w:t>Проектная организация:</w:t>
      </w:r>
      <w:r w:rsidR="00EB5676">
        <w:rPr>
          <w:rFonts w:ascii="Times New Roman" w:hAnsi="Times New Roman" w:cs="Times New Roman"/>
          <w:sz w:val="24"/>
          <w:szCs w:val="24"/>
        </w:rPr>
        <w:t xml:space="preserve"> </w:t>
      </w:r>
      <w:r w:rsidR="00073A03">
        <w:rPr>
          <w:rFonts w:ascii="Times New Roman" w:hAnsi="Times New Roman" w:cs="Times New Roman"/>
          <w:sz w:val="24"/>
          <w:szCs w:val="24"/>
        </w:rPr>
        <w:t>ГУП МО «Экосистема»</w:t>
      </w:r>
    </w:p>
    <w:p w:rsidR="001D5AB8" w:rsidRPr="00073A03" w:rsidRDefault="007C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1C">
        <w:rPr>
          <w:rFonts w:ascii="Times New Roman" w:hAnsi="Times New Roman" w:cs="Times New Roman"/>
          <w:b/>
          <w:sz w:val="24"/>
          <w:szCs w:val="24"/>
        </w:rPr>
        <w:t xml:space="preserve">Предмет общественных обсуждений: </w:t>
      </w:r>
      <w:r w:rsidR="00073A03" w:rsidRPr="00073A03">
        <w:rPr>
          <w:rFonts w:ascii="Times New Roman" w:hAnsi="Times New Roman" w:cs="Times New Roman"/>
          <w:sz w:val="24"/>
          <w:szCs w:val="24"/>
        </w:rPr>
        <w:t xml:space="preserve">проектная документация «Рекультивация </w:t>
      </w:r>
      <w:r w:rsidR="00073A03">
        <w:rPr>
          <w:rFonts w:ascii="Times New Roman" w:hAnsi="Times New Roman" w:cs="Times New Roman"/>
          <w:sz w:val="24"/>
          <w:szCs w:val="24"/>
        </w:rPr>
        <w:t>полигона</w:t>
      </w:r>
      <w:r w:rsidR="00BF043E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073A03">
        <w:rPr>
          <w:rFonts w:ascii="Times New Roman" w:hAnsi="Times New Roman" w:cs="Times New Roman"/>
          <w:sz w:val="24"/>
          <w:szCs w:val="24"/>
        </w:rPr>
        <w:t xml:space="preserve"> ТБО «</w:t>
      </w:r>
      <w:r w:rsidR="00BF043E">
        <w:rPr>
          <w:rFonts w:ascii="Times New Roman" w:hAnsi="Times New Roman" w:cs="Times New Roman"/>
          <w:sz w:val="24"/>
          <w:szCs w:val="24"/>
        </w:rPr>
        <w:t>Быково</w:t>
      </w:r>
      <w:r w:rsidR="00073A03">
        <w:rPr>
          <w:rFonts w:ascii="Times New Roman" w:hAnsi="Times New Roman" w:cs="Times New Roman"/>
          <w:sz w:val="24"/>
          <w:szCs w:val="24"/>
        </w:rPr>
        <w:t>» и материалы оценки воздействия на окружающую среду</w:t>
      </w:r>
    </w:p>
    <w:p w:rsidR="00C50F24" w:rsidRPr="00AD3409" w:rsidRDefault="007C51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3409">
        <w:rPr>
          <w:rFonts w:ascii="Times New Roman" w:hAnsi="Times New Roman" w:cs="Times New Roman"/>
          <w:b/>
          <w:sz w:val="24"/>
          <w:szCs w:val="24"/>
        </w:rPr>
        <w:t xml:space="preserve">Информирование общественности: </w:t>
      </w:r>
      <w:r w:rsidR="00800442">
        <w:rPr>
          <w:rFonts w:ascii="Times New Roman" w:hAnsi="Times New Roman" w:cs="Times New Roman"/>
          <w:sz w:val="24"/>
          <w:szCs w:val="24"/>
        </w:rPr>
        <w:t>в</w:t>
      </w:r>
      <w:r w:rsidRPr="00AD3409">
        <w:rPr>
          <w:rFonts w:ascii="Times New Roman" w:hAnsi="Times New Roman" w:cs="Times New Roman"/>
          <w:sz w:val="24"/>
          <w:szCs w:val="24"/>
        </w:rPr>
        <w:t xml:space="preserve"> </w:t>
      </w:r>
      <w:r w:rsidRPr="00AD34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соответствии с требованиями п. 3.1. Положения об оценке воздействия намечаемой хозяйственной деятельности на окружающую среду в РФ, утвержденного Приказом Государственного комитета РФ по охране окружающей среды от 16.05.2000 №372, в части информирования и привлечения общественности, и</w:t>
      </w:r>
      <w:r w:rsidRPr="00AD3409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нформация о месте и времени проведения общественных слушаний</w:t>
      </w:r>
      <w:r w:rsidRPr="00AD340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r w:rsidRPr="00AD34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оп</w:t>
      </w:r>
      <w:r w:rsidR="00C624F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убликована не </w:t>
      </w:r>
      <w:proofErr w:type="gramStart"/>
      <w:r w:rsidR="00C624F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позднее</w:t>
      </w:r>
      <w:proofErr w:type="gramEnd"/>
      <w:r w:rsidR="00C624F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чем за 30 </w:t>
      </w:r>
      <w:r w:rsidRPr="00AD34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дней до даты проведения </w:t>
      </w:r>
      <w:r w:rsidR="00150E2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слушаний</w:t>
      </w:r>
      <w:r w:rsidR="0080044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D340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следующих офиц</w:t>
      </w:r>
      <w:r w:rsidR="00CB341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иальных периодических изданиях:</w:t>
      </w:r>
    </w:p>
    <w:p w:rsidR="00150E2F" w:rsidRPr="00AB023C" w:rsidRDefault="00150E2F" w:rsidP="008212A7">
      <w:pPr>
        <w:pStyle w:val="ae"/>
        <w:numPr>
          <w:ilvl w:val="0"/>
          <w:numId w:val="5"/>
        </w:numPr>
        <w:tabs>
          <w:tab w:val="clear" w:pos="0"/>
          <w:tab w:val="num" w:pos="284"/>
        </w:tabs>
        <w:spacing w:before="0" w:after="0"/>
        <w:ind w:left="0" w:firstLine="0"/>
        <w:jc w:val="both"/>
      </w:pPr>
      <w:r w:rsidRPr="00402CDE">
        <w:t xml:space="preserve">в </w:t>
      </w:r>
      <w:r w:rsidR="00C442DC">
        <w:t>газете федерального уровня</w:t>
      </w:r>
      <w:r w:rsidR="00A51591">
        <w:t xml:space="preserve"> «Российская газета» </w:t>
      </w:r>
      <w:r w:rsidR="0042003C">
        <w:t xml:space="preserve"> № 57</w:t>
      </w:r>
      <w:r w:rsidR="00A51591">
        <w:t xml:space="preserve"> </w:t>
      </w:r>
      <w:r w:rsidR="0042003C">
        <w:t>(6925) от 18 марта 2016 года</w:t>
      </w:r>
      <w:r w:rsidR="00C442DC">
        <w:t>;</w:t>
      </w:r>
      <w:r w:rsidRPr="00AB023C">
        <w:t xml:space="preserve"> </w:t>
      </w:r>
    </w:p>
    <w:p w:rsidR="001D5AB8" w:rsidRPr="00A51591" w:rsidRDefault="007C513D" w:rsidP="008212A7">
      <w:pPr>
        <w:pStyle w:val="ae"/>
        <w:numPr>
          <w:ilvl w:val="0"/>
          <w:numId w:val="5"/>
        </w:numPr>
        <w:tabs>
          <w:tab w:val="clear" w:pos="0"/>
          <w:tab w:val="num" w:pos="284"/>
        </w:tabs>
        <w:spacing w:before="0" w:after="0"/>
        <w:ind w:left="0" w:firstLine="0"/>
        <w:jc w:val="both"/>
        <w:rPr>
          <w:b/>
        </w:rPr>
      </w:pPr>
      <w:r w:rsidRPr="00A51591">
        <w:t>в газете регионального уровня</w:t>
      </w:r>
      <w:r w:rsidR="00C442DC" w:rsidRPr="00A51591">
        <w:t xml:space="preserve"> </w:t>
      </w:r>
      <w:r w:rsidRPr="00A51591">
        <w:t xml:space="preserve"> «</w:t>
      </w:r>
      <w:r w:rsidR="00C442DC" w:rsidRPr="00A51591">
        <w:t>Подмосковье</w:t>
      </w:r>
      <w:r w:rsidR="00C3633A" w:rsidRPr="00A51591">
        <w:t xml:space="preserve"> сегодня</w:t>
      </w:r>
      <w:r w:rsidR="00150E2F" w:rsidRPr="00A51591">
        <w:t>»</w:t>
      </w:r>
      <w:r w:rsidR="00A41DFD" w:rsidRPr="00A51591">
        <w:t xml:space="preserve"> </w:t>
      </w:r>
      <w:r w:rsidR="00C442DC" w:rsidRPr="00A51591">
        <w:t>№4</w:t>
      </w:r>
      <w:r w:rsidR="00C3633A" w:rsidRPr="00A51591">
        <w:t>8</w:t>
      </w:r>
      <w:r w:rsidR="008212A7">
        <w:t xml:space="preserve"> </w:t>
      </w:r>
      <w:r w:rsidR="00C442DC" w:rsidRPr="00A51591">
        <w:t>(</w:t>
      </w:r>
      <w:r w:rsidR="00C3633A" w:rsidRPr="00A51591">
        <w:t>3920</w:t>
      </w:r>
      <w:r w:rsidR="00C442DC" w:rsidRPr="00A51591">
        <w:t>)</w:t>
      </w:r>
      <w:r w:rsidR="001D5AB8" w:rsidRPr="00A51591">
        <w:t xml:space="preserve"> </w:t>
      </w:r>
      <w:r w:rsidR="00C442DC" w:rsidRPr="00A51591">
        <w:t>от 2</w:t>
      </w:r>
      <w:r w:rsidR="00C3633A" w:rsidRPr="00A51591">
        <w:t>1</w:t>
      </w:r>
      <w:r w:rsidR="00A17B2F">
        <w:t xml:space="preserve"> </w:t>
      </w:r>
      <w:r w:rsidR="00A51591" w:rsidRPr="00A51591">
        <w:t>марта 2016</w:t>
      </w:r>
      <w:r w:rsidR="00C442DC" w:rsidRPr="00A51591">
        <w:t xml:space="preserve"> года;</w:t>
      </w:r>
      <w:r w:rsidR="001D5AB8">
        <w:t xml:space="preserve"> </w:t>
      </w:r>
    </w:p>
    <w:p w:rsidR="001D5AB8" w:rsidRDefault="00F864DA" w:rsidP="008212A7">
      <w:pPr>
        <w:pStyle w:val="ae"/>
        <w:numPr>
          <w:ilvl w:val="0"/>
          <w:numId w:val="5"/>
        </w:numPr>
        <w:tabs>
          <w:tab w:val="clear" w:pos="0"/>
          <w:tab w:val="num" w:pos="284"/>
        </w:tabs>
        <w:spacing w:before="0" w:after="0"/>
        <w:ind w:left="0" w:firstLine="0"/>
        <w:jc w:val="both"/>
      </w:pPr>
      <w:r>
        <w:t xml:space="preserve">в </w:t>
      </w:r>
      <w:r w:rsidR="00C442DC">
        <w:t xml:space="preserve">местной газете </w:t>
      </w:r>
      <w:r w:rsidR="00150E2F" w:rsidRPr="00AB023C">
        <w:t>«</w:t>
      </w:r>
      <w:r w:rsidR="003F1E0D">
        <w:t>Павлово-Посадские ИЗВЕСТИЯ</w:t>
      </w:r>
      <w:r w:rsidR="00C442DC">
        <w:t>» №</w:t>
      </w:r>
      <w:r w:rsidR="0042003C">
        <w:t xml:space="preserve"> 11</w:t>
      </w:r>
      <w:r w:rsidR="008212A7">
        <w:t xml:space="preserve"> (14158)</w:t>
      </w:r>
      <w:r w:rsidR="00C442DC">
        <w:t xml:space="preserve"> </w:t>
      </w:r>
      <w:r w:rsidR="0042003C" w:rsidRPr="0042003C">
        <w:t>от 24 марта 2016 года</w:t>
      </w:r>
      <w:r w:rsidR="00C442DC">
        <w:t>.</w:t>
      </w:r>
    </w:p>
    <w:p w:rsidR="00CB3419" w:rsidRDefault="007C513D" w:rsidP="00D41DB9">
      <w:pPr>
        <w:pStyle w:val="ae"/>
        <w:spacing w:before="0" w:after="0"/>
        <w:ind w:firstLine="720"/>
        <w:jc w:val="both"/>
      </w:pPr>
      <w:r w:rsidRPr="001D5AB8">
        <w:rPr>
          <w:b/>
        </w:rPr>
        <w:t xml:space="preserve">Проведение общественных обсуждений: </w:t>
      </w:r>
      <w:r w:rsidR="00637F91" w:rsidRPr="001D5AB8">
        <w:t>с</w:t>
      </w:r>
      <w:r w:rsidRPr="001D5AB8">
        <w:t xml:space="preserve"> материалами </w:t>
      </w:r>
      <w:r w:rsidR="00D41DB9">
        <w:t>оценки</w:t>
      </w:r>
      <w:r w:rsidR="00800442" w:rsidRPr="001D5AB8">
        <w:t xml:space="preserve"> воздействия на окружающую среду</w:t>
      </w:r>
      <w:r w:rsidRPr="001D5AB8">
        <w:t xml:space="preserve"> можно было ознакомиться за 30 дней до их проведения. </w:t>
      </w:r>
      <w:r w:rsidR="00BE571C" w:rsidRPr="001D5AB8">
        <w:t>М</w:t>
      </w:r>
      <w:r w:rsidRPr="001D5AB8">
        <w:t xml:space="preserve">атериалы были размещены и доступны по </w:t>
      </w:r>
      <w:r w:rsidR="00BE571C" w:rsidRPr="001D5AB8">
        <w:t>адрес</w:t>
      </w:r>
      <w:r w:rsidR="00CB3419">
        <w:t>ам</w:t>
      </w:r>
      <w:r w:rsidRPr="001D5AB8">
        <w:t>:</w:t>
      </w:r>
    </w:p>
    <w:p w:rsidR="00BE571C" w:rsidRDefault="00D41DB9" w:rsidP="00C65EAF">
      <w:pPr>
        <w:pStyle w:val="ae"/>
        <w:numPr>
          <w:ilvl w:val="0"/>
          <w:numId w:val="5"/>
        </w:numPr>
        <w:tabs>
          <w:tab w:val="clear" w:pos="0"/>
          <w:tab w:val="num" w:pos="284"/>
        </w:tabs>
        <w:spacing w:before="0" w:after="0"/>
        <w:ind w:left="0" w:firstLine="0"/>
        <w:jc w:val="both"/>
      </w:pPr>
      <w:r>
        <w:t xml:space="preserve">Московская область, г. </w:t>
      </w:r>
      <w:r w:rsidR="008514DE">
        <w:t>Павловский Посад</w:t>
      </w:r>
      <w:r>
        <w:t xml:space="preserve">, </w:t>
      </w:r>
      <w:r w:rsidR="008514DE">
        <w:t>пл. Революции</w:t>
      </w:r>
      <w:r>
        <w:t>, д.</w:t>
      </w:r>
      <w:r w:rsidR="00CB3419">
        <w:t>15, каб.11;</w:t>
      </w:r>
    </w:p>
    <w:p w:rsidR="00CB3419" w:rsidRPr="006D7CA8" w:rsidRDefault="00CB3419" w:rsidP="00C65EAF">
      <w:pPr>
        <w:pStyle w:val="ae"/>
        <w:numPr>
          <w:ilvl w:val="0"/>
          <w:numId w:val="5"/>
        </w:numPr>
        <w:tabs>
          <w:tab w:val="clear" w:pos="0"/>
          <w:tab w:val="num" w:pos="284"/>
        </w:tabs>
        <w:spacing w:before="0" w:after="0"/>
        <w:ind w:left="0" w:firstLine="0"/>
        <w:jc w:val="both"/>
      </w:pPr>
      <w:r>
        <w:t>Московская область, Павлово-Посадский район, с. Рахманово, д.84.</w:t>
      </w:r>
    </w:p>
    <w:p w:rsidR="00C50F24" w:rsidRPr="00AD3409" w:rsidRDefault="00AB0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EF">
        <w:rPr>
          <w:rFonts w:ascii="Times New Roman" w:hAnsi="Times New Roman" w:cs="Times New Roman"/>
          <w:sz w:val="24"/>
          <w:szCs w:val="24"/>
        </w:rPr>
        <w:t>Журнал</w:t>
      </w:r>
      <w:r w:rsidR="001119EF" w:rsidRPr="001119EF">
        <w:rPr>
          <w:rFonts w:ascii="Times New Roman" w:hAnsi="Times New Roman" w:cs="Times New Roman"/>
          <w:sz w:val="24"/>
          <w:szCs w:val="24"/>
        </w:rPr>
        <w:t>ы учета мнений</w:t>
      </w:r>
      <w:r w:rsidRPr="001119EF">
        <w:rPr>
          <w:rFonts w:ascii="Times New Roman" w:hAnsi="Times New Roman" w:cs="Times New Roman"/>
          <w:sz w:val="24"/>
          <w:szCs w:val="24"/>
        </w:rPr>
        <w:t xml:space="preserve"> и пожеланий к материалам по оценке воздействия на ок</w:t>
      </w:r>
      <w:r w:rsidR="001119EF" w:rsidRPr="001119EF">
        <w:rPr>
          <w:rFonts w:ascii="Times New Roman" w:hAnsi="Times New Roman" w:cs="Times New Roman"/>
          <w:sz w:val="24"/>
          <w:szCs w:val="24"/>
        </w:rPr>
        <w:t>ружающую среду находились</w:t>
      </w:r>
      <w:r w:rsidRPr="001119EF">
        <w:rPr>
          <w:rFonts w:ascii="Times New Roman" w:hAnsi="Times New Roman" w:cs="Times New Roman"/>
          <w:sz w:val="24"/>
          <w:szCs w:val="24"/>
        </w:rPr>
        <w:t xml:space="preserve"> по указанн</w:t>
      </w:r>
      <w:r w:rsidR="001119EF" w:rsidRPr="001119EF">
        <w:rPr>
          <w:rFonts w:ascii="Times New Roman" w:hAnsi="Times New Roman" w:cs="Times New Roman"/>
          <w:sz w:val="24"/>
          <w:szCs w:val="24"/>
        </w:rPr>
        <w:t>ым</w:t>
      </w:r>
      <w:r w:rsidRPr="001119EF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1119EF" w:rsidRPr="001119EF">
        <w:rPr>
          <w:rFonts w:ascii="Times New Roman" w:hAnsi="Times New Roman" w:cs="Times New Roman"/>
          <w:sz w:val="24"/>
          <w:szCs w:val="24"/>
        </w:rPr>
        <w:t>ам</w:t>
      </w:r>
      <w:r w:rsidRPr="001119EF">
        <w:rPr>
          <w:rFonts w:ascii="Times New Roman" w:hAnsi="Times New Roman" w:cs="Times New Roman"/>
          <w:sz w:val="24"/>
          <w:szCs w:val="24"/>
        </w:rPr>
        <w:t xml:space="preserve"> также в течение 30 дней до даты проведения слушаний.</w:t>
      </w:r>
    </w:p>
    <w:p w:rsidR="00C50F24" w:rsidRPr="00AD3409" w:rsidRDefault="00C50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F24" w:rsidRDefault="007C5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0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50F24" w:rsidRPr="00F16E58" w:rsidRDefault="007C513D" w:rsidP="0082164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16E58">
        <w:rPr>
          <w:rFonts w:ascii="Times New Roman" w:hAnsi="Times New Roman" w:cs="Times New Roman"/>
          <w:b/>
          <w:sz w:val="24"/>
          <w:szCs w:val="24"/>
        </w:rPr>
        <w:t xml:space="preserve">Рабочий президиум: </w:t>
      </w:r>
    </w:p>
    <w:p w:rsidR="00D03CAD" w:rsidRDefault="00D03CAD" w:rsidP="00D03CAD">
      <w:pPr>
        <w:pStyle w:val="ad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Лопатин </w:t>
      </w:r>
      <w:r w:rsidR="00181803">
        <w:rPr>
          <w:rFonts w:ascii="Times New Roman" w:hAnsi="Times New Roman" w:cs="Times New Roman"/>
          <w:sz w:val="24"/>
          <w:szCs w:val="24"/>
        </w:rPr>
        <w:t>Глеб Георгиевич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368B" w:rsidRPr="00B8368B">
        <w:rPr>
          <w:rFonts w:ascii="Times New Roman" w:hAnsi="Times New Roman" w:cs="Times New Roman"/>
          <w:sz w:val="24"/>
          <w:szCs w:val="24"/>
        </w:rPr>
        <w:t>начальник</w:t>
      </w:r>
      <w:r w:rsidR="00B8368B">
        <w:rPr>
          <w:rFonts w:ascii="Times New Roman" w:hAnsi="Times New Roman" w:cs="Times New Roman"/>
          <w:sz w:val="24"/>
          <w:szCs w:val="24"/>
        </w:rPr>
        <w:t xml:space="preserve"> МБУ «УКС» Павловский Посад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3CAD" w:rsidRDefault="00D03CAD" w:rsidP="001D4F86">
      <w:pPr>
        <w:pStyle w:val="ad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Каширин </w:t>
      </w:r>
      <w:r w:rsidR="00181803">
        <w:rPr>
          <w:rFonts w:ascii="Times New Roman" w:hAnsi="Times New Roman" w:cs="Times New Roman"/>
          <w:sz w:val="24"/>
          <w:szCs w:val="24"/>
        </w:rPr>
        <w:t>Владимир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967805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Рахмановское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03CAD" w:rsidRDefault="00D03CAD" w:rsidP="001D4F86">
      <w:pPr>
        <w:pStyle w:val="ad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Палей</w:t>
      </w:r>
      <w:r w:rsidR="00181803">
        <w:rPr>
          <w:rFonts w:ascii="Times New Roman" w:hAnsi="Times New Roman" w:cs="Times New Roman"/>
          <w:sz w:val="24"/>
          <w:szCs w:val="24"/>
        </w:rPr>
        <w:t xml:space="preserve"> Александр Борисович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сельского хозяйства</w:t>
      </w:r>
      <w:r w:rsidR="00DF5A6B">
        <w:rPr>
          <w:rFonts w:ascii="Times New Roman" w:hAnsi="Times New Roman" w:cs="Times New Roman"/>
          <w:sz w:val="24"/>
          <w:szCs w:val="24"/>
        </w:rPr>
        <w:t xml:space="preserve"> </w:t>
      </w:r>
      <w:r w:rsidR="00747097">
        <w:rPr>
          <w:rFonts w:ascii="Times New Roman" w:hAnsi="Times New Roman" w:cs="Times New Roman"/>
          <w:sz w:val="24"/>
          <w:szCs w:val="24"/>
        </w:rPr>
        <w:t xml:space="preserve">и </w:t>
      </w:r>
      <w:r w:rsidR="00A17B2F">
        <w:rPr>
          <w:rFonts w:ascii="Times New Roman" w:hAnsi="Times New Roman" w:cs="Times New Roman"/>
          <w:sz w:val="24"/>
          <w:szCs w:val="24"/>
        </w:rPr>
        <w:t xml:space="preserve">экологии </w:t>
      </w:r>
      <w:r w:rsidR="00DF5A6B">
        <w:rPr>
          <w:rFonts w:ascii="Times New Roman" w:hAnsi="Times New Roman" w:cs="Times New Roman"/>
          <w:sz w:val="24"/>
          <w:szCs w:val="24"/>
        </w:rPr>
        <w:t>Администрации Павлово-Посадского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2C81" w:rsidRDefault="00BF2C81" w:rsidP="008D2FD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50F24" w:rsidRPr="00BF2C81" w:rsidRDefault="007C513D" w:rsidP="00BF2C8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6E58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</w:p>
    <w:p w:rsidR="00D03CAD" w:rsidRDefault="00D03CAD" w:rsidP="00D03CAD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Качановский</w:t>
      </w:r>
      <w:r w:rsidR="00181803">
        <w:rPr>
          <w:rFonts w:ascii="Times New Roman" w:hAnsi="Times New Roman" w:cs="Times New Roman"/>
          <w:sz w:val="24"/>
          <w:szCs w:val="24"/>
        </w:rPr>
        <w:t xml:space="preserve"> Денис Борисович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руководителя Администрации Павлово-Посадского муниципального района</w:t>
      </w:r>
      <w:r w:rsidR="0097212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Комитета земельных отношений Администрации Павлово-Посадского муниципального района</w:t>
      </w:r>
      <w:r w:rsidR="00DF5A6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03CAD" w:rsidRPr="008D2FDB" w:rsidRDefault="00D03CAD" w:rsidP="008D2FD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E2930" w:rsidRPr="00F16E58" w:rsidRDefault="007C513D" w:rsidP="008D2FD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6E58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</w:p>
    <w:p w:rsidR="00D03CAD" w:rsidRDefault="00D03CAD" w:rsidP="0050098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803">
        <w:rPr>
          <w:rFonts w:ascii="Times New Roman" w:hAnsi="Times New Roman" w:cs="Times New Roman"/>
          <w:sz w:val="24"/>
          <w:szCs w:val="24"/>
        </w:rPr>
        <w:t>Евгения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312711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 xml:space="preserve"> отдела экологии</w:t>
      </w:r>
      <w:r w:rsidR="00DF5A6B">
        <w:rPr>
          <w:rFonts w:ascii="Times New Roman" w:hAnsi="Times New Roman" w:cs="Times New Roman"/>
          <w:sz w:val="24"/>
          <w:szCs w:val="24"/>
        </w:rPr>
        <w:t xml:space="preserve"> и сельского хозяйства Администрации Павлово-Посадского муниципального района Московской области</w:t>
      </w:r>
      <w:r w:rsidR="0043002F">
        <w:rPr>
          <w:rFonts w:ascii="Times New Roman" w:hAnsi="Times New Roman" w:cs="Times New Roman"/>
          <w:sz w:val="24"/>
          <w:szCs w:val="24"/>
        </w:rPr>
        <w:t>.</w:t>
      </w:r>
    </w:p>
    <w:p w:rsidR="00C50F24" w:rsidRPr="00AD3409" w:rsidRDefault="00526403" w:rsidP="00526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35E8D" w:rsidRPr="00AD3409">
        <w:rPr>
          <w:rFonts w:ascii="Times New Roman" w:hAnsi="Times New Roman" w:cs="Times New Roman"/>
          <w:sz w:val="24"/>
          <w:szCs w:val="24"/>
        </w:rPr>
        <w:t>соответствии</w:t>
      </w:r>
      <w:r w:rsidR="00F16E58">
        <w:rPr>
          <w:rFonts w:ascii="Times New Roman" w:hAnsi="Times New Roman" w:cs="Times New Roman"/>
          <w:sz w:val="24"/>
          <w:szCs w:val="24"/>
        </w:rPr>
        <w:t xml:space="preserve"> </w:t>
      </w:r>
      <w:r w:rsidR="00D35E8D" w:rsidRPr="00AD3409">
        <w:rPr>
          <w:rFonts w:ascii="Times New Roman" w:hAnsi="Times New Roman" w:cs="Times New Roman"/>
          <w:sz w:val="24"/>
          <w:szCs w:val="24"/>
        </w:rPr>
        <w:t>со</w:t>
      </w:r>
      <w:r w:rsidR="00F16E58">
        <w:rPr>
          <w:rFonts w:ascii="Times New Roman" w:hAnsi="Times New Roman" w:cs="Times New Roman"/>
          <w:sz w:val="24"/>
          <w:szCs w:val="24"/>
        </w:rPr>
        <w:t xml:space="preserve"> </w:t>
      </w:r>
      <w:r w:rsidR="00D35E8D" w:rsidRPr="00AD3409">
        <w:rPr>
          <w:rFonts w:ascii="Times New Roman" w:hAnsi="Times New Roman" w:cs="Times New Roman"/>
          <w:sz w:val="24"/>
          <w:szCs w:val="24"/>
        </w:rPr>
        <w:t xml:space="preserve">списком зарегистрированных участников общественных </w:t>
      </w:r>
      <w:r w:rsidR="00B6045E" w:rsidRPr="00402CDE">
        <w:rPr>
          <w:rFonts w:ascii="Times New Roman" w:hAnsi="Times New Roman" w:cs="Times New Roman"/>
          <w:sz w:val="24"/>
          <w:szCs w:val="24"/>
        </w:rPr>
        <w:t xml:space="preserve">обсуждений (в форме </w:t>
      </w:r>
      <w:r w:rsidR="00D35E8D" w:rsidRPr="00402CDE">
        <w:rPr>
          <w:rFonts w:ascii="Times New Roman" w:hAnsi="Times New Roman" w:cs="Times New Roman"/>
          <w:sz w:val="24"/>
          <w:szCs w:val="24"/>
        </w:rPr>
        <w:t>слушаний</w:t>
      </w:r>
      <w:r w:rsidR="00B6045E" w:rsidRPr="00402CDE">
        <w:rPr>
          <w:rFonts w:ascii="Times New Roman" w:hAnsi="Times New Roman" w:cs="Times New Roman"/>
          <w:sz w:val="24"/>
          <w:szCs w:val="24"/>
        </w:rPr>
        <w:t>)</w:t>
      </w:r>
      <w:r w:rsidR="00D35E8D" w:rsidRPr="00402CDE">
        <w:rPr>
          <w:rFonts w:ascii="Times New Roman" w:hAnsi="Times New Roman" w:cs="Times New Roman"/>
          <w:sz w:val="24"/>
          <w:szCs w:val="24"/>
        </w:rPr>
        <w:t xml:space="preserve"> по рассмотрению </w:t>
      </w:r>
      <w:r w:rsidR="004D5B0E">
        <w:rPr>
          <w:rFonts w:ascii="Times New Roman" w:hAnsi="Times New Roman" w:cs="Times New Roman"/>
          <w:sz w:val="24"/>
          <w:szCs w:val="24"/>
        </w:rPr>
        <w:t>проектной документации по объекту</w:t>
      </w:r>
      <w:r w:rsidR="00150E2F" w:rsidRPr="00402CDE">
        <w:rPr>
          <w:rFonts w:ascii="Times New Roman" w:hAnsi="Times New Roman" w:cs="Times New Roman"/>
          <w:sz w:val="24"/>
          <w:szCs w:val="24"/>
        </w:rPr>
        <w:t>:</w:t>
      </w:r>
      <w:r w:rsidR="00D35E8D" w:rsidRPr="00402CDE">
        <w:rPr>
          <w:rFonts w:ascii="Times New Roman" w:hAnsi="Times New Roman" w:cs="Times New Roman"/>
          <w:sz w:val="24"/>
          <w:szCs w:val="24"/>
        </w:rPr>
        <w:t xml:space="preserve"> «</w:t>
      </w:r>
      <w:r w:rsidR="0050098D" w:rsidRPr="0050098D">
        <w:rPr>
          <w:rFonts w:ascii="Times New Roman" w:hAnsi="Times New Roman" w:cs="Times New Roman"/>
          <w:sz w:val="24"/>
          <w:szCs w:val="24"/>
        </w:rPr>
        <w:t>Рекультивация полигона</w:t>
      </w:r>
      <w:r w:rsidR="00042178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50098D" w:rsidRPr="0050098D">
        <w:rPr>
          <w:rFonts w:ascii="Times New Roman" w:hAnsi="Times New Roman" w:cs="Times New Roman"/>
          <w:sz w:val="24"/>
          <w:szCs w:val="24"/>
        </w:rPr>
        <w:t xml:space="preserve"> ТБО «</w:t>
      </w:r>
      <w:r w:rsidR="00042178">
        <w:rPr>
          <w:rFonts w:ascii="Times New Roman" w:hAnsi="Times New Roman" w:cs="Times New Roman"/>
          <w:sz w:val="24"/>
          <w:szCs w:val="24"/>
        </w:rPr>
        <w:t>Быково</w:t>
      </w:r>
      <w:r w:rsidR="0050098D" w:rsidRPr="0050098D">
        <w:rPr>
          <w:rFonts w:ascii="Times New Roman" w:hAnsi="Times New Roman" w:cs="Times New Roman"/>
          <w:sz w:val="24"/>
          <w:szCs w:val="24"/>
        </w:rPr>
        <w:t>» и материалов оценки воздействия на окружающую среду</w:t>
      </w:r>
      <w:r w:rsidR="00D35E8D" w:rsidRPr="00402CDE">
        <w:rPr>
          <w:rFonts w:ascii="Times New Roman" w:hAnsi="Times New Roman" w:cs="Times New Roman"/>
          <w:sz w:val="24"/>
          <w:szCs w:val="24"/>
        </w:rPr>
        <w:t xml:space="preserve"> (приложение №1) н</w:t>
      </w:r>
      <w:r w:rsidR="00F250D6" w:rsidRPr="00402CDE">
        <w:rPr>
          <w:rFonts w:ascii="Times New Roman" w:hAnsi="Times New Roman" w:cs="Times New Roman"/>
          <w:sz w:val="24"/>
          <w:szCs w:val="24"/>
        </w:rPr>
        <w:t>а общественных</w:t>
      </w:r>
      <w:r w:rsidR="00F250D6" w:rsidRPr="00AD3409">
        <w:rPr>
          <w:rFonts w:ascii="Times New Roman" w:hAnsi="Times New Roman" w:cs="Times New Roman"/>
          <w:sz w:val="24"/>
          <w:szCs w:val="24"/>
        </w:rPr>
        <w:t xml:space="preserve"> слушаниях зарегистрировано </w:t>
      </w:r>
      <w:r w:rsidR="00B8368B">
        <w:rPr>
          <w:rFonts w:ascii="Times New Roman" w:hAnsi="Times New Roman" w:cs="Times New Roman"/>
          <w:sz w:val="24"/>
          <w:szCs w:val="24"/>
        </w:rPr>
        <w:t xml:space="preserve">26 </w:t>
      </w:r>
      <w:r w:rsidR="007C513D" w:rsidRPr="00042178">
        <w:rPr>
          <w:rFonts w:ascii="Times New Roman" w:hAnsi="Times New Roman" w:cs="Times New Roman"/>
          <w:sz w:val="24"/>
          <w:szCs w:val="24"/>
        </w:rPr>
        <w:t>чел</w:t>
      </w:r>
      <w:r w:rsidR="00D35E8D" w:rsidRPr="00042178">
        <w:rPr>
          <w:rFonts w:ascii="Times New Roman" w:hAnsi="Times New Roman" w:cs="Times New Roman"/>
          <w:sz w:val="24"/>
          <w:szCs w:val="24"/>
        </w:rPr>
        <w:t>овек</w:t>
      </w:r>
      <w:r w:rsidR="007C513D" w:rsidRPr="00AD3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F24" w:rsidRPr="00526403" w:rsidRDefault="007C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403">
        <w:rPr>
          <w:rFonts w:ascii="Times New Roman" w:hAnsi="Times New Roman" w:cs="Times New Roman"/>
          <w:sz w:val="24"/>
          <w:szCs w:val="24"/>
        </w:rPr>
        <w:t xml:space="preserve">В общественных обсуждениях приняли участие: </w:t>
      </w:r>
      <w:r w:rsidR="0050098D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</w:t>
      </w:r>
      <w:r w:rsidR="00042178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 Московской области</w:t>
      </w:r>
      <w:r w:rsidR="0050098D">
        <w:rPr>
          <w:rFonts w:ascii="Times New Roman" w:hAnsi="Times New Roman" w:cs="Times New Roman"/>
          <w:sz w:val="24"/>
          <w:szCs w:val="24"/>
        </w:rPr>
        <w:t>,</w:t>
      </w:r>
      <w:r w:rsidR="00C45B66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C01A2A">
        <w:rPr>
          <w:rFonts w:ascii="Times New Roman" w:hAnsi="Times New Roman" w:cs="Times New Roman"/>
          <w:sz w:val="24"/>
          <w:szCs w:val="24"/>
        </w:rPr>
        <w:t>СМИ,</w:t>
      </w:r>
      <w:r w:rsidR="00F62E08">
        <w:rPr>
          <w:rFonts w:ascii="Times New Roman" w:hAnsi="Times New Roman" w:cs="Times New Roman"/>
          <w:sz w:val="24"/>
          <w:szCs w:val="24"/>
        </w:rPr>
        <w:t xml:space="preserve"> </w:t>
      </w:r>
      <w:r w:rsidR="00C45B66" w:rsidRPr="00C01A2A">
        <w:rPr>
          <w:rFonts w:ascii="Times New Roman" w:hAnsi="Times New Roman" w:cs="Times New Roman"/>
          <w:sz w:val="24"/>
          <w:szCs w:val="24"/>
        </w:rPr>
        <w:t>общественных организаций</w:t>
      </w:r>
      <w:r w:rsidRPr="00C45B66">
        <w:rPr>
          <w:rFonts w:ascii="Times New Roman" w:hAnsi="Times New Roman" w:cs="Times New Roman"/>
          <w:sz w:val="24"/>
          <w:szCs w:val="24"/>
        </w:rPr>
        <w:t xml:space="preserve"> и местные жители.</w:t>
      </w:r>
    </w:p>
    <w:p w:rsidR="00C50F24" w:rsidRPr="00526403" w:rsidRDefault="00C50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76"/>
        <w:gridCol w:w="7396"/>
      </w:tblGrid>
      <w:tr w:rsidR="000145E3" w:rsidRPr="000145E3" w:rsidTr="0047645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F24" w:rsidRPr="000145E3" w:rsidRDefault="00FE311F" w:rsidP="001D5AB8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Качановский Д.Б.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6604" w:rsidRDefault="00CA6604" w:rsidP="00CA6604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604">
              <w:rPr>
                <w:rFonts w:ascii="Times New Roman" w:hAnsi="Times New Roman" w:cs="Times New Roman"/>
                <w:bCs/>
                <w:sz w:val="24"/>
                <w:szCs w:val="24"/>
              </w:rPr>
              <w:t>Добрый день!</w:t>
            </w:r>
          </w:p>
          <w:p w:rsidR="005D70D8" w:rsidRPr="005D70D8" w:rsidRDefault="00773852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Меня зовут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Качановский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70D8"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 Борисович, я являюсь заместителем руководителя Администрации Павлово-Посадского муниципального района – председателем </w:t>
            </w:r>
            <w:proofErr w:type="gramStart"/>
            <w:r w:rsidR="005D70D8"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Комитета земельных отношений Администрации Павлово-Посадского муниципального района Московской области</w:t>
            </w:r>
            <w:proofErr w:type="gramEnd"/>
            <w:r w:rsidR="005D70D8"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Сегодня, 2</w:t>
            </w:r>
            <w:r w:rsidR="002963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6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апреля </w:t>
            </w: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2963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года, мы проводим </w:t>
            </w:r>
            <w:r w:rsidR="00BD1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повторные </w:t>
            </w: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обсуждения (в форме слушаний) проектной документации по объекту «Рекультивация полигона размещения ТБО «Быково» и материалов оценки воздействия на окружающую среду.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Предполагается следующая повестка дня по проведению Общественных слушаний.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С докладами по теме слушаний выступят:</w:t>
            </w:r>
          </w:p>
          <w:p w:rsidR="005D70D8" w:rsidRPr="005D70D8" w:rsidRDefault="00EB2B0A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заместитель руководителя Администрации Павлово-Посадского муниципального района – председатель Комитета земельных отношений  </w:t>
            </w:r>
            <w:r w:rsidR="005D70D8"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– с докладом об основных принятых технических решениях.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выступления – не более 10 минут</w:t>
            </w:r>
          </w:p>
          <w:p w:rsidR="005D70D8" w:rsidRPr="005D70D8" w:rsidRDefault="00EB2B0A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Палей А.Б. - н</w:t>
            </w:r>
            <w:r w:rsidRPr="00EB2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ачальник отдела сельского хозяйства и экологии </w:t>
            </w:r>
            <w:r w:rsidR="005D70D8"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 докладом о рассматриваемых материалах оценки воздействия на окружающую среду. 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выступления – не более 15 минут.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общественности и общественных организаций.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выступления – не более 5 минут.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Обсуждения и обмен мнениями – не более 30 минут.</w:t>
            </w:r>
          </w:p>
          <w:p w:rsidR="00BD1C53" w:rsidRDefault="00BD1C53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вопросы при проведении общественных слушаний: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- вопросы предстателями общественности и общественных организаций задаются только в отведенное время, после выступления докладчиков;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- заданные вопросы и ответы заносятся в протокол общественных слушаний;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- перед озвучиванием вопроса необходимо представиться, указать свои данные. Также просим граждан, задававших вопросы на общественных слушаниях, после их окончания, записаться в соответствующем журнале, который размещен здесь же.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проведении общественных обсуждений не рекомендуется: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- перебивать докладчиков и задавать вопросы в процессе доклада;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- шуметь, выкрикивать с места, нарушать общественный порядок.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Напоминаю о том, что материалы оценки воздействия на окружающую среду были доступны для ознакомления и принятия замечаний общественности за 30 дней до даты проведения слушаний </w:t>
            </w: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адресам: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- Московская область, г. Павловский Посад, пл. Революции, д.15, каб.11;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- Московская область, Павлово-Посадский район, с. Рахманово, д.84.</w:t>
            </w:r>
          </w:p>
          <w:p w:rsidR="0066089C" w:rsidRDefault="005D70D8" w:rsidP="005D70D8">
            <w:pPr>
              <w:spacing w:after="0" w:line="240" w:lineRule="auto"/>
              <w:ind w:firstLine="489"/>
              <w:jc w:val="both"/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Журналы учета мнений и пожеланий общественности были размещены для принятия замечаний граждан по тем же адресам.</w:t>
            </w:r>
            <w:r w:rsidR="00AB1881">
              <w:t xml:space="preserve"> 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требованиями Положения об ОВОС, утвержденного Приказом Госкомэкологии №372 от 16.05.2000, информация о сроках и месте доступности материалов ОВОС была опубликована в официальных федеральных, региональных и местных периодических изданиях.</w:t>
            </w:r>
          </w:p>
          <w:p w:rsidR="00F5455C" w:rsidRPr="00F5455C" w:rsidRDefault="00F5455C" w:rsidP="00F545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55C">
              <w:rPr>
                <w:rFonts w:ascii="Times New Roman" w:hAnsi="Times New Roman" w:cs="Times New Roman"/>
                <w:bCs/>
                <w:sz w:val="24"/>
                <w:szCs w:val="24"/>
              </w:rPr>
              <w:t>- газета «Российская газета» - № 57 (6925) от 18 марта 2016 года</w:t>
            </w:r>
            <w:r w:rsidR="00442B7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5455C" w:rsidRPr="00F5455C" w:rsidRDefault="00F5455C" w:rsidP="00F545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42B">
              <w:rPr>
                <w:rFonts w:ascii="Times New Roman" w:hAnsi="Times New Roman" w:cs="Times New Roman"/>
                <w:bCs/>
                <w:sz w:val="24"/>
                <w:szCs w:val="24"/>
              </w:rPr>
              <w:t>- газета «</w:t>
            </w:r>
            <w:r w:rsidR="0077142B" w:rsidRPr="0077142B">
              <w:rPr>
                <w:rFonts w:ascii="Times New Roman" w:hAnsi="Times New Roman" w:cs="Times New Roman"/>
                <w:bCs/>
                <w:sz w:val="24"/>
                <w:szCs w:val="24"/>
              </w:rPr>
              <w:t>Подмосковье сегодня</w:t>
            </w:r>
            <w:r w:rsidRPr="0077142B">
              <w:rPr>
                <w:rFonts w:ascii="Times New Roman" w:hAnsi="Times New Roman" w:cs="Times New Roman"/>
                <w:bCs/>
                <w:sz w:val="24"/>
                <w:szCs w:val="24"/>
              </w:rPr>
              <w:t>» - №</w:t>
            </w:r>
            <w:r w:rsidR="00442B79" w:rsidRPr="007714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4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7142B" w:rsidRPr="007714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7142B">
              <w:rPr>
                <w:rFonts w:ascii="Times New Roman" w:hAnsi="Times New Roman" w:cs="Times New Roman"/>
                <w:bCs/>
                <w:sz w:val="24"/>
                <w:szCs w:val="24"/>
              </w:rPr>
              <w:t>(39</w:t>
            </w:r>
            <w:r w:rsidR="0077142B" w:rsidRPr="0077142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7142B">
              <w:rPr>
                <w:rFonts w:ascii="Times New Roman" w:hAnsi="Times New Roman" w:cs="Times New Roman"/>
                <w:bCs/>
                <w:sz w:val="24"/>
                <w:szCs w:val="24"/>
              </w:rPr>
              <w:t>) от</w:t>
            </w:r>
            <w:r w:rsidR="0077142B" w:rsidRPr="007714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21 марта 2016</w:t>
            </w:r>
            <w:r w:rsidRPr="007714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442B79" w:rsidRPr="0077142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F54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D70D8" w:rsidRPr="005D70D8" w:rsidRDefault="00F5455C" w:rsidP="00F545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55C">
              <w:rPr>
                <w:rFonts w:ascii="Times New Roman" w:hAnsi="Times New Roman" w:cs="Times New Roman"/>
                <w:bCs/>
                <w:sz w:val="24"/>
                <w:szCs w:val="24"/>
              </w:rPr>
              <w:t>- га</w:t>
            </w:r>
            <w:r w:rsidR="00442B79">
              <w:rPr>
                <w:rFonts w:ascii="Times New Roman" w:hAnsi="Times New Roman" w:cs="Times New Roman"/>
                <w:bCs/>
                <w:sz w:val="24"/>
                <w:szCs w:val="24"/>
              </w:rPr>
              <w:t>зета «Павлово-Посадские Известия</w:t>
            </w:r>
            <w:r w:rsidRPr="00F5455C">
              <w:rPr>
                <w:rFonts w:ascii="Times New Roman" w:hAnsi="Times New Roman" w:cs="Times New Roman"/>
                <w:bCs/>
                <w:sz w:val="24"/>
                <w:szCs w:val="24"/>
              </w:rPr>
              <w:t>» №</w:t>
            </w:r>
            <w:r w:rsidR="00442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55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F23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(14158)</w:t>
            </w:r>
            <w:r w:rsidRPr="00F54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24 марта 2016 года</w:t>
            </w:r>
            <w:r w:rsidR="005D70D8"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70D8" w:rsidRPr="005D70D8" w:rsidRDefault="005D70D8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Общественные обсуждения позволяют реализовать право граждан на информирование и участие в принятии экологически значимых решений. Ваше участие, уважаемые слушатели и коллеги, позволит не упустить серьезные аспекты возможного негативного воздействия на окружающую среду. </w:t>
            </w:r>
          </w:p>
          <w:p w:rsidR="0040718E" w:rsidRPr="005D70D8" w:rsidRDefault="0040718E" w:rsidP="005D70D8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E3" w:rsidRPr="000145E3" w:rsidTr="0047645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24" w:rsidRPr="000145E3" w:rsidRDefault="00442B79" w:rsidP="00301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FE311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FE311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E311F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852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361">
              <w:rPr>
                <w:rFonts w:ascii="Times New Roman" w:hAnsi="Times New Roman"/>
                <w:sz w:val="24"/>
                <w:szCs w:val="24"/>
              </w:rPr>
              <w:t>Д</w:t>
            </w:r>
            <w:r w:rsidR="00FE311F">
              <w:rPr>
                <w:rFonts w:ascii="Times New Roman" w:hAnsi="Times New Roman"/>
                <w:sz w:val="24"/>
                <w:szCs w:val="24"/>
              </w:rPr>
              <w:t>.</w:t>
            </w:r>
            <w:r w:rsidR="00301361">
              <w:rPr>
                <w:rFonts w:ascii="Times New Roman" w:hAnsi="Times New Roman"/>
                <w:sz w:val="24"/>
                <w:szCs w:val="24"/>
              </w:rPr>
              <w:t>Б</w:t>
            </w:r>
            <w:r w:rsidR="00852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E8" w:rsidRPr="00107AE8" w:rsidRDefault="00107AE8" w:rsidP="00107AE8">
            <w:pPr>
              <w:tabs>
                <w:tab w:val="left" w:pos="0"/>
              </w:tabs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E8">
              <w:rPr>
                <w:rFonts w:ascii="Times New Roman" w:hAnsi="Times New Roman" w:cs="Times New Roman"/>
                <w:sz w:val="24"/>
                <w:szCs w:val="24"/>
              </w:rPr>
              <w:t>Сведения о категории и классе объекта</w:t>
            </w:r>
            <w:r w:rsidR="00F23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Согласно материалам изысканий (измерения морфологического состава отходов) и нормативов ТСН 30-308-2002 (п. 4.2) - рассматриваемый полигон характеризуется как полигон 1 класса.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уровню ответственности, в соответствии с ТСН 30-308-2002 (п. 6.2.2), проектируемые мероприятия по рекультивации полигона относятся к 1 уровню ответственности. 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Решение задачи по рекультивации полигона осуществляется разработкой комплекса сооружений и мероприятий, обеспечивающих захоронение полигона в рамках нормативных требований. Принятие всех решений по утверждению конструкций, выполнялось на предварительном технико-экономическом сравнении альтернативных вариантов.</w:t>
            </w:r>
          </w:p>
          <w:p w:rsidR="005D70D8" w:rsidRDefault="005D70D8" w:rsidP="0072172C">
            <w:pPr>
              <w:tabs>
                <w:tab w:val="left" w:pos="0"/>
              </w:tabs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E8" w:rsidRDefault="0072172C" w:rsidP="0072172C">
            <w:pPr>
              <w:tabs>
                <w:tab w:val="left" w:pos="0"/>
              </w:tabs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В состав основных мероприятий и сооружений входят: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ind w:firstLine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Удаление массива ТБО, выходящего за границы землеотвода, в утвержденные границы полигона;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Разработка ТБО, выходящих за пределы землеотвода, осуществляется с применением бульдозеров и экскаваторов с последующим складированием мусора в границы полигона. Общий объем перемещаемого грунта, выходящего за границы полигона, определен в объеме 95,0 тыс. м3.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Формирование тела полигона;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местоположение полигона и имеющиеся границы землеотвода под его размещение, проектом определился контур и проектный профиль </w:t>
            </w: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рекультивируемого</w:t>
            </w:r>
            <w:proofErr w:type="spell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 тела полигона со следующими параметрами: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ab/>
              <w:t>проектное заложение откосов полигона - m = 4,00;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ab/>
              <w:t>объем - 460 тыс. м3;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ab/>
              <w:t>общая высота - 16 м, в том числе высота склона -13 м;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ab/>
              <w:t>периметр полигона – 1130 м;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тела полигона - 5,1 га.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гидроизоляции основания полигона; 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Существующее состояние полигона свидетельствует о полном отсутствии мероприятий по исключению поступления фильтрата в окружающую среду. В качестве основного решения принята конструкция шпунтовая стена в грунте, на основе пластикового шпунта, </w:t>
            </w:r>
            <w:proofErr w:type="gram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исключающее</w:t>
            </w:r>
            <w:proofErr w:type="gram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загрязнения ОС. Основные параметры:</w:t>
            </w:r>
          </w:p>
          <w:p w:rsidR="0072172C" w:rsidRPr="0072172C" w:rsidRDefault="0072172C" w:rsidP="0072172C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Марка шпунта - Шпунт поливинилхлоридный SPZ-250</w:t>
            </w:r>
          </w:p>
          <w:p w:rsidR="0072172C" w:rsidRPr="0072172C" w:rsidRDefault="0072172C" w:rsidP="0072172C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Площадь защиты - 10520,0 м</w:t>
            </w:r>
            <w:r w:rsidR="005D70D8">
              <w:rPr>
                <w:rFonts w:ascii="Times New Roman" w:hAnsi="Times New Roman" w:cs="Times New Roman"/>
                <w:sz w:val="24"/>
                <w:szCs w:val="24"/>
              </w:rPr>
              <w:t>.кв.</w:t>
            </w:r>
          </w:p>
          <w:p w:rsidR="0072172C" w:rsidRPr="0072172C" w:rsidRDefault="0072172C" w:rsidP="0072172C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Глубина заделки - 6,8…12,8 м</w:t>
            </w:r>
          </w:p>
          <w:p w:rsidR="0072172C" w:rsidRDefault="0072172C" w:rsidP="0072172C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Длина контура стенки -1130,0 м.п.</w:t>
            </w:r>
          </w:p>
          <w:p w:rsidR="0072172C" w:rsidRPr="0072172C" w:rsidRDefault="0072172C" w:rsidP="000747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2C" w:rsidRPr="0072172C" w:rsidRDefault="0072172C" w:rsidP="000747EC">
            <w:pPr>
              <w:spacing w:after="0" w:line="240" w:lineRule="auto"/>
              <w:ind w:left="64" w:firstLine="6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Устройство защитно</w:t>
            </w:r>
            <w:r w:rsidR="000747EC">
              <w:rPr>
                <w:rFonts w:ascii="Times New Roman" w:hAnsi="Times New Roman" w:cs="Times New Roman"/>
                <w:sz w:val="24"/>
                <w:szCs w:val="24"/>
              </w:rPr>
              <w:t xml:space="preserve">й дамбы от подтопления полигона </w:t>
            </w: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ливневыми и талыми водами;</w:t>
            </w:r>
          </w:p>
          <w:p w:rsid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полигона от подтопления ливневыми и талыми водами, в связи с его расположением в низинной части территории, выполнено путем поднятия верха шпунтовой стенки над рельефом, с параллельной отсыпкой дамбы из песчаного грунта. Устройство дамбы выполняет защиту полигона ТБО от подтопления, с обеспечением превышения верха дамбы и ростверка над максимальными уровнями паводковых вод не менее 0,50 м. Отсыпка дамбы позволяет также организовать кольцевой проезд по периметру полигона на период строительства, а в последующий эксплуатационный период обеспечить технологический проход. Также, на заключительном этапе строительства, в теле дамбы формируется дренажная система сбора и отведения фильтрата. Низовой откос дамбы крепится </w:t>
            </w: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геокомпозитным</w:t>
            </w:r>
            <w:proofErr w:type="spell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</w:t>
            </w: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МакМат</w:t>
            </w:r>
            <w:proofErr w:type="gram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proofErr w:type="gram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обеспечивая защиту от поверхностной эрозии. 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2C" w:rsidRPr="0072172C" w:rsidRDefault="0072172C" w:rsidP="005D70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Устройство подпорной стенки по пе</w:t>
            </w:r>
            <w:r w:rsidR="005D70D8">
              <w:rPr>
                <w:rFonts w:ascii="Times New Roman" w:hAnsi="Times New Roman" w:cs="Times New Roman"/>
                <w:sz w:val="24"/>
                <w:szCs w:val="24"/>
              </w:rPr>
              <w:t>риметру полигона</w:t>
            </w:r>
            <w:r w:rsidR="00035A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баланса грунтовых масс, а также обеспечения надежности основания полигона принято решение о формировании в основании полигона по всему периметру, подпорной стенки высотой 3,0 метра, с устройством подпорной стенки с применением системы Зеленый </w:t>
            </w: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Террамеш</w:t>
            </w:r>
            <w:proofErr w:type="spell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, длиной 1088 м. При этом, в западной стороне полигона, на участке временного размещения парка техники и материалов, предусмотрено устройство подпорной стенки из габионов, длиной 52</w:t>
            </w:r>
            <w:proofErr w:type="gram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2C" w:rsidRPr="0072172C" w:rsidRDefault="0072172C" w:rsidP="005D70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цементации на участках </w:t>
            </w: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водоуп</w:t>
            </w:r>
            <w:r w:rsidR="005D70D8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proofErr w:type="spellEnd"/>
            <w:r w:rsidR="005D70D8">
              <w:rPr>
                <w:rFonts w:ascii="Times New Roman" w:hAnsi="Times New Roman" w:cs="Times New Roman"/>
                <w:sz w:val="24"/>
                <w:szCs w:val="24"/>
              </w:rPr>
              <w:t xml:space="preserve"> с малой толщиной</w:t>
            </w:r>
            <w:r w:rsidR="00035A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участках устройства шпунтовой стенки в грунте с малой толщиной естественного </w:t>
            </w: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водоупора</w:t>
            </w:r>
            <w:proofErr w:type="spell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, приближенного к минимально допустимому критерию 1,0 м в соответствии с  п.9.1.3 ТСН 30-308-2002, проектом предусмотрено устройство цементации области контакта шпунта с линзой. Дополнительная защита от фильтрации выполняется на участках двух зон суммарной протяженностью 190 метров. Цементация производится за счет применения мобильных буровых установок, расчетный диаметр 51 мм. Бурение выполняется с глинизацией скважины, с последующей подачей цементного раствора по трубкам через </w:t>
            </w: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пакеры</w:t>
            </w:r>
            <w:proofErr w:type="spell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2C" w:rsidRPr="0072172C" w:rsidRDefault="0072172C" w:rsidP="005D70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Устро</w:t>
            </w:r>
            <w:r w:rsidR="005D70D8">
              <w:rPr>
                <w:rFonts w:ascii="Times New Roman" w:hAnsi="Times New Roman" w:cs="Times New Roman"/>
                <w:sz w:val="24"/>
                <w:szCs w:val="24"/>
              </w:rPr>
              <w:t>йство защитного экрана полигона</w:t>
            </w:r>
            <w:r w:rsidR="00035A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защитного экрана для полигонов ТБО 1 класса </w:t>
            </w:r>
            <w:r w:rsidRPr="0072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выполняется на основе принципиальной схемы, в соответствии с требованиями ТСН 30-308-2002 рис. 9.3, с однослойной укладкой </w:t>
            </w: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геосинтетического</w:t>
            </w:r>
            <w:proofErr w:type="spell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 экрана. Для снижения объемов работ и увеличения расчетной емкости полигона в проекте принято решение о замене минеральных смесей на синтетические материалы:</w:t>
            </w:r>
          </w:p>
          <w:p w:rsidR="0072172C" w:rsidRPr="0072172C" w:rsidRDefault="0072172C" w:rsidP="00035AE5">
            <w:pPr>
              <w:numPr>
                <w:ilvl w:val="0"/>
                <w:numId w:val="28"/>
              </w:numPr>
              <w:tabs>
                <w:tab w:val="left" w:pos="3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изоляционного слоя </w:t>
            </w: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геомембрана</w:t>
            </w:r>
            <w:proofErr w:type="spell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МакЛайн</w:t>
            </w:r>
            <w:proofErr w:type="spell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 TDH 250;</w:t>
            </w:r>
          </w:p>
          <w:p w:rsidR="0072172C" w:rsidRPr="0072172C" w:rsidRDefault="0072172C" w:rsidP="00035AE5">
            <w:pPr>
              <w:numPr>
                <w:ilvl w:val="0"/>
                <w:numId w:val="28"/>
              </w:numPr>
              <w:tabs>
                <w:tab w:val="left" w:pos="3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дренажного </w:t>
            </w: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геокомпозита</w:t>
            </w:r>
            <w:proofErr w:type="spell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 марки МАКДРЕЙН W1101 в качестве дренажного слоя для отвода воды и газа;</w:t>
            </w:r>
          </w:p>
          <w:p w:rsidR="0072172C" w:rsidRPr="0072172C" w:rsidRDefault="0072172C" w:rsidP="00035AE5">
            <w:pPr>
              <w:numPr>
                <w:ilvl w:val="0"/>
                <w:numId w:val="28"/>
              </w:numPr>
              <w:tabs>
                <w:tab w:val="left" w:pos="3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георешетка</w:t>
            </w:r>
            <w:proofErr w:type="spell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МакГрид</w:t>
            </w:r>
            <w:proofErr w:type="spell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 WG 8S – обеспечивающая надежность экрана от деформаций;</w:t>
            </w:r>
          </w:p>
          <w:p w:rsidR="0072172C" w:rsidRPr="0072172C" w:rsidRDefault="0072172C" w:rsidP="00035AE5">
            <w:pPr>
              <w:numPr>
                <w:ilvl w:val="0"/>
                <w:numId w:val="28"/>
              </w:numPr>
              <w:tabs>
                <w:tab w:val="left" w:pos="3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противоэрозионных </w:t>
            </w: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геосинтетических</w:t>
            </w:r>
            <w:proofErr w:type="spell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 матов марки МАКМАТ R1 8127 GN для закрепления слоя плодородного и грунта и уменьшения его толщины. </w:t>
            </w:r>
          </w:p>
          <w:p w:rsid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Это позволило в целом уменьшить толщину экрана с 2,3 метра до 1,25 м. Принятие данного решения также позволило ограничить высоту подпорной стенки в основании полигона величиной 3.0 метра, без увеличения общей высоты полигона ТБО. Это компенсирует как издержки по завозу, так и по самой стоимости материалов.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2C" w:rsidRPr="0072172C" w:rsidRDefault="005D70D8" w:rsidP="005D70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газоудаления</w:t>
            </w:r>
            <w:proofErr w:type="spellEnd"/>
            <w:r w:rsidR="00035A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Проект системы сбора и утилизации биогаза выполняется в соответствии с техническим заданием, СНиП 2.04.08-87 и «Правилами безопасности в газовом хозяйстве» и предусматривает устройство 7 скважин обеспечивающих </w:t>
            </w: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газоотвод</w:t>
            </w:r>
            <w:proofErr w:type="spell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 остаточных газовых образований.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2C" w:rsidRPr="0072172C" w:rsidRDefault="0072172C" w:rsidP="005D70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Устройство др</w:t>
            </w:r>
            <w:r w:rsidR="005D70D8">
              <w:rPr>
                <w:rFonts w:ascii="Times New Roman" w:hAnsi="Times New Roman" w:cs="Times New Roman"/>
                <w:sz w:val="24"/>
                <w:szCs w:val="24"/>
              </w:rPr>
              <w:t>енажной системы сбора фильтрата</w:t>
            </w:r>
            <w:r w:rsidR="00035A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дренажной системы кольцевого типа выполнена по всему периметру полигона, с обеспечением перехвата фильтрата </w:t>
            </w: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наслонным</w:t>
            </w:r>
            <w:proofErr w:type="spell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 дренажом в виде укладки дренажного композита </w:t>
            </w:r>
            <w:proofErr w:type="spellStart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Макдрейн</w:t>
            </w:r>
            <w:proofErr w:type="spellEnd"/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 с доведением точки выпуска к дренажной трубе. Дренажная труба диаметром 300 мм (в соответствии с требованиями </w:t>
            </w:r>
            <w:r w:rsidRPr="00721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ТСН 30-308-2002 МО), </w:t>
            </w: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прием фильтрата. Разгрузка дренажной системы осуществляется дренажными выпусками, выполненными из пластиковых труб диаметром 200 мм, с последующим отведением фильтрата транзитным трубопроводом аналогичного диаметра. Транзитная часть диаметром 200 мм обеспечивает отвод фильтрата в безнапорном режиме к резервуару для его сбора. </w:t>
            </w:r>
          </w:p>
          <w:p w:rsid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Принятая технология рекультивации полигона с устройством экрана и гидроизоляцией основания исключает дальнейшее бесконтрольное растекание фильтрата на прилегающую территорию.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2C" w:rsidRPr="0072172C" w:rsidRDefault="0072172C" w:rsidP="005D70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  <w:r w:rsidR="005D70D8">
              <w:rPr>
                <w:rFonts w:ascii="Times New Roman" w:hAnsi="Times New Roman" w:cs="Times New Roman"/>
                <w:sz w:val="24"/>
                <w:szCs w:val="24"/>
              </w:rPr>
              <w:t>ство резервуара сбора фильтрата</w:t>
            </w:r>
            <w:r w:rsidR="00035A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Прием внеплановых образований фильтрата и их накопление обеспечивается устройством резервуара POLEXPLAST. Конструкция резервуара обеспечивает прием расчетного объема стока в размере 15,0 м3. Емкость резервуара также может обеспечить прием технической воды после промывки дренажа в пределах половины контура всей дренажной системы, равной объему 15 м3, который и явился определяющим для резервуара. При переполнении емкости, фильтрат вывозится на утилизацию.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2C" w:rsidRPr="0072172C" w:rsidRDefault="0072172C" w:rsidP="005D70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5D70D8">
              <w:rPr>
                <w:rFonts w:ascii="Times New Roman" w:hAnsi="Times New Roman" w:cs="Times New Roman"/>
                <w:sz w:val="24"/>
                <w:szCs w:val="24"/>
              </w:rPr>
              <w:t>тройство наблюдательных скважин</w:t>
            </w:r>
            <w:r w:rsidR="00035A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основу разработки решений по организации системы наблюдений приняты рекомендации "Инструкции по проектированию, эксплуатации и рекультивации полигонов для ТБО" Москва 1998 г. и рекомендации ТСН 30-308-2002 МО.</w:t>
            </w:r>
          </w:p>
          <w:p w:rsid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В проектной документации предусмотрена установка 4-х наблюдательных скважин в контуре землеотвода, за внешней границей шпунтовой стенки полигона, которые позволяют контролировать эффективность выполненных мероприятий.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2C" w:rsidRPr="0072172C" w:rsidRDefault="005D70D8" w:rsidP="005D70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</w:t>
            </w:r>
            <w:r w:rsidR="00035A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На участках размещения ТБО, выходящих за границы проектного контура полигона и границ землеотвода суммарной площадью 1,4 га, предусмотрено удаление данных грунтов с последующей рекультивацией земель.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>Обеспечение восстановления естественной природной обстановки достигается путем удаления ТБО, с последующим завозом инертных грунтов.</w:t>
            </w:r>
          </w:p>
          <w:p w:rsidR="0072172C" w:rsidRPr="0072172C" w:rsidRDefault="0072172C" w:rsidP="007217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2C">
              <w:rPr>
                <w:rFonts w:ascii="Times New Roman" w:hAnsi="Times New Roman" w:cs="Times New Roman"/>
                <w:sz w:val="24"/>
                <w:szCs w:val="24"/>
              </w:rPr>
              <w:t xml:space="preserve">В последствие производится отсыпка растительного грунта 10 см, с посевом трав. </w:t>
            </w:r>
          </w:p>
          <w:p w:rsidR="00C50F24" w:rsidRPr="000E363F" w:rsidRDefault="00C50F24" w:rsidP="00107AE8">
            <w:pPr>
              <w:tabs>
                <w:tab w:val="left" w:pos="0"/>
              </w:tabs>
              <w:spacing w:after="0" w:line="240" w:lineRule="auto"/>
              <w:ind w:firstLine="66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0145E3" w:rsidRPr="000145E3" w:rsidTr="0047645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24" w:rsidRPr="000145E3" w:rsidRDefault="00035450" w:rsidP="00035450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Палей А</w:t>
            </w:r>
            <w:r w:rsidR="00070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70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0F" w:rsidRDefault="00DF7695" w:rsidP="00DF76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F7695">
              <w:rPr>
                <w:rFonts w:ascii="Times New Roman" w:hAnsi="Times New Roman" w:cs="Times New Roman"/>
                <w:sz w:val="24"/>
              </w:rPr>
              <w:t>Добрый де</w:t>
            </w:r>
            <w:r w:rsidR="00254822">
              <w:rPr>
                <w:rFonts w:ascii="Times New Roman" w:hAnsi="Times New Roman" w:cs="Times New Roman"/>
                <w:sz w:val="24"/>
              </w:rPr>
              <w:t>нь!</w:t>
            </w:r>
          </w:p>
          <w:p w:rsidR="004600C2" w:rsidRPr="004600C2" w:rsidRDefault="004600C2" w:rsidP="004600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600C2">
              <w:rPr>
                <w:rFonts w:ascii="Times New Roman" w:hAnsi="Times New Roman" w:cs="Times New Roman"/>
                <w:sz w:val="24"/>
              </w:rPr>
              <w:t>Вашему вниманию предоставляются материалы работы: Оценка воздействия на окружающую среду (ОВОС) по объекту «Рекультивация полигона размещения ТБО «Быково».</w:t>
            </w:r>
          </w:p>
          <w:p w:rsidR="004600C2" w:rsidRPr="004600C2" w:rsidRDefault="004600C2" w:rsidP="004600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600C2">
              <w:rPr>
                <w:rFonts w:ascii="Times New Roman" w:hAnsi="Times New Roman" w:cs="Times New Roman"/>
                <w:sz w:val="24"/>
              </w:rPr>
              <w:t>Разработанные материалы ОВОС содержат информацию о фоновом состоянии окружающей среды, об оценке воздействия на окружающую среду и мероприятиях по его снижению, предложения к программе производственного экологического контроля и мониторинга за характером изменения всех компонентов экосистемы, а также расчет платы за негативное воздействие на окружающую среду.</w:t>
            </w:r>
          </w:p>
          <w:p w:rsidR="00DF7695" w:rsidRPr="00DF7695" w:rsidRDefault="00DF7695" w:rsidP="00DF76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F7695">
              <w:rPr>
                <w:rFonts w:ascii="Times New Roman" w:hAnsi="Times New Roman" w:cs="Times New Roman"/>
                <w:sz w:val="24"/>
              </w:rPr>
              <w:t>В составе ОВОС представлены следующие материалы исследований:</w:t>
            </w:r>
          </w:p>
          <w:p w:rsidR="00DF7695" w:rsidRPr="00DF7695" w:rsidRDefault="00DF7695" w:rsidP="00DF76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F7695">
              <w:rPr>
                <w:rFonts w:ascii="Times New Roman" w:hAnsi="Times New Roman" w:cs="Times New Roman"/>
                <w:sz w:val="24"/>
              </w:rPr>
              <w:t>Анализ альтернативных вариантов реализации проекта и обоснование выбранного варианта</w:t>
            </w:r>
          </w:p>
          <w:p w:rsidR="004600C2" w:rsidRDefault="004600C2" w:rsidP="004600C2">
            <w:pPr>
              <w:pStyle w:val="ad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выполнения работ по рекультивации полигона ТБО «Быково» рассматривалось три варианта реализации деятельности.</w:t>
            </w:r>
          </w:p>
          <w:p w:rsidR="004600C2" w:rsidRDefault="004600C2" w:rsidP="00065F35">
            <w:pPr>
              <w:pStyle w:val="ad"/>
              <w:numPr>
                <w:ilvl w:val="0"/>
                <w:numId w:val="29"/>
              </w:numPr>
              <w:tabs>
                <w:tab w:val="left" w:pos="348"/>
              </w:tabs>
              <w:suppressAutoHyphens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«Нулевой вариант». Предполагает полный отказ от реализации данного проекта, однако, в результате такой выбор приведет к ухудшению состояния окружающей среды в районе размещения объекта.</w:t>
            </w:r>
          </w:p>
          <w:p w:rsidR="004600C2" w:rsidRDefault="004600C2" w:rsidP="00065F35">
            <w:pPr>
              <w:pStyle w:val="ad"/>
              <w:numPr>
                <w:ilvl w:val="0"/>
                <w:numId w:val="29"/>
              </w:numPr>
              <w:tabs>
                <w:tab w:val="left" w:pos="348"/>
              </w:tabs>
              <w:suppressAutoHyphens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Рекультивация полигона с применением </w:t>
            </w:r>
            <w:r w:rsidRPr="00F54FD8">
              <w:rPr>
                <w:rFonts w:ascii="Times New Roman" w:hAnsi="Times New Roman" w:cs="Times New Roman"/>
                <w:sz w:val="24"/>
              </w:rPr>
              <w:t>бетонной стенки в грунте</w:t>
            </w:r>
            <w:r>
              <w:rPr>
                <w:rFonts w:ascii="Times New Roman" w:hAnsi="Times New Roman" w:cs="Times New Roman"/>
                <w:sz w:val="24"/>
              </w:rPr>
              <w:t xml:space="preserve"> в качестве гидроизоляции.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Выполняется путем разработки котлована, с последующей обетонировкой контура.</w:t>
            </w:r>
            <w:proofErr w:type="gramEnd"/>
          </w:p>
          <w:p w:rsidR="004600C2" w:rsidRPr="00864C34" w:rsidRDefault="004600C2" w:rsidP="00065F35">
            <w:pPr>
              <w:pStyle w:val="ad"/>
              <w:numPr>
                <w:ilvl w:val="0"/>
                <w:numId w:val="29"/>
              </w:numPr>
              <w:tabs>
                <w:tab w:val="left" w:pos="348"/>
              </w:tabs>
              <w:suppressAutoHyphens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64C34">
              <w:rPr>
                <w:rFonts w:ascii="Times New Roman" w:hAnsi="Times New Roman" w:cs="Times New Roman"/>
                <w:sz w:val="24"/>
              </w:rPr>
              <w:t xml:space="preserve">Третий вариант – устройство шпунтовой стенки, </w:t>
            </w:r>
            <w:r w:rsidRPr="00864C34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864C34">
              <w:rPr>
                <w:rFonts w:ascii="Times New Roman" w:hAnsi="Times New Roman" w:cs="Times New Roman"/>
                <w:sz w:val="24"/>
              </w:rPr>
              <w:t xml:space="preserve"> применением пластикового шпунта. Выполняется путем поднятия шпунтовой стенки над рельефом с параллельной отсыпкой дамбы из песчаного грунта.</w:t>
            </w:r>
          </w:p>
          <w:p w:rsidR="00DF7695" w:rsidRDefault="004600C2" w:rsidP="004600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экономическим показателям и сроку устройства к основному решению принят вариант с устройством шпунтовой стенки.</w:t>
            </w:r>
          </w:p>
          <w:p w:rsidR="00DF7695" w:rsidRDefault="00DF7695" w:rsidP="00DF76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F7695">
              <w:rPr>
                <w:rFonts w:ascii="Times New Roman" w:hAnsi="Times New Roman" w:cs="Times New Roman"/>
                <w:sz w:val="24"/>
              </w:rPr>
              <w:t>В составе материалов ОВОС приведены следующие главы:</w:t>
            </w:r>
          </w:p>
          <w:p w:rsidR="00070CF0" w:rsidRPr="00DF7695" w:rsidRDefault="00070CF0" w:rsidP="0097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и рациональное использование земельных ресурсов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lastRenderedPageBreak/>
              <w:t xml:space="preserve">В ходе проведения инженерно-экологических изысканий были отобраны пробы почв и грунтов из трех скважин, на глубине до 3 м, для последующего исследования по химическим, бактериологическим, </w:t>
            </w:r>
            <w:proofErr w:type="spellStart"/>
            <w:r w:rsidRPr="00070CF0">
              <w:rPr>
                <w:rFonts w:ascii="Times New Roman" w:hAnsi="Times New Roman" w:cs="Times New Roman"/>
                <w:sz w:val="24"/>
              </w:rPr>
              <w:t>паразитологическим</w:t>
            </w:r>
            <w:proofErr w:type="spellEnd"/>
            <w:r w:rsidRPr="00070CF0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070CF0">
              <w:rPr>
                <w:rFonts w:ascii="Times New Roman" w:hAnsi="Times New Roman" w:cs="Times New Roman"/>
                <w:sz w:val="24"/>
              </w:rPr>
              <w:t>токсилогическим</w:t>
            </w:r>
            <w:proofErr w:type="spellEnd"/>
            <w:r w:rsidRPr="00070CF0">
              <w:rPr>
                <w:rFonts w:ascii="Times New Roman" w:hAnsi="Times New Roman" w:cs="Times New Roman"/>
                <w:sz w:val="24"/>
              </w:rPr>
              <w:t xml:space="preserve"> показателям.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 xml:space="preserve">Согласно результатам проведенных исследований существует превышение содержания цинка, остальные показатели содержания химических веществ находятся в пределах ПДК. В соответствии с </w:t>
            </w:r>
            <w:proofErr w:type="spellStart"/>
            <w:r w:rsidRPr="00070CF0"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 w:rsidRPr="00070CF0">
              <w:rPr>
                <w:rFonts w:ascii="Times New Roman" w:hAnsi="Times New Roman" w:cs="Times New Roman"/>
                <w:sz w:val="24"/>
              </w:rPr>
              <w:t xml:space="preserve"> 2.1.7.1287-03 «Санитарно-эпидемиологические требования к качеству почвы» </w:t>
            </w:r>
            <w:proofErr w:type="spellStart"/>
            <w:r w:rsidRPr="00070CF0">
              <w:rPr>
                <w:rFonts w:ascii="Times New Roman" w:hAnsi="Times New Roman" w:cs="Times New Roman"/>
                <w:sz w:val="24"/>
              </w:rPr>
              <w:t>почвогрунт</w:t>
            </w:r>
            <w:proofErr w:type="spellEnd"/>
            <w:r w:rsidRPr="00070CF0">
              <w:rPr>
                <w:rFonts w:ascii="Times New Roman" w:hAnsi="Times New Roman" w:cs="Times New Roman"/>
                <w:sz w:val="24"/>
              </w:rPr>
              <w:t xml:space="preserve"> исследуемых земель относится к категории загрязнения «допустимая», т.е. содержание химических веществ в почве превышает фоновое, но не превышает ПДК.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 xml:space="preserve">Уровни загрязнения почвы по </w:t>
            </w:r>
            <w:proofErr w:type="spellStart"/>
            <w:r w:rsidRPr="00070CF0">
              <w:rPr>
                <w:rFonts w:ascii="Times New Roman" w:hAnsi="Times New Roman" w:cs="Times New Roman"/>
                <w:sz w:val="24"/>
              </w:rPr>
              <w:t>паразитологическим</w:t>
            </w:r>
            <w:proofErr w:type="spellEnd"/>
            <w:r w:rsidRPr="00070CF0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070CF0">
              <w:rPr>
                <w:rFonts w:ascii="Times New Roman" w:hAnsi="Times New Roman" w:cs="Times New Roman"/>
                <w:sz w:val="24"/>
              </w:rPr>
              <w:t>бактериалогическим</w:t>
            </w:r>
            <w:proofErr w:type="spellEnd"/>
            <w:r w:rsidRPr="00070CF0">
              <w:rPr>
                <w:rFonts w:ascii="Times New Roman" w:hAnsi="Times New Roman" w:cs="Times New Roman"/>
                <w:sz w:val="24"/>
              </w:rPr>
              <w:t xml:space="preserve"> показателям относятся к категории загрязнений «чистая» и рекомендованы к использованию без ограничений.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 xml:space="preserve">Также, в рамках инженерно-экологических изысканий были отобраны пробы донных отложений в трех точках локальных понижений рельефа полигона с целью химических и токсикологических исследований. В результате, острое токсическое действие на </w:t>
            </w:r>
            <w:proofErr w:type="gramStart"/>
            <w:r w:rsidRPr="00070CF0">
              <w:rPr>
                <w:rFonts w:ascii="Times New Roman" w:hAnsi="Times New Roman" w:cs="Times New Roman"/>
                <w:sz w:val="24"/>
              </w:rPr>
              <w:t>тест-объекты</w:t>
            </w:r>
            <w:proofErr w:type="gramEnd"/>
            <w:r w:rsidRPr="00070CF0">
              <w:rPr>
                <w:rFonts w:ascii="Times New Roman" w:hAnsi="Times New Roman" w:cs="Times New Roman"/>
                <w:sz w:val="24"/>
              </w:rPr>
              <w:t xml:space="preserve"> не наблюдалось, а содержание тяжелых металлов находилось в пределах ПДК.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На период производства работ, охрана земельных ресурсов обеспечивается общими организационными мерами и соблюдением требований природоохранного законодательства РФ.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Для охраны земель после рекультивации объекта предусмотрено устройство поверхностной изоляции для недопущения попадания атмосферных осадков в тело полигона, тем самым, исключая образование фильтрата, а также организованный отвод поверхностных вод.</w:t>
            </w:r>
          </w:p>
          <w:p w:rsidR="00070CF0" w:rsidRDefault="00070CF0" w:rsidP="00DF76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0CF0" w:rsidRDefault="00070CF0" w:rsidP="0097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воздействия на атмосферный воздух</w:t>
            </w:r>
            <w:r w:rsidR="00065F35">
              <w:rPr>
                <w:rFonts w:ascii="Times New Roman" w:hAnsi="Times New Roman" w:cs="Times New Roman"/>
                <w:sz w:val="24"/>
              </w:rPr>
              <w:t>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Оценка воздействия объекта на атмосферный воздух проводится с целью определения концентраций загрязняющих веще</w:t>
            </w:r>
            <w:proofErr w:type="gramStart"/>
            <w:r w:rsidRPr="00070CF0">
              <w:rPr>
                <w:rFonts w:ascii="Times New Roman" w:hAnsi="Times New Roman" w:cs="Times New Roman"/>
                <w:sz w:val="24"/>
              </w:rPr>
              <w:t>ств в пр</w:t>
            </w:r>
            <w:proofErr w:type="gramEnd"/>
            <w:r w:rsidRPr="00070CF0">
              <w:rPr>
                <w:rFonts w:ascii="Times New Roman" w:hAnsi="Times New Roman" w:cs="Times New Roman"/>
                <w:sz w:val="24"/>
              </w:rPr>
              <w:t>иземном слое атмосферы при работе строительной техники и передвижении транспорта в период проведения работ по рекультивации полигона.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Расчет рассеивания вредных веществ в атмосферном воздухе выполнен по программному комплексу «УПРЗА Эколог», версия 3.0, с учетом влияния жилой застройки. Метеорологические характеристики, использованные в расчетах, приняты в соответствии с данными ФГБУ «</w:t>
            </w:r>
            <w:proofErr w:type="gramStart"/>
            <w:r w:rsidRPr="00070CF0">
              <w:rPr>
                <w:rFonts w:ascii="Times New Roman" w:hAnsi="Times New Roman" w:cs="Times New Roman"/>
                <w:sz w:val="24"/>
              </w:rPr>
              <w:t>Центральное</w:t>
            </w:r>
            <w:proofErr w:type="gramEnd"/>
            <w:r w:rsidRPr="00070CF0">
              <w:rPr>
                <w:rFonts w:ascii="Times New Roman" w:hAnsi="Times New Roman" w:cs="Times New Roman"/>
                <w:sz w:val="24"/>
              </w:rPr>
              <w:t xml:space="preserve"> УГМС» на летний период года.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На период рекультивационных работ основными источниками загрязнения будут являться: тело полигона, двигатели строительной техники, сварочные работы, земляные работы и пыление сыпучего материала. Расчет проводится для 10 загрязняющих веществ.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70CF0">
              <w:rPr>
                <w:rFonts w:ascii="Times New Roman" w:hAnsi="Times New Roman" w:cs="Times New Roman"/>
                <w:sz w:val="24"/>
              </w:rPr>
              <w:t>Контрольными</w:t>
            </w:r>
            <w:proofErr w:type="gramEnd"/>
            <w:r w:rsidRPr="00070CF0">
              <w:rPr>
                <w:rFonts w:ascii="Times New Roman" w:hAnsi="Times New Roman" w:cs="Times New Roman"/>
                <w:sz w:val="24"/>
              </w:rPr>
              <w:t xml:space="preserve"> выбраны точки на границе ориентировочной СЗЗ и на границе ближайшей жилой застройки. 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По результатам расчета для всех загрязняющих веществ максимальные приземные концентрации в расчетных точках не превышают критерий 0,1 ПДК, поэтому расчет загрязнения атмосферы с учетом фона не потребовался.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 xml:space="preserve">Выбросы загрязняющих веществ, при проведении рекультивационных работ, носят временный характер. </w:t>
            </w:r>
            <w:proofErr w:type="gramStart"/>
            <w:r w:rsidRPr="00070CF0">
              <w:rPr>
                <w:rFonts w:ascii="Times New Roman" w:hAnsi="Times New Roman" w:cs="Times New Roman"/>
                <w:sz w:val="24"/>
              </w:rPr>
              <w:t xml:space="preserve">Для снижения воздействия со стороны объекта на состояние воздушной среды предусмотрены специальные мероприятия по уменьшению выбросов </w:t>
            </w:r>
            <w:r w:rsidRPr="00070CF0">
              <w:rPr>
                <w:rFonts w:ascii="Times New Roman" w:hAnsi="Times New Roman" w:cs="Times New Roman"/>
                <w:sz w:val="24"/>
              </w:rPr>
              <w:lastRenderedPageBreak/>
              <w:t>загрязняющих веществ в атмосферу</w:t>
            </w:r>
            <w:proofErr w:type="gramEnd"/>
            <w:r w:rsidRPr="00070CF0">
              <w:rPr>
                <w:rFonts w:ascii="Times New Roman" w:hAnsi="Times New Roman" w:cs="Times New Roman"/>
                <w:sz w:val="24"/>
              </w:rPr>
              <w:t>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 xml:space="preserve">В качестве </w:t>
            </w:r>
            <w:proofErr w:type="spellStart"/>
            <w:r w:rsidRPr="00070CF0">
              <w:rPr>
                <w:rFonts w:ascii="Times New Roman" w:hAnsi="Times New Roman" w:cs="Times New Roman"/>
                <w:sz w:val="24"/>
              </w:rPr>
              <w:t>воздухоохранных</w:t>
            </w:r>
            <w:proofErr w:type="spellEnd"/>
            <w:r w:rsidRPr="00070CF0">
              <w:rPr>
                <w:rFonts w:ascii="Times New Roman" w:hAnsi="Times New Roman" w:cs="Times New Roman"/>
                <w:sz w:val="24"/>
              </w:rPr>
              <w:t xml:space="preserve"> мероприятий предусматривается </w:t>
            </w:r>
            <w:proofErr w:type="gramStart"/>
            <w:r w:rsidRPr="00070CF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070CF0">
              <w:rPr>
                <w:rFonts w:ascii="Times New Roman" w:hAnsi="Times New Roman" w:cs="Times New Roman"/>
                <w:sz w:val="24"/>
              </w:rPr>
              <w:t xml:space="preserve"> работой техники в период технического перерыва, недопущение работы техники на холостом ходу, контроль за точным соблюдением технологии производства работ, обеспечение своевременного профилактического ремонта дизельных механизмов.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В послерекультивационный период мероприятия по снижению выбросов в не разрабатывались, т.к. максимальные приземные концентрации по всем загрязняющим веществам не превышают санитарных норм.</w:t>
            </w:r>
          </w:p>
          <w:p w:rsidR="00DF7695" w:rsidRDefault="00DF7695" w:rsidP="00DF76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0CF0" w:rsidRDefault="00070CF0" w:rsidP="0097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поверхностных и подземных вод от загрязнения и истощения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Негативное воздействие, рассматриваемого объекта, на водные ресурсы будет сказываться под влиянием загрязняющего действия фильтрата. Атмосферные осадки в тело полигона попадают в виде поверхностного стока, стекающего с водосборной площади, и осадков, выпадающих непосредственно на площадь полигона.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 xml:space="preserve">Обеспечение защиты полигона от подтопления ливневыми и грунтовыми водами, в связи с его расположением в низинной части территории, выполнено путём поднятия верха шпунтовой стенки над рельефом, с параллельной отсыпкой дамбы из песчаного грунта. 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 xml:space="preserve">Решение задачи по сбору и отведению фильтрата с полигона ТБО осуществляется устройством дренажной системы по всему периметру полигона. 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Принятые конструктивные решения позволяют после завершения строительства полностью исключить поступление фильтрата в окружающую среду. Утилизация фильтрата будет выполняться на очистных сооружениях водостока г. Павловский Посад, либо на очистных сооружениях г. Ногинск или Электросталь.</w:t>
            </w:r>
          </w:p>
          <w:p w:rsid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На период рекультивации, а также после реализации проекта предусмотрена организация мониторинговых наблюдений.</w:t>
            </w:r>
          </w:p>
          <w:p w:rsid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0CF0" w:rsidRPr="00DF7695" w:rsidRDefault="00070CF0" w:rsidP="0097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окружающей среды от загрязнения отходами производства и потребления</w:t>
            </w:r>
            <w:r w:rsidR="00E26A6E">
              <w:rPr>
                <w:rFonts w:ascii="Times New Roman" w:hAnsi="Times New Roman" w:cs="Times New Roman"/>
                <w:sz w:val="24"/>
              </w:rPr>
              <w:t>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70CF0">
              <w:rPr>
                <w:rFonts w:ascii="Times New Roman" w:hAnsi="Times New Roman" w:cs="Times New Roman"/>
                <w:sz w:val="24"/>
              </w:rPr>
              <w:t xml:space="preserve">Основными отходами в период рекультивации полигона являются </w:t>
            </w:r>
            <w:r w:rsidRPr="00070CF0">
              <w:rPr>
                <w:rFonts w:ascii="Times New Roman" w:hAnsi="Times New Roman" w:cs="Times New Roman"/>
                <w:iCs/>
                <w:sz w:val="24"/>
              </w:rPr>
              <w:t>остатки сырья, материалов, иных изделий или продуктов, которые образовались в процессе производства или потребления, такие как бой бетонных изделий, лом и отходы черных металлов, мусор от офисных и бытовых помещений, отходы из выгребных ям, механический остаток нефтесодержащих сточных вод, отходы бумаги, картона, остатки и огарки сварочных электродов.</w:t>
            </w:r>
            <w:proofErr w:type="gramEnd"/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70CF0">
              <w:rPr>
                <w:rFonts w:ascii="Times New Roman" w:hAnsi="Times New Roman" w:cs="Times New Roman"/>
                <w:iCs/>
                <w:sz w:val="24"/>
              </w:rPr>
              <w:t>Отходы, образующиеся при проведении рекультивационных работ, по мере образования будут временно накапливаться на специально оборудованной контейнерной площадке на территории строительного городка с соблюдением мер экологической безопасности. Периодичность вывоза отходов определяется степенью их токсичности, емкостью тары для временного хранения, нормативами предельного накопления, правилами техники безопасности.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70CF0">
              <w:rPr>
                <w:rFonts w:ascii="Times New Roman" w:hAnsi="Times New Roman" w:cs="Times New Roman"/>
                <w:iCs/>
                <w:sz w:val="24"/>
              </w:rPr>
              <w:t>Все виды отходов, образующихся в период выполнения работ на объекте, будут переданы на транспортирование/обработку/утилизацию/размещение/обезвреживание по заключенным договорам с лицензированными организациями.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70CF0">
              <w:rPr>
                <w:rFonts w:ascii="Times New Roman" w:hAnsi="Times New Roman" w:cs="Times New Roman"/>
                <w:iCs/>
                <w:sz w:val="24"/>
              </w:rPr>
              <w:t xml:space="preserve">Условия сбора и накопления отходов производства и потребления на объекте предотвращают их вредное воздействие на </w:t>
            </w:r>
            <w:r w:rsidRPr="00070CF0">
              <w:rPr>
                <w:rFonts w:ascii="Times New Roman" w:hAnsi="Times New Roman" w:cs="Times New Roman"/>
                <w:iCs/>
                <w:sz w:val="24"/>
              </w:rPr>
              <w:lastRenderedPageBreak/>
              <w:t>окружающую среду. Отходы являются малорастворимыми или нерастворимыми и на подземные, поверхностные воды и почву вредного влияния не оказывают.</w:t>
            </w:r>
          </w:p>
          <w:p w:rsidR="00DF7695" w:rsidRDefault="00DF7695" w:rsidP="00DF76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0CF0" w:rsidRDefault="00070CF0" w:rsidP="0097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акустического воздействия</w:t>
            </w:r>
            <w:r w:rsidR="00E26A6E">
              <w:rPr>
                <w:rFonts w:ascii="Times New Roman" w:hAnsi="Times New Roman" w:cs="Times New Roman"/>
                <w:sz w:val="24"/>
              </w:rPr>
              <w:t>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Ближайший населенный пункт, деревня Быково, расположен в 350 м северо-восточнее действующих границ полигона. Село Рахманово расположено в 800 м от границы полигона к северу.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 xml:space="preserve">Основными источниками шума в период рекультивации полигона будут являться строительная техника и технологическое оборудование, используемые при рекультивации полигона ТБО. 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Расчетные точки для оценки ожидаемых уровней шума были взяты на расстоянии 2-х метров от фасада ближайшего жилого здания.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 xml:space="preserve">По результатам проведенной оценки уровни акустического воздействия в </w:t>
            </w:r>
            <w:proofErr w:type="spellStart"/>
            <w:r w:rsidRPr="00070CF0">
              <w:rPr>
                <w:rFonts w:ascii="Times New Roman" w:hAnsi="Times New Roman" w:cs="Times New Roman"/>
                <w:sz w:val="24"/>
              </w:rPr>
              <w:t>рекультивационный</w:t>
            </w:r>
            <w:proofErr w:type="spellEnd"/>
            <w:r w:rsidRPr="00070CF0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070CF0">
              <w:rPr>
                <w:rFonts w:ascii="Times New Roman" w:hAnsi="Times New Roman" w:cs="Times New Roman"/>
                <w:sz w:val="24"/>
              </w:rPr>
              <w:t>послерекультивационный</w:t>
            </w:r>
            <w:proofErr w:type="spellEnd"/>
            <w:r w:rsidRPr="00070CF0">
              <w:rPr>
                <w:rFonts w:ascii="Times New Roman" w:hAnsi="Times New Roman" w:cs="Times New Roman"/>
                <w:sz w:val="24"/>
              </w:rPr>
              <w:t xml:space="preserve"> периоды во всех контрольных точках у ближайшей жилой застройки соответствуют допустимым уровням, согласно СН 2.2.4/2.1.8.562-96 «Шум на рабочих местах, в помещениях жилых, общественных зданий и на территории жилой застройки», при строгом соблюдении очередности строительных работ.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Для гарантированного обеспечения предельно допустимых уровней шума проектом предусмотрено соблюдение технологии производства работ, использование малошумной современной техники, строгое соблюдение</w:t>
            </w:r>
            <w:r w:rsidR="00E26A6E">
              <w:rPr>
                <w:rFonts w:ascii="Times New Roman" w:hAnsi="Times New Roman" w:cs="Times New Roman"/>
                <w:sz w:val="24"/>
              </w:rPr>
              <w:t>.</w:t>
            </w:r>
            <w:r w:rsidRPr="00070C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70CF0" w:rsidRDefault="00070CF0" w:rsidP="00DF76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F7695" w:rsidRDefault="00070CF0" w:rsidP="0097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объектов растительного и животного мира</w:t>
            </w:r>
            <w:r w:rsidR="00E26A6E">
              <w:rPr>
                <w:rFonts w:ascii="Times New Roman" w:hAnsi="Times New Roman" w:cs="Times New Roman"/>
                <w:sz w:val="24"/>
              </w:rPr>
              <w:t>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Полигон ТБО «Быково» представляет собой участок с уже нарушенным почвенным покровом, измененным составом флоры и фауны. В данном случае, рекультивация приведет к восстановлению и улучшению нарушенных земель с последующим озеленением территории приведет к созданию условий, пригодных для обитания определенных видов животных, улучшению условий обитания, размножения и кормовой базы.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В данном проекте мероприятий по охране растительного и животного мира не предусмотрено, так как ни прямого, ни косвенного отрицательного воздействия объекта на растительный и животный мир не происходит.</w:t>
            </w:r>
          </w:p>
          <w:p w:rsidR="00070CF0" w:rsidRDefault="00070CF0" w:rsidP="00DF76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0CF0" w:rsidRDefault="00070CF0" w:rsidP="0097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Особо охраняемые природные территории</w:t>
            </w:r>
            <w:r w:rsidR="00E26A6E">
              <w:rPr>
                <w:rFonts w:ascii="Times New Roman" w:hAnsi="Times New Roman" w:cs="Times New Roman"/>
                <w:sz w:val="24"/>
              </w:rPr>
              <w:t>.</w:t>
            </w:r>
          </w:p>
          <w:p w:rsidR="00070CF0" w:rsidRPr="00070CF0" w:rsidRDefault="001449E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070CF0" w:rsidRPr="00070CF0">
              <w:rPr>
                <w:rFonts w:ascii="Times New Roman" w:hAnsi="Times New Roman" w:cs="Times New Roman"/>
                <w:sz w:val="24"/>
              </w:rPr>
              <w:t xml:space="preserve"> районе д. Быково особо охраняемых природных территорий местного значения, зон санитарной охраны источников питьевого водоснабжения, памятников истории и культуры нет.</w:t>
            </w:r>
          </w:p>
          <w:p w:rsidR="00070CF0" w:rsidRDefault="00070CF0" w:rsidP="00DF76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0CF0" w:rsidRDefault="00070CF0" w:rsidP="0097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Аварийные ситуации</w:t>
            </w:r>
            <w:r w:rsidR="00E26A6E">
              <w:rPr>
                <w:rFonts w:ascii="Times New Roman" w:hAnsi="Times New Roman" w:cs="Times New Roman"/>
                <w:sz w:val="24"/>
              </w:rPr>
              <w:t>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Наиболее опасными в рамках данного проекта для окружающей среды являются аварии, связанные с возникновением пожара в период проведения работ по рекультивации.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В данной зоне строго соблюдаются все необходимые предписания по соблюдению пожарной безопасности объекта.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 xml:space="preserve">На момент начала работ по рекультивации считается, что в теле полигона отсутствуют локальные очаги возгорания и тления ТБО. 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 xml:space="preserve">На период эксплуатации дополнительных мер не требуется. После покрытия тела полигона растительным слоем и созданием </w:t>
            </w:r>
            <w:r w:rsidRPr="00070CF0">
              <w:rPr>
                <w:rFonts w:ascii="Times New Roman" w:hAnsi="Times New Roman" w:cs="Times New Roman"/>
                <w:sz w:val="24"/>
              </w:rPr>
              <w:lastRenderedPageBreak/>
              <w:t>защитных сооружений, на участке прекращается какая-либо потенциально пожароопасная деятельность.</w:t>
            </w:r>
          </w:p>
          <w:p w:rsidR="00070CF0" w:rsidRDefault="00070CF0" w:rsidP="00DF76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0CF0" w:rsidRDefault="00070CF0" w:rsidP="0097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 платы за негативное воздействие на окружающую среду</w:t>
            </w:r>
            <w:r w:rsidR="00E26A6E">
              <w:rPr>
                <w:rFonts w:ascii="Times New Roman" w:hAnsi="Times New Roman" w:cs="Times New Roman"/>
                <w:sz w:val="24"/>
              </w:rPr>
              <w:t>.</w:t>
            </w:r>
          </w:p>
          <w:p w:rsidR="00070CF0" w:rsidRPr="00070CF0" w:rsidRDefault="00070CF0" w:rsidP="00070C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070CF0">
              <w:rPr>
                <w:rFonts w:ascii="Times New Roman" w:hAnsi="Times New Roman" w:cs="Times New Roman"/>
                <w:sz w:val="24"/>
              </w:rPr>
              <w:t>В представленных материалах выполнен расчет платы за негативное воздействие на окружающую среду на весь период производства работ. Плата за негативное воздействие на окружающую среду в части выбросов загрязняющих веществ в атмосферный воздух и за размещение отходов производства и потребления будет вноситься в бюджет Российской Федерации, в сроки, установленные требованиями природоохранного законодательства РФ.</w:t>
            </w:r>
          </w:p>
          <w:p w:rsidR="00070CF0" w:rsidRDefault="00070CF0" w:rsidP="00DF76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70CF0" w:rsidRDefault="00070CF0" w:rsidP="00974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Предложения к программе производственного экологического контроля и мониторинга</w:t>
            </w:r>
            <w:r w:rsidR="00E26A6E">
              <w:rPr>
                <w:rFonts w:ascii="Times New Roman" w:hAnsi="Times New Roman" w:cs="Times New Roman"/>
                <w:sz w:val="24"/>
              </w:rPr>
              <w:t>.</w:t>
            </w:r>
          </w:p>
          <w:p w:rsidR="00070CF0" w:rsidRDefault="00974BB1" w:rsidP="00DF76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74BB1">
              <w:rPr>
                <w:rFonts w:ascii="Times New Roman" w:hAnsi="Times New Roman" w:cs="Times New Roman"/>
                <w:sz w:val="24"/>
              </w:rPr>
              <w:t xml:space="preserve">При проведении работ по рекультивации полигона будет организован производственный экологический контроль и мониторинг, включающий в себя: мониторинг атмосферного воздуха в </w:t>
            </w:r>
            <w:proofErr w:type="spellStart"/>
            <w:r w:rsidRPr="00974BB1">
              <w:rPr>
                <w:rFonts w:ascii="Times New Roman" w:hAnsi="Times New Roman" w:cs="Times New Roman"/>
                <w:sz w:val="24"/>
              </w:rPr>
              <w:t>рекультивационный</w:t>
            </w:r>
            <w:proofErr w:type="spellEnd"/>
            <w:r w:rsidRPr="00974BB1">
              <w:rPr>
                <w:rFonts w:ascii="Times New Roman" w:hAnsi="Times New Roman" w:cs="Times New Roman"/>
                <w:sz w:val="24"/>
              </w:rPr>
              <w:t xml:space="preserve"> период и мониторинг подземных вод, почвенного покрова и растительного покрова в послерекультивационный период.</w:t>
            </w:r>
          </w:p>
          <w:p w:rsidR="00070CF0" w:rsidRDefault="00070CF0" w:rsidP="00DF76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F7695" w:rsidRPr="00DF7695" w:rsidRDefault="00974BB1" w:rsidP="00DF76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Таким образом, р</w:t>
            </w:r>
            <w:r w:rsidR="00DF7695" w:rsidRPr="00DF7695">
              <w:rPr>
                <w:rFonts w:ascii="Times New Roman" w:hAnsi="Times New Roman" w:cs="Times New Roman"/>
                <w:sz w:val="24"/>
              </w:rPr>
              <w:t>азработанные материалы ОВОС позволят выполнить работы по объекту «Рекультивация полигона</w:t>
            </w:r>
            <w:r>
              <w:rPr>
                <w:rFonts w:ascii="Times New Roman" w:hAnsi="Times New Roman" w:cs="Times New Roman"/>
                <w:sz w:val="24"/>
              </w:rPr>
              <w:t xml:space="preserve"> размещения</w:t>
            </w:r>
            <w:r w:rsidR="00DF7695" w:rsidRPr="00DF7695">
              <w:rPr>
                <w:rFonts w:ascii="Times New Roman" w:hAnsi="Times New Roman" w:cs="Times New Roman"/>
                <w:sz w:val="24"/>
              </w:rPr>
              <w:t xml:space="preserve"> ТБО «</w:t>
            </w:r>
            <w:r>
              <w:rPr>
                <w:rFonts w:ascii="Times New Roman" w:hAnsi="Times New Roman" w:cs="Times New Roman"/>
                <w:sz w:val="24"/>
              </w:rPr>
              <w:t>Быково</w:t>
            </w:r>
            <w:r w:rsidR="00DF7695" w:rsidRPr="00DF7695">
              <w:rPr>
                <w:rFonts w:ascii="Times New Roman" w:hAnsi="Times New Roman" w:cs="Times New Roman"/>
                <w:sz w:val="24"/>
              </w:rPr>
              <w:t>» с минимальной степенью воздействия  на окружающую природную среду.</w:t>
            </w:r>
          </w:p>
          <w:p w:rsidR="00974BB1" w:rsidRPr="00974BB1" w:rsidRDefault="00974BB1" w:rsidP="00974B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74BB1">
              <w:rPr>
                <w:rFonts w:ascii="Times New Roman" w:hAnsi="Times New Roman" w:cs="Times New Roman"/>
                <w:sz w:val="24"/>
              </w:rPr>
              <w:t>При выполнении работ будут организованы мониторинг и контроль производства работ.</w:t>
            </w:r>
          </w:p>
          <w:p w:rsidR="00301282" w:rsidRPr="00974BB1" w:rsidRDefault="00974BB1" w:rsidP="00974BB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74BB1">
              <w:rPr>
                <w:rFonts w:ascii="Times New Roman" w:hAnsi="Times New Roman" w:cs="Times New Roman"/>
                <w:sz w:val="24"/>
              </w:rPr>
              <w:t>Полученные в ходе ознакомления с материалами, а также озвученные на общественных слушаниях замечания и предложения, относящиеся  к  теме  обсуждений, будут  задокументированы и, в  случае  необходимости,  учтены при доработке материалов ОВОС.</w:t>
            </w:r>
          </w:p>
        </w:tc>
      </w:tr>
      <w:tr w:rsidR="000145E3" w:rsidRPr="000145E3" w:rsidTr="0047645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24" w:rsidRPr="000145E3" w:rsidRDefault="00974BB1">
            <w:pPr>
              <w:spacing w:after="0" w:line="240" w:lineRule="auto"/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Качановский Д.Б.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604" w:rsidRPr="00CA6604" w:rsidRDefault="00CA6604" w:rsidP="00CA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604">
              <w:rPr>
                <w:rFonts w:ascii="Times New Roman" w:hAnsi="Times New Roman"/>
                <w:sz w:val="24"/>
                <w:szCs w:val="24"/>
                <w:lang w:eastAsia="ru-RU"/>
              </w:rPr>
              <w:t>Спасибо за доклады.</w:t>
            </w:r>
          </w:p>
          <w:p w:rsidR="00C50F24" w:rsidRPr="004B5216" w:rsidRDefault="00CA6604" w:rsidP="00195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6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требованиями Положения об ОВОС в администрации для принятия замечаний и пожеланий общественности был размещен Журнал учета мнений и пожеланий к материалам оценки воздействия на окружающую среду. </w:t>
            </w:r>
            <w:r w:rsidR="000A55A2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только два пожелания</w:t>
            </w:r>
            <w:r w:rsidR="00B37A05" w:rsidRPr="00B37A05">
              <w:rPr>
                <w:rFonts w:ascii="Times New Roman" w:hAnsi="Times New Roman"/>
                <w:sz w:val="24"/>
                <w:szCs w:val="24"/>
                <w:lang w:eastAsia="ru-RU"/>
              </w:rPr>
              <w:t>, чтобы работы по рекультивации начались в ближайшее время.</w:t>
            </w:r>
            <w:r w:rsidR="00B37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66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Поэтому перейдем к вопросам из зала. </w:t>
            </w:r>
          </w:p>
        </w:tc>
      </w:tr>
      <w:tr w:rsidR="00AD3409" w:rsidRPr="00AD3409" w:rsidTr="0047645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24" w:rsidRPr="001D743D" w:rsidRDefault="001D74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Вопрос:</w:t>
            </w:r>
          </w:p>
          <w:p w:rsidR="001D743D" w:rsidRPr="001015B3" w:rsidRDefault="001D74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24" w:rsidRPr="000C41BA" w:rsidRDefault="00B37DCD" w:rsidP="000C4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1BA">
              <w:rPr>
                <w:rFonts w:ascii="Times New Roman" w:hAnsi="Times New Roman"/>
                <w:sz w:val="24"/>
                <w:szCs w:val="24"/>
                <w:lang w:eastAsia="ru-RU"/>
              </w:rPr>
              <w:t>Я, Плоскова Елена Николаевна, жительница села Рахманово</w:t>
            </w:r>
            <w:r w:rsidR="006B68CB" w:rsidRPr="000C41BA">
              <w:rPr>
                <w:rFonts w:ascii="Times New Roman" w:hAnsi="Times New Roman"/>
                <w:sz w:val="24"/>
                <w:szCs w:val="24"/>
                <w:lang w:eastAsia="ru-RU"/>
              </w:rPr>
              <w:t>, как вы понимаете, живем недалеко от полигона. И у</w:t>
            </w:r>
            <w:r w:rsidR="00743DB3" w:rsidRPr="000C41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нашей семьи не вопрос, а пожелание: от бумаги перейти к делу, и поскорее начать рекультивацию полигона ТБО «Быково»</w:t>
            </w:r>
            <w:r w:rsidR="006B68CB" w:rsidRPr="000C41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40181" w:rsidRPr="000C41BA">
              <w:rPr>
                <w:rFonts w:ascii="Times New Roman" w:hAnsi="Times New Roman"/>
                <w:sz w:val="24"/>
                <w:szCs w:val="24"/>
                <w:lang w:eastAsia="ru-RU"/>
              </w:rPr>
              <w:t>Мы очень этого ждём.</w:t>
            </w:r>
          </w:p>
        </w:tc>
      </w:tr>
      <w:tr w:rsidR="004B5216" w:rsidRPr="004B5216" w:rsidTr="0047645E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F24" w:rsidRPr="004B5216" w:rsidRDefault="004B5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16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  <w:p w:rsidR="004B5216" w:rsidRPr="004B5216" w:rsidRDefault="004B5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F24" w:rsidRPr="004B5216" w:rsidRDefault="00426078" w:rsidP="0035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 Мы делаем всё возмож</w:t>
            </w:r>
            <w:r w:rsidR="00355532">
              <w:rPr>
                <w:rFonts w:ascii="Times New Roman" w:hAnsi="Times New Roman" w:cs="Times New Roman"/>
                <w:sz w:val="24"/>
                <w:szCs w:val="24"/>
              </w:rPr>
              <w:t xml:space="preserve">ное. Мы </w:t>
            </w:r>
            <w:r w:rsidR="00704AB1">
              <w:rPr>
                <w:rFonts w:ascii="Times New Roman" w:hAnsi="Times New Roman" w:cs="Times New Roman"/>
                <w:sz w:val="24"/>
                <w:szCs w:val="24"/>
              </w:rPr>
              <w:t>понимаем социальную значимость данного вопроса и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еемся на </w:t>
            </w:r>
            <w:r w:rsidR="00355532">
              <w:rPr>
                <w:rFonts w:ascii="Times New Roman" w:hAnsi="Times New Roman" w:cs="Times New Roman"/>
                <w:sz w:val="24"/>
                <w:szCs w:val="24"/>
              </w:rPr>
              <w:t>его скорейшее положительное решение.</w:t>
            </w:r>
          </w:p>
        </w:tc>
      </w:tr>
      <w:tr w:rsidR="00BE01D0" w:rsidRPr="004B5216" w:rsidTr="0047645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1D0" w:rsidRPr="004B5216" w:rsidRDefault="002247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EE4" w:rsidRDefault="00224775" w:rsidP="00224775">
            <w:pPr>
              <w:pStyle w:val="ad"/>
              <w:ind w:left="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Уважаемые граждане, </w:t>
            </w:r>
            <w:r w:rsidR="00CB1EE4">
              <w:rPr>
                <w:rFonts w:ascii="Times New Roman" w:hAnsi="Times New Roman" w:cs="Times New Roman"/>
                <w:bCs/>
                <w:sz w:val="24"/>
                <w:szCs w:val="24"/>
              </w:rPr>
              <w:t>насколько я понимаю, по журналам, которые были размещены заранее критических замечаний и вопросов по проекту не поступало</w:t>
            </w:r>
            <w:r w:rsidR="00C06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707E6" w:rsidRDefault="00A736E2" w:rsidP="00224775">
            <w:pPr>
              <w:pStyle w:val="ad"/>
              <w:ind w:left="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ж</w:t>
            </w:r>
            <w:r w:rsidR="00C06292">
              <w:rPr>
                <w:rFonts w:ascii="Times New Roman" w:hAnsi="Times New Roman" w:cs="Times New Roman"/>
                <w:bCs/>
                <w:sz w:val="24"/>
                <w:szCs w:val="24"/>
              </w:rPr>
              <w:t>ители ждут этого мероприятия.</w:t>
            </w:r>
          </w:p>
          <w:p w:rsidR="00224775" w:rsidRPr="00224775" w:rsidRDefault="007707E6" w:rsidP="00224775">
            <w:pPr>
              <w:pStyle w:val="ad"/>
              <w:ind w:left="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Поскольку</w:t>
            </w:r>
            <w:r w:rsidR="005D3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вопросов больше нет</w:t>
            </w:r>
            <w:r w:rsidR="002411E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D3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4775" w:rsidRPr="00224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спасибо </w:t>
            </w:r>
            <w:r w:rsidR="00CB1EE4" w:rsidRPr="00224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большое </w:t>
            </w:r>
            <w:r w:rsidR="00CB1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всем </w:t>
            </w:r>
            <w:r w:rsidR="00224775" w:rsidRPr="00224775">
              <w:rPr>
                <w:rFonts w:ascii="Times New Roman" w:hAnsi="Times New Roman" w:cs="Times New Roman"/>
                <w:bCs/>
                <w:sz w:val="24"/>
                <w:szCs w:val="24"/>
              </w:rPr>
              <w:t>за участие в общественных слушаниях проектной документации и материалов оценки воздействия на окружающую среду.</w:t>
            </w:r>
          </w:p>
          <w:p w:rsidR="00224775" w:rsidRPr="00224775" w:rsidRDefault="00224775" w:rsidP="005D70D8">
            <w:pPr>
              <w:pStyle w:val="ad"/>
              <w:spacing w:line="240" w:lineRule="auto"/>
              <w:ind w:left="64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связи с истекшим регламентным временем обсуждения </w:t>
            </w:r>
            <w:r w:rsidRPr="002247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проектной документации и материалов оценки воздействия на окружающую среду по объекту «Рекультивация полигона размещения ТБО «Быково», прошу считать данные обсуждения состоявшимися и закрытыми.</w:t>
            </w:r>
          </w:p>
          <w:p w:rsidR="00224775" w:rsidRPr="00224775" w:rsidRDefault="00224775" w:rsidP="00224775">
            <w:pPr>
              <w:pStyle w:val="ad"/>
              <w:ind w:left="64"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775" w:rsidRPr="00224775" w:rsidRDefault="00224775" w:rsidP="005D70D8">
            <w:pPr>
              <w:pStyle w:val="ad"/>
              <w:ind w:left="64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результатам общественных слушаний подведем итог: </w:t>
            </w:r>
          </w:p>
          <w:p w:rsidR="005D70D8" w:rsidRDefault="00224775" w:rsidP="005D70D8">
            <w:pPr>
              <w:pStyle w:val="ad"/>
              <w:numPr>
                <w:ilvl w:val="0"/>
                <w:numId w:val="30"/>
              </w:numPr>
              <w:ind w:left="3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Представленные на общественные слушания материалы в целом можно одобрить. </w:t>
            </w:r>
          </w:p>
          <w:p w:rsidR="005D70D8" w:rsidRDefault="005D70D8" w:rsidP="005D70D8">
            <w:pPr>
              <w:pStyle w:val="ad"/>
              <w:numPr>
                <w:ilvl w:val="0"/>
                <w:numId w:val="30"/>
              </w:numPr>
              <w:ind w:left="3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0D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администрации Павлово-Посадского муниципального района направить материалы слушаний в составе необходимых документов на рассмотрение в Государственную экологическую экспертизу.</w:t>
            </w:r>
          </w:p>
          <w:p w:rsidR="002B1018" w:rsidRPr="005D70D8" w:rsidRDefault="002C756D" w:rsidP="00E26A6E">
            <w:pPr>
              <w:pStyle w:val="ad"/>
              <w:numPr>
                <w:ilvl w:val="0"/>
                <w:numId w:val="30"/>
              </w:numPr>
              <w:tabs>
                <w:tab w:val="left" w:pos="34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</w:t>
            </w:r>
            <w:r w:rsidR="00374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распоряжением Министерства экологии и природопользования Московской области от 18.03.2016 № 198-РМ «Об утверждении Методических рекомендаций органам местного самоуправления Московской области по проведению общественных обсуждений объектов государственной экологической экспертизы на территории</w:t>
            </w:r>
            <w:r w:rsidR="006A6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Московской области»</w:t>
            </w:r>
            <w:r w:rsidR="00DD3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 готовится в течение 7 дней после проведения общественных слушаний и размещается для ознакомления на сайте Администрации</w:t>
            </w:r>
            <w:r w:rsidR="00B10D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B10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Желающие подписать протокол из числа участников общественных слушаний вправе обратиться в Администрацию</w:t>
            </w:r>
            <w:r w:rsidR="00AE37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4775" w:rsidRPr="00224775" w:rsidRDefault="00224775" w:rsidP="005D70D8">
            <w:pPr>
              <w:pStyle w:val="ad"/>
              <w:spacing w:line="240" w:lineRule="auto"/>
              <w:ind w:left="64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подписания, </w:t>
            </w:r>
            <w:r w:rsidRPr="00A47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будет </w:t>
            </w:r>
            <w:r w:rsidRPr="003B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 в </w:t>
            </w:r>
            <w:r w:rsidR="004010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010D9">
              <w:rPr>
                <w:rFonts w:ascii="Times New Roman" w:eastAsia="Times New Roman" w:hAnsi="Times New Roman" w:cs="Times New Roman"/>
                <w:sz w:val="24"/>
                <w:szCs w:val="24"/>
              </w:rPr>
              <w:t>дву</w:t>
            </w:r>
            <w:r w:rsidRPr="003B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х) экземплярах </w:t>
            </w:r>
            <w:r w:rsidRPr="00714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одному экземпляру – </w:t>
            </w:r>
            <w:r w:rsidRPr="005A61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3B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органы государственной экологической экспертизы) для включения в </w:t>
            </w:r>
            <w:r w:rsidR="002D0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116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</w:t>
            </w:r>
            <w:r w:rsidR="002D01F6">
              <w:rPr>
                <w:rFonts w:ascii="Times New Roman" w:hAnsi="Times New Roman" w:cs="Times New Roman"/>
                <w:bCs/>
                <w:sz w:val="24"/>
                <w:szCs w:val="24"/>
              </w:rPr>
              <w:t>ы, предоставляемые на государственную</w:t>
            </w:r>
            <w:r w:rsidR="002D01F6" w:rsidRPr="002D0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экологическ</w:t>
            </w:r>
            <w:r w:rsidR="00706505"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="002D01F6" w:rsidRPr="002D0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</w:t>
            </w:r>
            <w:r w:rsidR="00706505"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 w:rsidRPr="003B1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E01D0" w:rsidRPr="004B5216" w:rsidRDefault="00224775" w:rsidP="005D70D8">
            <w:pPr>
              <w:pStyle w:val="ad"/>
              <w:spacing w:line="240" w:lineRule="auto"/>
              <w:ind w:left="64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3B6">
              <w:rPr>
                <w:rFonts w:ascii="Times New Roman" w:hAnsi="Times New Roman" w:cs="Times New Roman"/>
                <w:bCs/>
                <w:sz w:val="24"/>
                <w:szCs w:val="24"/>
              </w:rPr>
              <w:t>От имени Администрации благодарю всех присутствующих за активную позицию в принятии экологически значимых решений нашего города.</w:t>
            </w:r>
            <w:r w:rsidRPr="00A4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0F24" w:rsidRPr="004B5216" w:rsidRDefault="00C50F24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</w:pPr>
    </w:p>
    <w:p w:rsidR="00B6045E" w:rsidRPr="004B5216" w:rsidRDefault="00B6045E" w:rsidP="00B6045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52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ПРИЛОЖЕНИЯ:</w:t>
      </w:r>
      <w:r w:rsidR="00D73F39" w:rsidRPr="004B52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B6045E" w:rsidRPr="00B6045E" w:rsidRDefault="00B6045E" w:rsidP="00B6045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BB0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Список зарегистрированных участников общественных </w:t>
      </w:r>
      <w:r w:rsidR="00014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обсуждений </w:t>
      </w: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(в</w:t>
      </w:r>
      <w:r w:rsidR="00A41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форме</w:t>
      </w:r>
      <w:r w:rsidR="00A41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слушаний) </w:t>
      </w:r>
      <w:r w:rsidR="00DE57FA"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рассмотрению </w:t>
      </w:r>
      <w:r w:rsidR="00FB4A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проектной документации по объекту</w:t>
      </w:r>
      <w:r w:rsidR="00014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</w:t>
      </w:r>
      <w:r w:rsidR="00BB0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Рекультивация полигона</w:t>
      </w:r>
      <w:r w:rsidR="009721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размещения</w:t>
      </w:r>
      <w:r w:rsidR="00BB0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ТБО «</w:t>
      </w:r>
      <w:r w:rsidR="009721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Быково</w:t>
      </w:r>
      <w:r w:rsidR="001D5A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BB0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материалов оценки воздействия на окружающую среду</w:t>
      </w:r>
      <w:r w:rsidR="00014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на</w:t>
      </w:r>
      <w:r w:rsidR="00A41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D6FBE" w:rsidRPr="007D6F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</w:t>
      </w:r>
      <w:r w:rsidR="00A41DFD" w:rsidRPr="00BB0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лист</w:t>
      </w:r>
      <w:r w:rsidR="00666B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ах</w:t>
      </w: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 1)</w:t>
      </w:r>
      <w:r w:rsidR="00B34E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6045E" w:rsidRPr="00B6045E" w:rsidRDefault="00B6045E" w:rsidP="00B6045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</w:t>
      </w:r>
      <w:r w:rsidR="00BB0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Повестка дня общественных обсуждений</w:t>
      </w:r>
      <w:r w:rsidR="00A41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(в</w:t>
      </w:r>
      <w:r w:rsidR="00A41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форме</w:t>
      </w:r>
      <w:r w:rsidR="00A41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слушаний)</w:t>
      </w:r>
      <w:r w:rsidR="00A41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B4A74"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рассмотрению </w:t>
      </w:r>
      <w:r w:rsidR="00FB4A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проектной документации по объекту:</w:t>
      </w:r>
      <w:r w:rsidR="00FB4A74"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</w:t>
      </w:r>
      <w:r w:rsidR="00BB0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Рекультивация полигона</w:t>
      </w:r>
      <w:r w:rsidR="009721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размещения</w:t>
      </w:r>
      <w:r w:rsidR="00BB0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ТБО «</w:t>
      </w:r>
      <w:r w:rsidR="009721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Быково</w:t>
      </w:r>
      <w:r w:rsidR="00BB0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и материалов оценки воздействия на окружающую среду</w:t>
      </w:r>
      <w:r w:rsidR="00014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</w:t>
      </w:r>
      <w:r w:rsidR="00A41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14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A41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A76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A41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66B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листах</w:t>
      </w: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 2)</w:t>
      </w:r>
      <w:r w:rsidR="00B34E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6045E" w:rsidRPr="00B6045E" w:rsidRDefault="00B6045E" w:rsidP="00B6045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3.Темы докладов общественных обсуждений</w:t>
      </w:r>
      <w:r w:rsidR="00A41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(в</w:t>
      </w:r>
      <w:r w:rsidR="00A41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форме</w:t>
      </w:r>
      <w:r w:rsidR="00A41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слушаний) </w:t>
      </w:r>
      <w:r w:rsidR="00FB4A74"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рассмотрению </w:t>
      </w:r>
      <w:r w:rsidR="00FB4A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проектной документации по объекту:</w:t>
      </w:r>
      <w:r w:rsidR="00FB4A74"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</w:t>
      </w:r>
      <w:r w:rsidR="009721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Рекультивация полигона размещения ТБО «Быково</w:t>
      </w:r>
      <w:r w:rsidR="00BB0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и материалов оценки воздействия на окружающую среду</w:t>
      </w:r>
      <w:r w:rsidR="00FB4A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14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на</w:t>
      </w:r>
      <w:r w:rsidR="00A41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15F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666B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листах</w:t>
      </w:r>
      <w:r w:rsidR="00666BA4"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(Приложение № 3)</w:t>
      </w:r>
      <w:r w:rsidR="00B34E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6045E" w:rsidRPr="00B6045E" w:rsidRDefault="00B6045E" w:rsidP="00B6045E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4. Журнал </w:t>
      </w:r>
      <w:r w:rsidRPr="002B29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учета мнений и пожеланий </w:t>
      </w:r>
      <w:r w:rsidR="00DE57FA" w:rsidRPr="002B29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рассмотрению материалов</w:t>
      </w:r>
      <w:r w:rsidR="00A41DFD" w:rsidRPr="002B29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E57FA" w:rsidRPr="002B29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оценке воздействия на окружающую среду</w:t>
      </w:r>
      <w:r w:rsidR="00A41DFD" w:rsidRPr="002B29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73F39" w:rsidRPr="002B29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0145E3" w:rsidRPr="002B29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объект</w:t>
      </w:r>
      <w:r w:rsidR="00D73F39" w:rsidRPr="002B29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="000145E3" w:rsidRPr="002B29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«</w:t>
      </w:r>
      <w:r w:rsidR="009721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Рекультивация полигона размещения ТБО «Быково</w:t>
      </w:r>
      <w:r w:rsidR="00BB0CCE" w:rsidRPr="002B29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</w:t>
      </w:r>
      <w:r w:rsidR="000145E3" w:rsidRPr="002B29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014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</w:t>
      </w:r>
      <w:r w:rsidR="00A41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02F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61</w:t>
      </w:r>
      <w:r w:rsidR="00A41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02F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листе</w:t>
      </w:r>
      <w:r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 4)</w:t>
      </w:r>
      <w:r w:rsidR="00B34E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6045E" w:rsidRPr="00B6045E" w:rsidRDefault="00B6045E" w:rsidP="00B6045E">
      <w:pPr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B6045E">
        <w:rPr>
          <w:rFonts w:ascii="Times New Roman" w:hAnsi="Times New Roman" w:cs="Times New Roman"/>
          <w:sz w:val="24"/>
          <w:szCs w:val="24"/>
          <w:shd w:val="clear" w:color="auto" w:fill="FFFFFF"/>
        </w:rPr>
        <w:t>5. Список</w:t>
      </w:r>
      <w:r w:rsidR="00A41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045E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граждан, обществе</w:t>
      </w:r>
      <w:r w:rsidR="000145E3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нных организаций, зад</w:t>
      </w:r>
      <w:r w:rsidRPr="00B6045E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авших вопросы по предмету проводимых общественных обсуждений</w:t>
      </w:r>
      <w:r w:rsidR="00A41DFD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 </w:t>
      </w:r>
      <w:r w:rsidRPr="00B6045E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(в</w:t>
      </w:r>
      <w:r w:rsidR="00A41DFD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 </w:t>
      </w:r>
      <w:r w:rsidRPr="00B6045E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форме</w:t>
      </w:r>
      <w:r w:rsidR="00A41DFD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 </w:t>
      </w:r>
      <w:r w:rsidRPr="00B6045E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слушаний</w:t>
      </w:r>
      <w:r w:rsidR="001015B3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)</w:t>
      </w:r>
      <w:r w:rsidR="000145E3"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20A47"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рассмотрению </w:t>
      </w:r>
      <w:r w:rsidR="00020A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проектной документации по объекту:</w:t>
      </w:r>
      <w:r w:rsidR="001D5A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B0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9721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Рекультивация полигона размещения ТБО «Быково</w:t>
      </w:r>
      <w:r w:rsidR="00BB0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и материалов оценки воздействия на окружающую среду</w:t>
      </w:r>
      <w:r w:rsidRPr="00B6045E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 - на</w:t>
      </w:r>
      <w:r w:rsidR="00A41DFD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 </w:t>
      </w:r>
      <w:r w:rsidR="00302FFF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2</w:t>
      </w:r>
      <w:r w:rsidR="0024146C" w:rsidRPr="0024146C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 листах</w:t>
      </w:r>
      <w:r w:rsidRPr="00B6045E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 (Приложение № 5)</w:t>
      </w:r>
      <w:r w:rsidR="00B34E57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.</w:t>
      </w:r>
    </w:p>
    <w:p w:rsidR="00F16E58" w:rsidRDefault="00B6045E" w:rsidP="00696DA7">
      <w:pPr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B6045E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lastRenderedPageBreak/>
        <w:t xml:space="preserve">6. </w:t>
      </w:r>
      <w:r w:rsidR="0056422F" w:rsidRPr="008B3F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Вопросы, полученные от граждан, общественных организаций в письменной форме в процессе проведения общественных обсуждений (в форме слушаний) </w:t>
      </w:r>
      <w:r w:rsidR="00020A47"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рассмотрению </w:t>
      </w:r>
      <w:r w:rsidR="00020A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проектной документации по объекту:</w:t>
      </w:r>
      <w:r w:rsidR="00020A47" w:rsidRPr="00B604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B0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9721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Рекультивация полигона размещения ТБО «Быково</w:t>
      </w:r>
      <w:r w:rsidR="00BB0C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и материалов оценки воздействия на окружающую среду</w:t>
      </w:r>
      <w:r w:rsidR="00A41D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6422F" w:rsidRPr="008B3F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на </w:t>
      </w:r>
      <w:r w:rsidR="00302FFF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="0056422F" w:rsidRPr="008B3FA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листах </w:t>
      </w:r>
      <w:r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(Приложение № 6)</w:t>
      </w:r>
      <w:r w:rsidR="00B34E57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.</w:t>
      </w:r>
    </w:p>
    <w:p w:rsidR="00B34E57" w:rsidRPr="00696DA7" w:rsidRDefault="00B34E57" w:rsidP="00696DA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7. Копии публикаций </w:t>
      </w:r>
      <w:r w:rsidR="001740C4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в </w:t>
      </w:r>
      <w:r w:rsidR="0028211A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периодических печатных изданиях федерального, р</w:t>
      </w:r>
      <w:r w:rsidR="001740C4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егионального и местного уровней </w:t>
      </w:r>
      <w:r w:rsidR="000146C7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(Приложение № 7).</w:t>
      </w:r>
    </w:p>
    <w:p w:rsidR="00224775" w:rsidRDefault="00224775">
      <w:pPr>
        <w:suppressAutoHyphens w:val="0"/>
        <w:spacing w:after="0"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/>
          <w:color w:val="0070C0"/>
          <w:sz w:val="24"/>
          <w:szCs w:val="24"/>
          <w:u w:val="single"/>
        </w:rPr>
        <w:br w:type="page"/>
      </w:r>
    </w:p>
    <w:p w:rsidR="00F16E58" w:rsidRDefault="00F16E58" w:rsidP="00DE57FA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F16E58" w:rsidTr="00F74890">
        <w:trPr>
          <w:trHeight w:val="850"/>
        </w:trPr>
        <w:tc>
          <w:tcPr>
            <w:tcW w:w="4786" w:type="dxa"/>
            <w:shd w:val="clear" w:color="auto" w:fill="auto"/>
          </w:tcPr>
          <w:p w:rsidR="00972127" w:rsidRPr="001971E3" w:rsidRDefault="00972127" w:rsidP="0007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F16E58" w:rsidRPr="001971E3" w:rsidRDefault="00F16E58" w:rsidP="00020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2375" w:type="dxa"/>
            <w:shd w:val="clear" w:color="auto" w:fill="auto"/>
          </w:tcPr>
          <w:p w:rsidR="00F16E58" w:rsidRPr="00F74890" w:rsidRDefault="00F16E58" w:rsidP="00197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29" w:rsidTr="00224775">
        <w:trPr>
          <w:trHeight w:val="850"/>
        </w:trPr>
        <w:tc>
          <w:tcPr>
            <w:tcW w:w="4786" w:type="dxa"/>
          </w:tcPr>
          <w:p w:rsidR="008C7E29" w:rsidRPr="006D7CA8" w:rsidRDefault="008C7E29" w:rsidP="00402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7C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слушаний: </w:t>
            </w:r>
          </w:p>
          <w:p w:rsidR="008C7E29" w:rsidRDefault="008C7E29" w:rsidP="00402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Павлово-Посадского муниципального района Московской области – 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Комитета земельных отношений Администрации Павлово-Посадского муниципального района Московской области</w:t>
            </w:r>
            <w:proofErr w:type="gramEnd"/>
          </w:p>
          <w:p w:rsidR="008C7E29" w:rsidRPr="006D7CA8" w:rsidRDefault="008C7E29" w:rsidP="00402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C7E29" w:rsidRPr="006D7CA8" w:rsidRDefault="008C7E29" w:rsidP="00020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:rsidR="008C7E29" w:rsidRPr="00020A47" w:rsidRDefault="008C7E29" w:rsidP="008C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Д.Б. Качановский </w:t>
            </w:r>
          </w:p>
          <w:p w:rsidR="008C7E29" w:rsidRDefault="008C7E29" w:rsidP="0007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E29" w:rsidTr="00224775">
        <w:trPr>
          <w:trHeight w:val="850"/>
        </w:trPr>
        <w:tc>
          <w:tcPr>
            <w:tcW w:w="4786" w:type="dxa"/>
          </w:tcPr>
          <w:p w:rsidR="008C7E29" w:rsidRPr="006D7CA8" w:rsidRDefault="008C7E29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7CA8">
              <w:rPr>
                <w:rFonts w:ascii="Times New Roman" w:hAnsi="Times New Roman"/>
                <w:sz w:val="24"/>
                <w:szCs w:val="24"/>
                <w:u w:val="single"/>
              </w:rPr>
              <w:t>Секретарь слушаний:</w:t>
            </w:r>
          </w:p>
          <w:p w:rsidR="008C7E29" w:rsidRPr="0050098D" w:rsidRDefault="008C7E29" w:rsidP="00070DA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0E2FD7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экологии и сельского хозяйства Администрации Павлово-Посадского муниципального района Московской области</w:t>
            </w:r>
          </w:p>
          <w:p w:rsidR="008C7E29" w:rsidRPr="006D7CA8" w:rsidRDefault="008C7E29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E29" w:rsidRPr="006D7CA8" w:rsidRDefault="008C7E29" w:rsidP="00DE5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75" w:type="dxa"/>
          </w:tcPr>
          <w:p w:rsidR="008C7E29" w:rsidRPr="006D7CA8" w:rsidRDefault="008C7E29" w:rsidP="0009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7E29" w:rsidTr="00224775">
        <w:trPr>
          <w:trHeight w:val="850"/>
        </w:trPr>
        <w:tc>
          <w:tcPr>
            <w:tcW w:w="4786" w:type="dxa"/>
          </w:tcPr>
          <w:p w:rsidR="004C630A" w:rsidRPr="00020A47" w:rsidRDefault="00D42C75" w:rsidP="004C6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МБУ «УКС» Павловский Посад, </w:t>
            </w:r>
            <w:r w:rsidR="00E25567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народной политический партии «Альянс зелёных и социал-демократов</w:t>
            </w:r>
            <w:r w:rsidR="004C63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C7E29" w:rsidRPr="00020A47" w:rsidRDefault="008C7E29" w:rsidP="00DE5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C7E29" w:rsidRPr="00020A47" w:rsidRDefault="008C7E29" w:rsidP="009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Г.Г. Лопатин</w:t>
            </w:r>
            <w:r w:rsidRPr="00090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7E29" w:rsidTr="004C630A">
        <w:trPr>
          <w:trHeight w:val="873"/>
        </w:trPr>
        <w:tc>
          <w:tcPr>
            <w:tcW w:w="4786" w:type="dxa"/>
          </w:tcPr>
          <w:p w:rsidR="004C630A" w:rsidRDefault="004C630A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E29" w:rsidRPr="008C7E29" w:rsidRDefault="008C7E29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Рахмановское</w:t>
            </w:r>
            <w:proofErr w:type="gramEnd"/>
          </w:p>
        </w:tc>
        <w:tc>
          <w:tcPr>
            <w:tcW w:w="2693" w:type="dxa"/>
          </w:tcPr>
          <w:p w:rsidR="008C7E29" w:rsidRPr="008C7E29" w:rsidRDefault="008C7E29" w:rsidP="00DE5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C630A" w:rsidRDefault="004C630A" w:rsidP="0009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E29" w:rsidRPr="008C7E29" w:rsidRDefault="008C7E29" w:rsidP="0009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Каширин</w:t>
            </w:r>
            <w:r w:rsidRPr="008C7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7E29" w:rsidTr="00224775">
        <w:trPr>
          <w:trHeight w:val="850"/>
        </w:trPr>
        <w:tc>
          <w:tcPr>
            <w:tcW w:w="4786" w:type="dxa"/>
          </w:tcPr>
          <w:p w:rsidR="008C7E29" w:rsidRPr="008C7E29" w:rsidRDefault="008C7E29" w:rsidP="004C6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</w:t>
            </w:r>
            <w:r w:rsidR="004C630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0A">
              <w:rPr>
                <w:rFonts w:ascii="Times New Roman" w:hAnsi="Times New Roman" w:cs="Times New Roman"/>
                <w:sz w:val="24"/>
                <w:szCs w:val="24"/>
              </w:rPr>
              <w:t xml:space="preserve">экологии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Павлово-Посадского муниципального района Московской области</w:t>
            </w:r>
            <w:r w:rsidRPr="008C7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C7E29" w:rsidRPr="008C7E29" w:rsidRDefault="008C7E29" w:rsidP="00DE5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C7E29" w:rsidRPr="008C7E29" w:rsidRDefault="008C7E29" w:rsidP="0009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А.Б. Палей</w:t>
            </w:r>
            <w:r w:rsidRPr="008C7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7E29" w:rsidTr="00224775">
        <w:trPr>
          <w:trHeight w:val="850"/>
        </w:trPr>
        <w:tc>
          <w:tcPr>
            <w:tcW w:w="4786" w:type="dxa"/>
          </w:tcPr>
          <w:p w:rsidR="008C7E29" w:rsidRDefault="008C7E29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365" w:rsidRDefault="00190DD4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 Восточной Межрайонной т</w:t>
            </w:r>
            <w:r w:rsidR="00CC3365">
              <w:rPr>
                <w:rFonts w:ascii="Times New Roman" w:hAnsi="Times New Roman"/>
                <w:sz w:val="24"/>
                <w:szCs w:val="24"/>
              </w:rPr>
              <w:t>оргово-промыш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ленной палаты </w:t>
            </w:r>
          </w:p>
          <w:p w:rsidR="00190DD4" w:rsidRDefault="00190DD4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190DD4" w:rsidRDefault="00190DD4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DD4" w:rsidRPr="005D70D8" w:rsidRDefault="007C6EB0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Павлово-Посадс</w:t>
            </w:r>
            <w:r w:rsidR="005828A6">
              <w:rPr>
                <w:rFonts w:ascii="Times New Roman" w:hAnsi="Times New Roman"/>
                <w:sz w:val="24"/>
                <w:szCs w:val="24"/>
              </w:rPr>
              <w:t>кого отделения Московского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садоводов</w:t>
            </w:r>
          </w:p>
        </w:tc>
        <w:tc>
          <w:tcPr>
            <w:tcW w:w="2693" w:type="dxa"/>
          </w:tcPr>
          <w:p w:rsidR="008C7E29" w:rsidRPr="00020A47" w:rsidRDefault="008C7E29" w:rsidP="00DE5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C7E29" w:rsidRDefault="008C7E29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DD4" w:rsidRDefault="00190DD4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DD4" w:rsidRDefault="00190DD4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Смирнова</w:t>
            </w:r>
          </w:p>
          <w:p w:rsidR="005828A6" w:rsidRDefault="005828A6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8A6" w:rsidRDefault="005828A6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8A6" w:rsidRPr="00020A47" w:rsidRDefault="005828A6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Г.В. Заправская</w:t>
            </w:r>
          </w:p>
        </w:tc>
      </w:tr>
      <w:tr w:rsidR="008C7E29" w:rsidTr="00224775">
        <w:trPr>
          <w:trHeight w:val="850"/>
        </w:trPr>
        <w:tc>
          <w:tcPr>
            <w:tcW w:w="4786" w:type="dxa"/>
          </w:tcPr>
          <w:p w:rsidR="008C7E29" w:rsidRDefault="008C7E29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D4C" w:rsidRDefault="00154ADC" w:rsidP="006A0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Житель Павлово-Посадского района</w:t>
            </w:r>
          </w:p>
          <w:p w:rsidR="00154ADC" w:rsidRPr="005D70D8" w:rsidRDefault="00154ADC" w:rsidP="006A0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Рахманово</w:t>
            </w:r>
            <w:r w:rsidR="006A0D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693" w:type="dxa"/>
          </w:tcPr>
          <w:p w:rsidR="008C7E29" w:rsidRPr="00020A47" w:rsidRDefault="008C7E29" w:rsidP="00DE5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8C7E29" w:rsidRDefault="008C7E29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D4C" w:rsidRPr="00020A47" w:rsidRDefault="00B13D5D" w:rsidP="006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r w:rsidR="006A0D4C">
              <w:rPr>
                <w:rFonts w:ascii="Times New Roman" w:hAnsi="Times New Roman"/>
                <w:sz w:val="24"/>
                <w:szCs w:val="24"/>
              </w:rPr>
              <w:t>Плоскова</w:t>
            </w:r>
          </w:p>
        </w:tc>
      </w:tr>
    </w:tbl>
    <w:p w:rsidR="00972127" w:rsidRDefault="00972127" w:rsidP="00972127">
      <w:pPr>
        <w:pStyle w:val="ad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50F24" w:rsidRDefault="00C50F24" w:rsidP="006D7C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90F" w:rsidRDefault="0056690F" w:rsidP="006D7C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90F" w:rsidRDefault="0056690F" w:rsidP="006D7C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90F" w:rsidRDefault="0056690F" w:rsidP="006D7C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90F" w:rsidRDefault="0056690F" w:rsidP="006D7C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90F" w:rsidRDefault="0056690F" w:rsidP="006D7C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90F" w:rsidRDefault="0056690F" w:rsidP="006D7C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90F" w:rsidRDefault="0056690F" w:rsidP="006D7C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90F" w:rsidRDefault="0056690F" w:rsidP="006D7C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90F" w:rsidRDefault="0056690F" w:rsidP="006D7C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56690F" w:rsidRPr="0056690F" w:rsidTr="004B696C">
        <w:trPr>
          <w:trHeight w:val="850"/>
        </w:trPr>
        <w:tc>
          <w:tcPr>
            <w:tcW w:w="4786" w:type="dxa"/>
          </w:tcPr>
          <w:p w:rsidR="0056690F" w:rsidRPr="0056690F" w:rsidRDefault="0056690F" w:rsidP="005669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56690F" w:rsidRPr="0056690F" w:rsidRDefault="0056690F" w:rsidP="005669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56690F" w:rsidRPr="0056690F" w:rsidRDefault="0056690F" w:rsidP="005669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6690F" w:rsidRPr="00AD3409" w:rsidRDefault="0056690F" w:rsidP="006D7C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6690F" w:rsidRPr="00AD3409" w:rsidSect="00821647">
      <w:pgSz w:w="11906" w:h="16838"/>
      <w:pgMar w:top="851" w:right="850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2118" w:hanging="1410"/>
      </w:pPr>
      <w:rPr>
        <w:rFonts w:ascii="Symbol" w:hAnsi="Symbol" w:cs="Symbol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81DAECD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146A4FBC"/>
    <w:multiLevelType w:val="hybridMultilevel"/>
    <w:tmpl w:val="4486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2284F"/>
    <w:multiLevelType w:val="hybridMultilevel"/>
    <w:tmpl w:val="0BE4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D6B3E"/>
    <w:multiLevelType w:val="hybridMultilevel"/>
    <w:tmpl w:val="FC468BAE"/>
    <w:lvl w:ilvl="0" w:tplc="504E262E">
      <w:start w:val="3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29DA4B3E"/>
    <w:multiLevelType w:val="hybridMultilevel"/>
    <w:tmpl w:val="C26AD64A"/>
    <w:lvl w:ilvl="0" w:tplc="381849AC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2B28622C"/>
    <w:multiLevelType w:val="hybridMultilevel"/>
    <w:tmpl w:val="EF3C68B2"/>
    <w:lvl w:ilvl="0" w:tplc="44562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865BCE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2">
    <w:nsid w:val="445B0C60"/>
    <w:multiLevelType w:val="hybridMultilevel"/>
    <w:tmpl w:val="E2C89158"/>
    <w:lvl w:ilvl="0" w:tplc="03120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D73A5E"/>
    <w:multiLevelType w:val="hybridMultilevel"/>
    <w:tmpl w:val="ED86F6C6"/>
    <w:lvl w:ilvl="0" w:tplc="D0CA4EC2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48953F04"/>
    <w:multiLevelType w:val="hybridMultilevel"/>
    <w:tmpl w:val="E40EB1DE"/>
    <w:lvl w:ilvl="0" w:tplc="228A6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0CA24AA"/>
    <w:multiLevelType w:val="hybridMultilevel"/>
    <w:tmpl w:val="4486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B335B"/>
    <w:multiLevelType w:val="hybridMultilevel"/>
    <w:tmpl w:val="883E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678E8"/>
    <w:multiLevelType w:val="hybridMultilevel"/>
    <w:tmpl w:val="808A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6623F"/>
    <w:multiLevelType w:val="multilevel"/>
    <w:tmpl w:val="353A6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D062CA3"/>
    <w:multiLevelType w:val="hybridMultilevel"/>
    <w:tmpl w:val="3CD8A4E4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8"/>
  </w:num>
  <w:num w:numId="18">
    <w:abstractNumId w:val="19"/>
  </w:num>
  <w:num w:numId="19">
    <w:abstractNumId w:val="29"/>
  </w:num>
  <w:num w:numId="20">
    <w:abstractNumId w:val="24"/>
  </w:num>
  <w:num w:numId="21">
    <w:abstractNumId w:val="26"/>
  </w:num>
  <w:num w:numId="22">
    <w:abstractNumId w:val="27"/>
  </w:num>
  <w:num w:numId="23">
    <w:abstractNumId w:val="16"/>
  </w:num>
  <w:num w:numId="24">
    <w:abstractNumId w:val="23"/>
  </w:num>
  <w:num w:numId="25">
    <w:abstractNumId w:val="18"/>
  </w:num>
  <w:num w:numId="26">
    <w:abstractNumId w:val="25"/>
  </w:num>
  <w:num w:numId="27">
    <w:abstractNumId w:val="17"/>
  </w:num>
  <w:num w:numId="28">
    <w:abstractNumId w:val="20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609A3"/>
    <w:rsid w:val="000145E3"/>
    <w:rsid w:val="000146C7"/>
    <w:rsid w:val="00020A47"/>
    <w:rsid w:val="00025737"/>
    <w:rsid w:val="00033D9A"/>
    <w:rsid w:val="00035450"/>
    <w:rsid w:val="00035AE5"/>
    <w:rsid w:val="000406C7"/>
    <w:rsid w:val="00042178"/>
    <w:rsid w:val="00042C55"/>
    <w:rsid w:val="00050DA1"/>
    <w:rsid w:val="000569FB"/>
    <w:rsid w:val="0006562A"/>
    <w:rsid w:val="00065F35"/>
    <w:rsid w:val="000678B8"/>
    <w:rsid w:val="00070CF0"/>
    <w:rsid w:val="00070DAC"/>
    <w:rsid w:val="00071447"/>
    <w:rsid w:val="00073252"/>
    <w:rsid w:val="00073A03"/>
    <w:rsid w:val="000747EC"/>
    <w:rsid w:val="000867C4"/>
    <w:rsid w:val="0009067E"/>
    <w:rsid w:val="000934FD"/>
    <w:rsid w:val="000A55A2"/>
    <w:rsid w:val="000A6311"/>
    <w:rsid w:val="000B08DB"/>
    <w:rsid w:val="000C41BA"/>
    <w:rsid w:val="000D305D"/>
    <w:rsid w:val="000E2FD7"/>
    <w:rsid w:val="000E363F"/>
    <w:rsid w:val="000F3D74"/>
    <w:rsid w:val="001015B3"/>
    <w:rsid w:val="00107AE8"/>
    <w:rsid w:val="001119EF"/>
    <w:rsid w:val="001229D6"/>
    <w:rsid w:val="00125C24"/>
    <w:rsid w:val="00127CD5"/>
    <w:rsid w:val="00132711"/>
    <w:rsid w:val="001419EA"/>
    <w:rsid w:val="001449E0"/>
    <w:rsid w:val="00150E2F"/>
    <w:rsid w:val="00154ADC"/>
    <w:rsid w:val="00160FB1"/>
    <w:rsid w:val="00166F82"/>
    <w:rsid w:val="001740C4"/>
    <w:rsid w:val="00175D80"/>
    <w:rsid w:val="00181803"/>
    <w:rsid w:val="00190DD4"/>
    <w:rsid w:val="001953E5"/>
    <w:rsid w:val="001971E3"/>
    <w:rsid w:val="001A7629"/>
    <w:rsid w:val="001B577A"/>
    <w:rsid w:val="001C1D66"/>
    <w:rsid w:val="001C5E60"/>
    <w:rsid w:val="001C63CE"/>
    <w:rsid w:val="001D4F86"/>
    <w:rsid w:val="001D5AB8"/>
    <w:rsid w:val="001D743D"/>
    <w:rsid w:val="001F322D"/>
    <w:rsid w:val="001F7B89"/>
    <w:rsid w:val="002034FB"/>
    <w:rsid w:val="00224775"/>
    <w:rsid w:val="002411EE"/>
    <w:rsid w:val="0024146C"/>
    <w:rsid w:val="00251A6F"/>
    <w:rsid w:val="00252FCC"/>
    <w:rsid w:val="00254822"/>
    <w:rsid w:val="0026077E"/>
    <w:rsid w:val="002620D0"/>
    <w:rsid w:val="002626E4"/>
    <w:rsid w:val="00262DAA"/>
    <w:rsid w:val="00266164"/>
    <w:rsid w:val="00273002"/>
    <w:rsid w:val="0028211A"/>
    <w:rsid w:val="00286158"/>
    <w:rsid w:val="0029634B"/>
    <w:rsid w:val="002A64E4"/>
    <w:rsid w:val="002B1018"/>
    <w:rsid w:val="002B2217"/>
    <w:rsid w:val="002B29A7"/>
    <w:rsid w:val="002C0F61"/>
    <w:rsid w:val="002C756D"/>
    <w:rsid w:val="002D01F6"/>
    <w:rsid w:val="002D2C0E"/>
    <w:rsid w:val="002D3C54"/>
    <w:rsid w:val="00301282"/>
    <w:rsid w:val="00301361"/>
    <w:rsid w:val="00302FFF"/>
    <w:rsid w:val="00310B4E"/>
    <w:rsid w:val="00312711"/>
    <w:rsid w:val="00355532"/>
    <w:rsid w:val="0037401E"/>
    <w:rsid w:val="00377CF0"/>
    <w:rsid w:val="00392D7B"/>
    <w:rsid w:val="003B01BB"/>
    <w:rsid w:val="003B116B"/>
    <w:rsid w:val="003B1B26"/>
    <w:rsid w:val="003B1FA4"/>
    <w:rsid w:val="003D5813"/>
    <w:rsid w:val="003F1E0D"/>
    <w:rsid w:val="004010D9"/>
    <w:rsid w:val="00402CDE"/>
    <w:rsid w:val="0040718E"/>
    <w:rsid w:val="004168F6"/>
    <w:rsid w:val="0042003C"/>
    <w:rsid w:val="00423259"/>
    <w:rsid w:val="00426078"/>
    <w:rsid w:val="00427868"/>
    <w:rsid w:val="0043002F"/>
    <w:rsid w:val="00442B79"/>
    <w:rsid w:val="00446600"/>
    <w:rsid w:val="004600C2"/>
    <w:rsid w:val="00462B32"/>
    <w:rsid w:val="0047599D"/>
    <w:rsid w:val="0047645E"/>
    <w:rsid w:val="00496DF1"/>
    <w:rsid w:val="004A7A2A"/>
    <w:rsid w:val="004B44FE"/>
    <w:rsid w:val="004B5216"/>
    <w:rsid w:val="004C0976"/>
    <w:rsid w:val="004C3AA1"/>
    <w:rsid w:val="004C630A"/>
    <w:rsid w:val="004C7379"/>
    <w:rsid w:val="004D3382"/>
    <w:rsid w:val="004D5B0E"/>
    <w:rsid w:val="004E4F6D"/>
    <w:rsid w:val="004F337D"/>
    <w:rsid w:val="004F5C79"/>
    <w:rsid w:val="0050098D"/>
    <w:rsid w:val="005117F2"/>
    <w:rsid w:val="00521EAA"/>
    <w:rsid w:val="00526403"/>
    <w:rsid w:val="00526E97"/>
    <w:rsid w:val="005270AF"/>
    <w:rsid w:val="00545601"/>
    <w:rsid w:val="00556BDB"/>
    <w:rsid w:val="0056422F"/>
    <w:rsid w:val="0056690F"/>
    <w:rsid w:val="005828A6"/>
    <w:rsid w:val="00585DE9"/>
    <w:rsid w:val="005A2436"/>
    <w:rsid w:val="005A554A"/>
    <w:rsid w:val="005A6150"/>
    <w:rsid w:val="005B48D1"/>
    <w:rsid w:val="005B7C9F"/>
    <w:rsid w:val="005C52CD"/>
    <w:rsid w:val="005C6909"/>
    <w:rsid w:val="005D3E2F"/>
    <w:rsid w:val="005D70D8"/>
    <w:rsid w:val="005D7B8B"/>
    <w:rsid w:val="005F6E98"/>
    <w:rsid w:val="00607E92"/>
    <w:rsid w:val="00617028"/>
    <w:rsid w:val="00631424"/>
    <w:rsid w:val="00632CEE"/>
    <w:rsid w:val="00637F91"/>
    <w:rsid w:val="006400B5"/>
    <w:rsid w:val="00640181"/>
    <w:rsid w:val="00640B2F"/>
    <w:rsid w:val="00653916"/>
    <w:rsid w:val="00656FE3"/>
    <w:rsid w:val="006605B3"/>
    <w:rsid w:val="0066089C"/>
    <w:rsid w:val="00666BA4"/>
    <w:rsid w:val="00667FCA"/>
    <w:rsid w:val="006807D7"/>
    <w:rsid w:val="006822F4"/>
    <w:rsid w:val="00687AB3"/>
    <w:rsid w:val="00694E54"/>
    <w:rsid w:val="00695672"/>
    <w:rsid w:val="00696DA7"/>
    <w:rsid w:val="006974D5"/>
    <w:rsid w:val="006A0D4C"/>
    <w:rsid w:val="006A245B"/>
    <w:rsid w:val="006A377C"/>
    <w:rsid w:val="006A3CCC"/>
    <w:rsid w:val="006A6779"/>
    <w:rsid w:val="006B68CB"/>
    <w:rsid w:val="006C3316"/>
    <w:rsid w:val="006D0C7B"/>
    <w:rsid w:val="006D7CA8"/>
    <w:rsid w:val="006E2283"/>
    <w:rsid w:val="00704AB1"/>
    <w:rsid w:val="00704F5C"/>
    <w:rsid w:val="00706505"/>
    <w:rsid w:val="0070750B"/>
    <w:rsid w:val="00711446"/>
    <w:rsid w:val="0071452F"/>
    <w:rsid w:val="00715FB4"/>
    <w:rsid w:val="0072172C"/>
    <w:rsid w:val="007412E9"/>
    <w:rsid w:val="00742016"/>
    <w:rsid w:val="00743DB3"/>
    <w:rsid w:val="00747097"/>
    <w:rsid w:val="007707E6"/>
    <w:rsid w:val="0077142B"/>
    <w:rsid w:val="00773852"/>
    <w:rsid w:val="00797883"/>
    <w:rsid w:val="007A75B1"/>
    <w:rsid w:val="007B358A"/>
    <w:rsid w:val="007B562E"/>
    <w:rsid w:val="007B66A6"/>
    <w:rsid w:val="007C513D"/>
    <w:rsid w:val="007C6EB0"/>
    <w:rsid w:val="007D6FBE"/>
    <w:rsid w:val="007F6938"/>
    <w:rsid w:val="007F76E9"/>
    <w:rsid w:val="00800442"/>
    <w:rsid w:val="00801D94"/>
    <w:rsid w:val="008212A7"/>
    <w:rsid w:val="00821647"/>
    <w:rsid w:val="00821A85"/>
    <w:rsid w:val="008310F6"/>
    <w:rsid w:val="0083788C"/>
    <w:rsid w:val="008514DE"/>
    <w:rsid w:val="008522A7"/>
    <w:rsid w:val="00854504"/>
    <w:rsid w:val="00855B2B"/>
    <w:rsid w:val="008606ED"/>
    <w:rsid w:val="00860F4A"/>
    <w:rsid w:val="008837FD"/>
    <w:rsid w:val="0088392C"/>
    <w:rsid w:val="00886539"/>
    <w:rsid w:val="00887954"/>
    <w:rsid w:val="008C7E29"/>
    <w:rsid w:val="008D2FDB"/>
    <w:rsid w:val="008E34DC"/>
    <w:rsid w:val="008E6E0F"/>
    <w:rsid w:val="008F2F5E"/>
    <w:rsid w:val="00900806"/>
    <w:rsid w:val="009162FB"/>
    <w:rsid w:val="009211DD"/>
    <w:rsid w:val="00961F44"/>
    <w:rsid w:val="00967805"/>
    <w:rsid w:val="00972127"/>
    <w:rsid w:val="00974BB1"/>
    <w:rsid w:val="009825A0"/>
    <w:rsid w:val="00992A39"/>
    <w:rsid w:val="009A5AC9"/>
    <w:rsid w:val="009C7572"/>
    <w:rsid w:val="009E5160"/>
    <w:rsid w:val="009E6C10"/>
    <w:rsid w:val="00A156A1"/>
    <w:rsid w:val="00A17B2F"/>
    <w:rsid w:val="00A17E8F"/>
    <w:rsid w:val="00A23C75"/>
    <w:rsid w:val="00A368ED"/>
    <w:rsid w:val="00A41DFD"/>
    <w:rsid w:val="00A44C8C"/>
    <w:rsid w:val="00A51591"/>
    <w:rsid w:val="00A61A63"/>
    <w:rsid w:val="00A736E2"/>
    <w:rsid w:val="00AA1EF2"/>
    <w:rsid w:val="00AA2B2C"/>
    <w:rsid w:val="00AA6745"/>
    <w:rsid w:val="00AA6E09"/>
    <w:rsid w:val="00AB023C"/>
    <w:rsid w:val="00AB1881"/>
    <w:rsid w:val="00AD24B8"/>
    <w:rsid w:val="00AD3409"/>
    <w:rsid w:val="00AE373F"/>
    <w:rsid w:val="00AF73A4"/>
    <w:rsid w:val="00B00BDE"/>
    <w:rsid w:val="00B05040"/>
    <w:rsid w:val="00B0661A"/>
    <w:rsid w:val="00B10D6F"/>
    <w:rsid w:val="00B13D5D"/>
    <w:rsid w:val="00B3417F"/>
    <w:rsid w:val="00B34E57"/>
    <w:rsid w:val="00B37A05"/>
    <w:rsid w:val="00B37DCD"/>
    <w:rsid w:val="00B57F7C"/>
    <w:rsid w:val="00B6045E"/>
    <w:rsid w:val="00B65342"/>
    <w:rsid w:val="00B7403F"/>
    <w:rsid w:val="00B8368B"/>
    <w:rsid w:val="00B83A4E"/>
    <w:rsid w:val="00B9067E"/>
    <w:rsid w:val="00BA1463"/>
    <w:rsid w:val="00BA4942"/>
    <w:rsid w:val="00BA5BAE"/>
    <w:rsid w:val="00BB0CCE"/>
    <w:rsid w:val="00BB7C2B"/>
    <w:rsid w:val="00BD1C53"/>
    <w:rsid w:val="00BD2ECE"/>
    <w:rsid w:val="00BD2F4A"/>
    <w:rsid w:val="00BD49FD"/>
    <w:rsid w:val="00BD6421"/>
    <w:rsid w:val="00BE01D0"/>
    <w:rsid w:val="00BE571C"/>
    <w:rsid w:val="00BF043E"/>
    <w:rsid w:val="00BF2C81"/>
    <w:rsid w:val="00C00D98"/>
    <w:rsid w:val="00C01A2A"/>
    <w:rsid w:val="00C06292"/>
    <w:rsid w:val="00C103A6"/>
    <w:rsid w:val="00C21FC7"/>
    <w:rsid w:val="00C356F5"/>
    <w:rsid w:val="00C3633A"/>
    <w:rsid w:val="00C442DC"/>
    <w:rsid w:val="00C45B66"/>
    <w:rsid w:val="00C50F24"/>
    <w:rsid w:val="00C624FD"/>
    <w:rsid w:val="00C65EAF"/>
    <w:rsid w:val="00C8319B"/>
    <w:rsid w:val="00CA6604"/>
    <w:rsid w:val="00CB1EE4"/>
    <w:rsid w:val="00CB3419"/>
    <w:rsid w:val="00CC3365"/>
    <w:rsid w:val="00CC3412"/>
    <w:rsid w:val="00CD74D2"/>
    <w:rsid w:val="00D03CAD"/>
    <w:rsid w:val="00D12E3D"/>
    <w:rsid w:val="00D21604"/>
    <w:rsid w:val="00D35E8D"/>
    <w:rsid w:val="00D400BF"/>
    <w:rsid w:val="00D41DB9"/>
    <w:rsid w:val="00D42C75"/>
    <w:rsid w:val="00D44AF8"/>
    <w:rsid w:val="00D73F39"/>
    <w:rsid w:val="00D77B61"/>
    <w:rsid w:val="00D96124"/>
    <w:rsid w:val="00DA4682"/>
    <w:rsid w:val="00DB4A5F"/>
    <w:rsid w:val="00DD01CF"/>
    <w:rsid w:val="00DD3652"/>
    <w:rsid w:val="00DE57FA"/>
    <w:rsid w:val="00DE7EAC"/>
    <w:rsid w:val="00DF528F"/>
    <w:rsid w:val="00DF5A6B"/>
    <w:rsid w:val="00DF7695"/>
    <w:rsid w:val="00E01C00"/>
    <w:rsid w:val="00E02CA3"/>
    <w:rsid w:val="00E25567"/>
    <w:rsid w:val="00E26A6E"/>
    <w:rsid w:val="00E42CC6"/>
    <w:rsid w:val="00E82EC8"/>
    <w:rsid w:val="00E83ECD"/>
    <w:rsid w:val="00EB2940"/>
    <w:rsid w:val="00EB2B0A"/>
    <w:rsid w:val="00EB5676"/>
    <w:rsid w:val="00EB71F9"/>
    <w:rsid w:val="00ED5EB1"/>
    <w:rsid w:val="00EE7B1B"/>
    <w:rsid w:val="00F01FCB"/>
    <w:rsid w:val="00F10223"/>
    <w:rsid w:val="00F16E58"/>
    <w:rsid w:val="00F23009"/>
    <w:rsid w:val="00F250D6"/>
    <w:rsid w:val="00F41681"/>
    <w:rsid w:val="00F5137C"/>
    <w:rsid w:val="00F5455C"/>
    <w:rsid w:val="00F609A3"/>
    <w:rsid w:val="00F62E08"/>
    <w:rsid w:val="00F74890"/>
    <w:rsid w:val="00F751A4"/>
    <w:rsid w:val="00F857C1"/>
    <w:rsid w:val="00F864DA"/>
    <w:rsid w:val="00FB2B96"/>
    <w:rsid w:val="00FB4A74"/>
    <w:rsid w:val="00FE2930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0F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4F337D"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5">
    <w:name w:val="heading 5"/>
    <w:basedOn w:val="a"/>
    <w:next w:val="a"/>
    <w:qFormat/>
    <w:rsid w:val="004F337D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F337D"/>
  </w:style>
  <w:style w:type="character" w:customStyle="1" w:styleId="WW8Num1z1">
    <w:name w:val="WW8Num1z1"/>
    <w:rsid w:val="004F337D"/>
  </w:style>
  <w:style w:type="character" w:customStyle="1" w:styleId="WW8Num1z2">
    <w:name w:val="WW8Num1z2"/>
    <w:rsid w:val="004F337D"/>
  </w:style>
  <w:style w:type="character" w:customStyle="1" w:styleId="WW8Num1z3">
    <w:name w:val="WW8Num1z3"/>
    <w:rsid w:val="004F337D"/>
  </w:style>
  <w:style w:type="character" w:customStyle="1" w:styleId="WW8Num1z4">
    <w:name w:val="WW8Num1z4"/>
    <w:rsid w:val="004F337D"/>
  </w:style>
  <w:style w:type="character" w:customStyle="1" w:styleId="WW8Num1z5">
    <w:name w:val="WW8Num1z5"/>
    <w:rsid w:val="004F337D"/>
  </w:style>
  <w:style w:type="character" w:customStyle="1" w:styleId="WW8Num1z6">
    <w:name w:val="WW8Num1z6"/>
    <w:rsid w:val="004F337D"/>
  </w:style>
  <w:style w:type="character" w:customStyle="1" w:styleId="WW8Num1z7">
    <w:name w:val="WW8Num1z7"/>
    <w:rsid w:val="004F337D"/>
  </w:style>
  <w:style w:type="character" w:customStyle="1" w:styleId="WW8Num1z8">
    <w:name w:val="WW8Num1z8"/>
    <w:rsid w:val="004F337D"/>
  </w:style>
  <w:style w:type="character" w:customStyle="1" w:styleId="WW8Num2z0">
    <w:name w:val="WW8Num2z0"/>
    <w:rsid w:val="004F337D"/>
  </w:style>
  <w:style w:type="character" w:customStyle="1" w:styleId="WW8Num2z1">
    <w:name w:val="WW8Num2z1"/>
    <w:rsid w:val="004F337D"/>
  </w:style>
  <w:style w:type="character" w:customStyle="1" w:styleId="WW8Num2z2">
    <w:name w:val="WW8Num2z2"/>
    <w:rsid w:val="004F337D"/>
  </w:style>
  <w:style w:type="character" w:customStyle="1" w:styleId="WW8Num2z3">
    <w:name w:val="WW8Num2z3"/>
    <w:rsid w:val="004F337D"/>
  </w:style>
  <w:style w:type="character" w:customStyle="1" w:styleId="WW8Num2z4">
    <w:name w:val="WW8Num2z4"/>
    <w:rsid w:val="004F337D"/>
  </w:style>
  <w:style w:type="character" w:customStyle="1" w:styleId="WW8Num2z5">
    <w:name w:val="WW8Num2z5"/>
    <w:rsid w:val="004F337D"/>
  </w:style>
  <w:style w:type="character" w:customStyle="1" w:styleId="WW8Num2z6">
    <w:name w:val="WW8Num2z6"/>
    <w:rsid w:val="004F337D"/>
  </w:style>
  <w:style w:type="character" w:customStyle="1" w:styleId="WW8Num2z7">
    <w:name w:val="WW8Num2z7"/>
    <w:rsid w:val="004F337D"/>
  </w:style>
  <w:style w:type="character" w:customStyle="1" w:styleId="WW8Num2z8">
    <w:name w:val="WW8Num2z8"/>
    <w:rsid w:val="004F337D"/>
  </w:style>
  <w:style w:type="character" w:customStyle="1" w:styleId="WW8Num3z0">
    <w:name w:val="WW8Num3z0"/>
    <w:rsid w:val="004F337D"/>
    <w:rPr>
      <w:rFonts w:ascii="Symbol" w:hAnsi="Symbol" w:cs="Symbol"/>
      <w:sz w:val="24"/>
      <w:szCs w:val="24"/>
    </w:rPr>
  </w:style>
  <w:style w:type="character" w:customStyle="1" w:styleId="WW8Num4z0">
    <w:name w:val="WW8Num4z0"/>
    <w:rsid w:val="004F337D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rsid w:val="004F337D"/>
    <w:rPr>
      <w:rFonts w:ascii="Symbol" w:hAnsi="Symbol" w:cs="Symbol"/>
      <w:color w:val="000000"/>
    </w:rPr>
  </w:style>
  <w:style w:type="character" w:customStyle="1" w:styleId="WW8Num6z0">
    <w:name w:val="WW8Num6z0"/>
    <w:rsid w:val="004F337D"/>
  </w:style>
  <w:style w:type="character" w:customStyle="1" w:styleId="WW8Num7z0">
    <w:name w:val="WW8Num7z0"/>
    <w:rsid w:val="004F337D"/>
    <w:rPr>
      <w:rFonts w:ascii="Symbol" w:hAnsi="Symbol" w:cs="Symbol"/>
    </w:rPr>
  </w:style>
  <w:style w:type="character" w:customStyle="1" w:styleId="WW8Num8z0">
    <w:name w:val="WW8Num8z0"/>
    <w:rsid w:val="004F337D"/>
    <w:rPr>
      <w:rFonts w:ascii="Symbol" w:hAnsi="Symbol" w:cs="Symbol"/>
    </w:rPr>
  </w:style>
  <w:style w:type="character" w:customStyle="1" w:styleId="WW8Num9z0">
    <w:name w:val="WW8Num9z0"/>
    <w:rsid w:val="004F337D"/>
    <w:rPr>
      <w:rFonts w:ascii="Symbol" w:hAnsi="Symbol" w:cs="Symbol"/>
    </w:rPr>
  </w:style>
  <w:style w:type="character" w:customStyle="1" w:styleId="WW8Num10z0">
    <w:name w:val="WW8Num10z0"/>
    <w:rsid w:val="004F337D"/>
    <w:rPr>
      <w:rFonts w:cs="Times New Roman"/>
      <w:b/>
    </w:rPr>
  </w:style>
  <w:style w:type="character" w:customStyle="1" w:styleId="WW8Num11z0">
    <w:name w:val="WW8Num11z0"/>
    <w:rsid w:val="004F337D"/>
    <w:rPr>
      <w:rFonts w:ascii="Symbol" w:hAnsi="Symbol" w:cs="Symbol"/>
      <w:sz w:val="24"/>
      <w:szCs w:val="24"/>
    </w:rPr>
  </w:style>
  <w:style w:type="character" w:customStyle="1" w:styleId="WW8Num12z0">
    <w:name w:val="WW8Num12z0"/>
    <w:rsid w:val="004F337D"/>
    <w:rPr>
      <w:rFonts w:cs="Times New Roman"/>
      <w:b w:val="0"/>
    </w:rPr>
  </w:style>
  <w:style w:type="character" w:customStyle="1" w:styleId="WW8Num13z0">
    <w:name w:val="WW8Num13z0"/>
    <w:rsid w:val="004F337D"/>
    <w:rPr>
      <w:rFonts w:ascii="Symbol" w:hAnsi="Symbol" w:cs="Symbol"/>
    </w:rPr>
  </w:style>
  <w:style w:type="character" w:customStyle="1" w:styleId="WW8Num14z0">
    <w:name w:val="WW8Num14z0"/>
    <w:rsid w:val="004F337D"/>
    <w:rPr>
      <w:rFonts w:ascii="Symbol" w:hAnsi="Symbol" w:cs="Symbol"/>
    </w:rPr>
  </w:style>
  <w:style w:type="character" w:customStyle="1" w:styleId="WW8Num15z0">
    <w:name w:val="WW8Num15z0"/>
    <w:rsid w:val="004F337D"/>
    <w:rPr>
      <w:rFonts w:ascii="Symbol" w:hAnsi="Symbol" w:cs="Symbol"/>
    </w:rPr>
  </w:style>
  <w:style w:type="character" w:customStyle="1" w:styleId="4">
    <w:name w:val="Основной шрифт абзаца4"/>
    <w:rsid w:val="004F337D"/>
  </w:style>
  <w:style w:type="character" w:customStyle="1" w:styleId="3">
    <w:name w:val="Основной шрифт абзаца3"/>
    <w:rsid w:val="004F337D"/>
  </w:style>
  <w:style w:type="character" w:customStyle="1" w:styleId="2">
    <w:name w:val="Основной шрифт абзаца2"/>
    <w:rsid w:val="004F337D"/>
  </w:style>
  <w:style w:type="character" w:customStyle="1" w:styleId="WW8Num3z1">
    <w:name w:val="WW8Num3z1"/>
    <w:rsid w:val="004F337D"/>
    <w:rPr>
      <w:rFonts w:ascii="Courier New" w:hAnsi="Courier New" w:cs="Courier New"/>
    </w:rPr>
  </w:style>
  <w:style w:type="character" w:customStyle="1" w:styleId="WW8Num3z2">
    <w:name w:val="WW8Num3z2"/>
    <w:rsid w:val="004F337D"/>
    <w:rPr>
      <w:rFonts w:ascii="Wingdings" w:hAnsi="Wingdings" w:cs="Wingdings"/>
    </w:rPr>
  </w:style>
  <w:style w:type="character" w:customStyle="1" w:styleId="WW8Num4z1">
    <w:name w:val="WW8Num4z1"/>
    <w:rsid w:val="004F337D"/>
  </w:style>
  <w:style w:type="character" w:customStyle="1" w:styleId="WW8Num4z2">
    <w:name w:val="WW8Num4z2"/>
    <w:rsid w:val="004F337D"/>
  </w:style>
  <w:style w:type="character" w:customStyle="1" w:styleId="WW8Num4z3">
    <w:name w:val="WW8Num4z3"/>
    <w:rsid w:val="004F337D"/>
  </w:style>
  <w:style w:type="character" w:customStyle="1" w:styleId="WW8Num4z4">
    <w:name w:val="WW8Num4z4"/>
    <w:rsid w:val="004F337D"/>
  </w:style>
  <w:style w:type="character" w:customStyle="1" w:styleId="WW8Num4z5">
    <w:name w:val="WW8Num4z5"/>
    <w:rsid w:val="004F337D"/>
  </w:style>
  <w:style w:type="character" w:customStyle="1" w:styleId="WW8Num4z6">
    <w:name w:val="WW8Num4z6"/>
    <w:rsid w:val="004F337D"/>
  </w:style>
  <w:style w:type="character" w:customStyle="1" w:styleId="WW8Num4z7">
    <w:name w:val="WW8Num4z7"/>
    <w:rsid w:val="004F337D"/>
  </w:style>
  <w:style w:type="character" w:customStyle="1" w:styleId="WW8Num4z8">
    <w:name w:val="WW8Num4z8"/>
    <w:rsid w:val="004F337D"/>
  </w:style>
  <w:style w:type="character" w:customStyle="1" w:styleId="WW8Num5z1">
    <w:name w:val="WW8Num5z1"/>
    <w:rsid w:val="004F337D"/>
    <w:rPr>
      <w:rFonts w:ascii="Courier New" w:hAnsi="Courier New" w:cs="Courier New"/>
    </w:rPr>
  </w:style>
  <w:style w:type="character" w:customStyle="1" w:styleId="WW8Num5z2">
    <w:name w:val="WW8Num5z2"/>
    <w:rsid w:val="004F337D"/>
    <w:rPr>
      <w:rFonts w:ascii="Wingdings" w:hAnsi="Wingdings" w:cs="Wingdings"/>
    </w:rPr>
  </w:style>
  <w:style w:type="character" w:customStyle="1" w:styleId="WW8Num6z1">
    <w:name w:val="WW8Num6z1"/>
    <w:rsid w:val="004F337D"/>
    <w:rPr>
      <w:rFonts w:ascii="Courier New" w:hAnsi="Courier New" w:cs="Courier New"/>
    </w:rPr>
  </w:style>
  <w:style w:type="character" w:customStyle="1" w:styleId="WW8Num6z3">
    <w:name w:val="WW8Num6z3"/>
    <w:rsid w:val="004F337D"/>
    <w:rPr>
      <w:rFonts w:ascii="Symbol" w:hAnsi="Symbol" w:cs="Symbol"/>
    </w:rPr>
  </w:style>
  <w:style w:type="character" w:customStyle="1" w:styleId="WW8Num7z1">
    <w:name w:val="WW8Num7z1"/>
    <w:rsid w:val="004F337D"/>
  </w:style>
  <w:style w:type="character" w:customStyle="1" w:styleId="WW8Num7z2">
    <w:name w:val="WW8Num7z2"/>
    <w:rsid w:val="004F337D"/>
  </w:style>
  <w:style w:type="character" w:customStyle="1" w:styleId="WW8Num7z3">
    <w:name w:val="WW8Num7z3"/>
    <w:rsid w:val="004F337D"/>
  </w:style>
  <w:style w:type="character" w:customStyle="1" w:styleId="WW8Num7z4">
    <w:name w:val="WW8Num7z4"/>
    <w:rsid w:val="004F337D"/>
  </w:style>
  <w:style w:type="character" w:customStyle="1" w:styleId="WW8Num7z5">
    <w:name w:val="WW8Num7z5"/>
    <w:rsid w:val="004F337D"/>
  </w:style>
  <w:style w:type="character" w:customStyle="1" w:styleId="WW8Num7z6">
    <w:name w:val="WW8Num7z6"/>
    <w:rsid w:val="004F337D"/>
  </w:style>
  <w:style w:type="character" w:customStyle="1" w:styleId="WW8Num7z7">
    <w:name w:val="WW8Num7z7"/>
    <w:rsid w:val="004F337D"/>
  </w:style>
  <w:style w:type="character" w:customStyle="1" w:styleId="WW8Num7z8">
    <w:name w:val="WW8Num7z8"/>
    <w:rsid w:val="004F337D"/>
  </w:style>
  <w:style w:type="character" w:customStyle="1" w:styleId="WW8Num8z1">
    <w:name w:val="WW8Num8z1"/>
    <w:rsid w:val="004F337D"/>
  </w:style>
  <w:style w:type="character" w:customStyle="1" w:styleId="WW8Num8z2">
    <w:name w:val="WW8Num8z2"/>
    <w:rsid w:val="004F337D"/>
  </w:style>
  <w:style w:type="character" w:customStyle="1" w:styleId="WW8Num8z3">
    <w:name w:val="WW8Num8z3"/>
    <w:rsid w:val="004F337D"/>
  </w:style>
  <w:style w:type="character" w:customStyle="1" w:styleId="WW8Num8z4">
    <w:name w:val="WW8Num8z4"/>
    <w:rsid w:val="004F337D"/>
  </w:style>
  <w:style w:type="character" w:customStyle="1" w:styleId="WW8Num8z5">
    <w:name w:val="WW8Num8z5"/>
    <w:rsid w:val="004F337D"/>
  </w:style>
  <w:style w:type="character" w:customStyle="1" w:styleId="WW8Num8z6">
    <w:name w:val="WW8Num8z6"/>
    <w:rsid w:val="004F337D"/>
  </w:style>
  <w:style w:type="character" w:customStyle="1" w:styleId="WW8Num8z7">
    <w:name w:val="WW8Num8z7"/>
    <w:rsid w:val="004F337D"/>
  </w:style>
  <w:style w:type="character" w:customStyle="1" w:styleId="WW8Num8z8">
    <w:name w:val="WW8Num8z8"/>
    <w:rsid w:val="004F337D"/>
  </w:style>
  <w:style w:type="character" w:customStyle="1" w:styleId="WW8Num9z1">
    <w:name w:val="WW8Num9z1"/>
    <w:rsid w:val="004F337D"/>
  </w:style>
  <w:style w:type="character" w:customStyle="1" w:styleId="WW8Num9z2">
    <w:name w:val="WW8Num9z2"/>
    <w:rsid w:val="004F337D"/>
  </w:style>
  <w:style w:type="character" w:customStyle="1" w:styleId="WW8Num9z3">
    <w:name w:val="WW8Num9z3"/>
    <w:rsid w:val="004F337D"/>
  </w:style>
  <w:style w:type="character" w:customStyle="1" w:styleId="WW8Num9z4">
    <w:name w:val="WW8Num9z4"/>
    <w:rsid w:val="004F337D"/>
  </w:style>
  <w:style w:type="character" w:customStyle="1" w:styleId="WW8Num9z5">
    <w:name w:val="WW8Num9z5"/>
    <w:rsid w:val="004F337D"/>
  </w:style>
  <w:style w:type="character" w:customStyle="1" w:styleId="WW8Num9z6">
    <w:name w:val="WW8Num9z6"/>
    <w:rsid w:val="004F337D"/>
  </w:style>
  <w:style w:type="character" w:customStyle="1" w:styleId="WW8Num9z7">
    <w:name w:val="WW8Num9z7"/>
    <w:rsid w:val="004F337D"/>
  </w:style>
  <w:style w:type="character" w:customStyle="1" w:styleId="WW8Num9z8">
    <w:name w:val="WW8Num9z8"/>
    <w:rsid w:val="004F337D"/>
  </w:style>
  <w:style w:type="character" w:customStyle="1" w:styleId="WW8Num10z1">
    <w:name w:val="WW8Num10z1"/>
    <w:rsid w:val="004F337D"/>
    <w:rPr>
      <w:rFonts w:ascii="Courier New" w:hAnsi="Courier New" w:cs="Courier New"/>
    </w:rPr>
  </w:style>
  <w:style w:type="character" w:customStyle="1" w:styleId="WW8Num10z2">
    <w:name w:val="WW8Num10z2"/>
    <w:rsid w:val="004F337D"/>
    <w:rPr>
      <w:rFonts w:ascii="Wingdings" w:hAnsi="Wingdings" w:cs="Wingdings"/>
    </w:rPr>
  </w:style>
  <w:style w:type="character" w:customStyle="1" w:styleId="WW8Num11z1">
    <w:name w:val="WW8Num11z1"/>
    <w:rsid w:val="004F337D"/>
  </w:style>
  <w:style w:type="character" w:customStyle="1" w:styleId="WW8Num11z2">
    <w:name w:val="WW8Num11z2"/>
    <w:rsid w:val="004F337D"/>
  </w:style>
  <w:style w:type="character" w:customStyle="1" w:styleId="WW8Num11z3">
    <w:name w:val="WW8Num11z3"/>
    <w:rsid w:val="004F337D"/>
  </w:style>
  <w:style w:type="character" w:customStyle="1" w:styleId="WW8Num11z4">
    <w:name w:val="WW8Num11z4"/>
    <w:rsid w:val="004F337D"/>
  </w:style>
  <w:style w:type="character" w:customStyle="1" w:styleId="WW8Num11z5">
    <w:name w:val="WW8Num11z5"/>
    <w:rsid w:val="004F337D"/>
  </w:style>
  <w:style w:type="character" w:customStyle="1" w:styleId="WW8Num11z6">
    <w:name w:val="WW8Num11z6"/>
    <w:rsid w:val="004F337D"/>
  </w:style>
  <w:style w:type="character" w:customStyle="1" w:styleId="WW8Num11z7">
    <w:name w:val="WW8Num11z7"/>
    <w:rsid w:val="004F337D"/>
  </w:style>
  <w:style w:type="character" w:customStyle="1" w:styleId="WW8Num11z8">
    <w:name w:val="WW8Num11z8"/>
    <w:rsid w:val="004F337D"/>
  </w:style>
  <w:style w:type="character" w:customStyle="1" w:styleId="WW8Num12z1">
    <w:name w:val="WW8Num12z1"/>
    <w:rsid w:val="004F337D"/>
    <w:rPr>
      <w:rFonts w:ascii="Courier New" w:hAnsi="Courier New" w:cs="Courier New"/>
    </w:rPr>
  </w:style>
  <w:style w:type="character" w:customStyle="1" w:styleId="WW8Num12z2">
    <w:name w:val="WW8Num12z2"/>
    <w:rsid w:val="004F337D"/>
    <w:rPr>
      <w:rFonts w:ascii="Wingdings" w:hAnsi="Wingdings" w:cs="Wingdings"/>
    </w:rPr>
  </w:style>
  <w:style w:type="character" w:customStyle="1" w:styleId="WW8Num13z1">
    <w:name w:val="WW8Num13z1"/>
    <w:rsid w:val="004F337D"/>
    <w:rPr>
      <w:rFonts w:ascii="Courier New" w:hAnsi="Courier New" w:cs="Courier New"/>
    </w:rPr>
  </w:style>
  <w:style w:type="character" w:customStyle="1" w:styleId="WW8Num13z2">
    <w:name w:val="WW8Num13z2"/>
    <w:rsid w:val="004F337D"/>
    <w:rPr>
      <w:rFonts w:ascii="Wingdings" w:hAnsi="Wingdings" w:cs="Wingdings"/>
    </w:rPr>
  </w:style>
  <w:style w:type="character" w:customStyle="1" w:styleId="WW8Num14z1">
    <w:name w:val="WW8Num14z1"/>
    <w:rsid w:val="004F337D"/>
    <w:rPr>
      <w:rFonts w:ascii="Courier New" w:hAnsi="Courier New" w:cs="Courier New"/>
    </w:rPr>
  </w:style>
  <w:style w:type="character" w:customStyle="1" w:styleId="WW8Num14z2">
    <w:name w:val="WW8Num14z2"/>
    <w:rsid w:val="004F337D"/>
    <w:rPr>
      <w:rFonts w:ascii="Wingdings" w:hAnsi="Wingdings" w:cs="Wingdings"/>
    </w:rPr>
  </w:style>
  <w:style w:type="character" w:customStyle="1" w:styleId="WW8Num15z1">
    <w:name w:val="WW8Num15z1"/>
    <w:rsid w:val="004F337D"/>
  </w:style>
  <w:style w:type="character" w:customStyle="1" w:styleId="WW8Num15z2">
    <w:name w:val="WW8Num15z2"/>
    <w:rsid w:val="004F337D"/>
  </w:style>
  <w:style w:type="character" w:customStyle="1" w:styleId="WW8Num15z3">
    <w:name w:val="WW8Num15z3"/>
    <w:rsid w:val="004F337D"/>
  </w:style>
  <w:style w:type="character" w:customStyle="1" w:styleId="WW8Num15z4">
    <w:name w:val="WW8Num15z4"/>
    <w:rsid w:val="004F337D"/>
  </w:style>
  <w:style w:type="character" w:customStyle="1" w:styleId="WW8Num15z5">
    <w:name w:val="WW8Num15z5"/>
    <w:rsid w:val="004F337D"/>
  </w:style>
  <w:style w:type="character" w:customStyle="1" w:styleId="WW8Num15z6">
    <w:name w:val="WW8Num15z6"/>
    <w:rsid w:val="004F337D"/>
  </w:style>
  <w:style w:type="character" w:customStyle="1" w:styleId="WW8Num15z7">
    <w:name w:val="WW8Num15z7"/>
    <w:rsid w:val="004F337D"/>
  </w:style>
  <w:style w:type="character" w:customStyle="1" w:styleId="WW8Num15z8">
    <w:name w:val="WW8Num15z8"/>
    <w:rsid w:val="004F337D"/>
  </w:style>
  <w:style w:type="character" w:customStyle="1" w:styleId="WW8Num16z0">
    <w:name w:val="WW8Num16z0"/>
    <w:rsid w:val="004F337D"/>
    <w:rPr>
      <w:rFonts w:ascii="Symbol" w:hAnsi="Symbol" w:cs="Symbol"/>
    </w:rPr>
  </w:style>
  <w:style w:type="character" w:customStyle="1" w:styleId="WW8Num16z1">
    <w:name w:val="WW8Num16z1"/>
    <w:rsid w:val="004F337D"/>
    <w:rPr>
      <w:rFonts w:ascii="Courier New" w:hAnsi="Courier New" w:cs="Courier New"/>
    </w:rPr>
  </w:style>
  <w:style w:type="character" w:customStyle="1" w:styleId="WW8Num16z2">
    <w:name w:val="WW8Num16z2"/>
    <w:rsid w:val="004F337D"/>
    <w:rPr>
      <w:rFonts w:ascii="Wingdings" w:hAnsi="Wingdings" w:cs="Wingdings"/>
    </w:rPr>
  </w:style>
  <w:style w:type="character" w:customStyle="1" w:styleId="WW8Num17z0">
    <w:name w:val="WW8Num17z0"/>
    <w:rsid w:val="004F337D"/>
  </w:style>
  <w:style w:type="character" w:customStyle="1" w:styleId="WW8Num17z1">
    <w:name w:val="WW8Num17z1"/>
    <w:rsid w:val="004F337D"/>
  </w:style>
  <w:style w:type="character" w:customStyle="1" w:styleId="WW8Num17z2">
    <w:name w:val="WW8Num17z2"/>
    <w:rsid w:val="004F337D"/>
  </w:style>
  <w:style w:type="character" w:customStyle="1" w:styleId="WW8Num17z3">
    <w:name w:val="WW8Num17z3"/>
    <w:rsid w:val="004F337D"/>
  </w:style>
  <w:style w:type="character" w:customStyle="1" w:styleId="WW8Num17z4">
    <w:name w:val="WW8Num17z4"/>
    <w:rsid w:val="004F337D"/>
  </w:style>
  <w:style w:type="character" w:customStyle="1" w:styleId="WW8Num17z5">
    <w:name w:val="WW8Num17z5"/>
    <w:rsid w:val="004F337D"/>
  </w:style>
  <w:style w:type="character" w:customStyle="1" w:styleId="WW8Num17z6">
    <w:name w:val="WW8Num17z6"/>
    <w:rsid w:val="004F337D"/>
  </w:style>
  <w:style w:type="character" w:customStyle="1" w:styleId="WW8Num17z7">
    <w:name w:val="WW8Num17z7"/>
    <w:rsid w:val="004F337D"/>
  </w:style>
  <w:style w:type="character" w:customStyle="1" w:styleId="WW8Num17z8">
    <w:name w:val="WW8Num17z8"/>
    <w:rsid w:val="004F337D"/>
  </w:style>
  <w:style w:type="character" w:customStyle="1" w:styleId="WW8Num18z0">
    <w:name w:val="WW8Num18z0"/>
    <w:rsid w:val="004F337D"/>
    <w:rPr>
      <w:rFonts w:ascii="Symbol" w:hAnsi="Symbol" w:cs="Symbol"/>
      <w:sz w:val="24"/>
      <w:szCs w:val="24"/>
    </w:rPr>
  </w:style>
  <w:style w:type="character" w:customStyle="1" w:styleId="WW8Num18z1">
    <w:name w:val="WW8Num18z1"/>
    <w:rsid w:val="004F337D"/>
    <w:rPr>
      <w:rFonts w:ascii="Courier New" w:hAnsi="Courier New" w:cs="Courier New"/>
    </w:rPr>
  </w:style>
  <w:style w:type="character" w:customStyle="1" w:styleId="WW8Num18z2">
    <w:name w:val="WW8Num18z2"/>
    <w:rsid w:val="004F337D"/>
    <w:rPr>
      <w:rFonts w:ascii="Wingdings" w:hAnsi="Wingdings" w:cs="Wingdings"/>
    </w:rPr>
  </w:style>
  <w:style w:type="character" w:customStyle="1" w:styleId="WW8Num19z0">
    <w:name w:val="WW8Num19z0"/>
    <w:rsid w:val="004F337D"/>
    <w:rPr>
      <w:b w:val="0"/>
    </w:rPr>
  </w:style>
  <w:style w:type="character" w:customStyle="1" w:styleId="WW8Num19z1">
    <w:name w:val="WW8Num19z1"/>
    <w:rsid w:val="004F337D"/>
  </w:style>
  <w:style w:type="character" w:customStyle="1" w:styleId="WW8Num19z2">
    <w:name w:val="WW8Num19z2"/>
    <w:rsid w:val="004F337D"/>
  </w:style>
  <w:style w:type="character" w:customStyle="1" w:styleId="WW8Num19z3">
    <w:name w:val="WW8Num19z3"/>
    <w:rsid w:val="004F337D"/>
  </w:style>
  <w:style w:type="character" w:customStyle="1" w:styleId="WW8Num19z4">
    <w:name w:val="WW8Num19z4"/>
    <w:rsid w:val="004F337D"/>
  </w:style>
  <w:style w:type="character" w:customStyle="1" w:styleId="WW8Num19z5">
    <w:name w:val="WW8Num19z5"/>
    <w:rsid w:val="004F337D"/>
  </w:style>
  <w:style w:type="character" w:customStyle="1" w:styleId="WW8Num19z6">
    <w:name w:val="WW8Num19z6"/>
    <w:rsid w:val="004F337D"/>
  </w:style>
  <w:style w:type="character" w:customStyle="1" w:styleId="WW8Num19z7">
    <w:name w:val="WW8Num19z7"/>
    <w:rsid w:val="004F337D"/>
  </w:style>
  <w:style w:type="character" w:customStyle="1" w:styleId="WW8Num19z8">
    <w:name w:val="WW8Num19z8"/>
    <w:rsid w:val="004F337D"/>
  </w:style>
  <w:style w:type="character" w:customStyle="1" w:styleId="WW8Num20z0">
    <w:name w:val="WW8Num20z0"/>
    <w:rsid w:val="004F337D"/>
    <w:rPr>
      <w:rFonts w:ascii="Symbol" w:hAnsi="Symbol" w:cs="Symbol"/>
    </w:rPr>
  </w:style>
  <w:style w:type="character" w:customStyle="1" w:styleId="WW8Num20z1">
    <w:name w:val="WW8Num20z1"/>
    <w:rsid w:val="004F337D"/>
    <w:rPr>
      <w:rFonts w:ascii="Courier New" w:hAnsi="Courier New" w:cs="Courier New"/>
    </w:rPr>
  </w:style>
  <w:style w:type="character" w:customStyle="1" w:styleId="WW8Num20z2">
    <w:name w:val="WW8Num20z2"/>
    <w:rsid w:val="004F337D"/>
    <w:rPr>
      <w:rFonts w:ascii="Wingdings" w:hAnsi="Wingdings" w:cs="Wingdings"/>
    </w:rPr>
  </w:style>
  <w:style w:type="character" w:customStyle="1" w:styleId="WW8Num21z0">
    <w:name w:val="WW8Num21z0"/>
    <w:rsid w:val="004F337D"/>
    <w:rPr>
      <w:b w:val="0"/>
    </w:rPr>
  </w:style>
  <w:style w:type="character" w:customStyle="1" w:styleId="WW8Num21z1">
    <w:name w:val="WW8Num21z1"/>
    <w:rsid w:val="004F337D"/>
  </w:style>
  <w:style w:type="character" w:customStyle="1" w:styleId="WW8Num21z2">
    <w:name w:val="WW8Num21z2"/>
    <w:rsid w:val="004F337D"/>
  </w:style>
  <w:style w:type="character" w:customStyle="1" w:styleId="WW8Num21z3">
    <w:name w:val="WW8Num21z3"/>
    <w:rsid w:val="004F337D"/>
  </w:style>
  <w:style w:type="character" w:customStyle="1" w:styleId="WW8Num21z4">
    <w:name w:val="WW8Num21z4"/>
    <w:rsid w:val="004F337D"/>
  </w:style>
  <w:style w:type="character" w:customStyle="1" w:styleId="WW8Num21z5">
    <w:name w:val="WW8Num21z5"/>
    <w:rsid w:val="004F337D"/>
  </w:style>
  <w:style w:type="character" w:customStyle="1" w:styleId="WW8Num21z6">
    <w:name w:val="WW8Num21z6"/>
    <w:rsid w:val="004F337D"/>
  </w:style>
  <w:style w:type="character" w:customStyle="1" w:styleId="WW8Num21z7">
    <w:name w:val="WW8Num21z7"/>
    <w:rsid w:val="004F337D"/>
  </w:style>
  <w:style w:type="character" w:customStyle="1" w:styleId="WW8Num21z8">
    <w:name w:val="WW8Num21z8"/>
    <w:rsid w:val="004F337D"/>
  </w:style>
  <w:style w:type="character" w:customStyle="1" w:styleId="WW8Num22z0">
    <w:name w:val="WW8Num22z0"/>
    <w:rsid w:val="004F337D"/>
  </w:style>
  <w:style w:type="character" w:customStyle="1" w:styleId="WW8Num22z1">
    <w:name w:val="WW8Num22z1"/>
    <w:rsid w:val="004F337D"/>
    <w:rPr>
      <w:rFonts w:ascii="Courier New" w:hAnsi="Courier New" w:cs="Courier New"/>
    </w:rPr>
  </w:style>
  <w:style w:type="character" w:customStyle="1" w:styleId="WW8Num22z2">
    <w:name w:val="WW8Num22z2"/>
    <w:rsid w:val="004F337D"/>
    <w:rPr>
      <w:rFonts w:ascii="Wingdings" w:hAnsi="Wingdings" w:cs="Wingdings"/>
    </w:rPr>
  </w:style>
  <w:style w:type="character" w:customStyle="1" w:styleId="WW8Num22z3">
    <w:name w:val="WW8Num22z3"/>
    <w:rsid w:val="004F337D"/>
    <w:rPr>
      <w:rFonts w:ascii="Symbol" w:hAnsi="Symbol" w:cs="Symbol"/>
    </w:rPr>
  </w:style>
  <w:style w:type="character" w:customStyle="1" w:styleId="WW8Num23z0">
    <w:name w:val="WW8Num23z0"/>
    <w:rsid w:val="004F337D"/>
    <w:rPr>
      <w:rFonts w:ascii="Symbol" w:hAnsi="Symbol" w:cs="Symbol"/>
    </w:rPr>
  </w:style>
  <w:style w:type="character" w:customStyle="1" w:styleId="WW8Num23z1">
    <w:name w:val="WW8Num23z1"/>
    <w:rsid w:val="004F337D"/>
    <w:rPr>
      <w:rFonts w:ascii="Courier New" w:hAnsi="Courier New" w:cs="Courier New"/>
    </w:rPr>
  </w:style>
  <w:style w:type="character" w:customStyle="1" w:styleId="WW8Num23z2">
    <w:name w:val="WW8Num23z2"/>
    <w:rsid w:val="004F337D"/>
    <w:rPr>
      <w:rFonts w:ascii="Wingdings" w:hAnsi="Wingdings" w:cs="Wingdings"/>
    </w:rPr>
  </w:style>
  <w:style w:type="character" w:customStyle="1" w:styleId="WW8Num24z0">
    <w:name w:val="WW8Num24z0"/>
    <w:rsid w:val="004F337D"/>
    <w:rPr>
      <w:rFonts w:ascii="Symbol" w:hAnsi="Symbol" w:cs="Symbol"/>
    </w:rPr>
  </w:style>
  <w:style w:type="character" w:customStyle="1" w:styleId="WW8Num24z1">
    <w:name w:val="WW8Num24z1"/>
    <w:rsid w:val="004F337D"/>
    <w:rPr>
      <w:rFonts w:ascii="Courier New" w:hAnsi="Courier New" w:cs="Courier New"/>
    </w:rPr>
  </w:style>
  <w:style w:type="character" w:customStyle="1" w:styleId="WW8Num24z2">
    <w:name w:val="WW8Num24z2"/>
    <w:rsid w:val="004F337D"/>
    <w:rPr>
      <w:rFonts w:ascii="Wingdings" w:hAnsi="Wingdings" w:cs="Wingdings"/>
    </w:rPr>
  </w:style>
  <w:style w:type="character" w:customStyle="1" w:styleId="WW8Num25z0">
    <w:name w:val="WW8Num25z0"/>
    <w:rsid w:val="004F337D"/>
    <w:rPr>
      <w:rFonts w:ascii="Symbol" w:hAnsi="Symbol" w:cs="Symbol"/>
    </w:rPr>
  </w:style>
  <w:style w:type="character" w:customStyle="1" w:styleId="WW8Num25z1">
    <w:name w:val="WW8Num25z1"/>
    <w:rsid w:val="004F337D"/>
    <w:rPr>
      <w:rFonts w:ascii="Courier New" w:hAnsi="Courier New" w:cs="Courier New"/>
    </w:rPr>
  </w:style>
  <w:style w:type="character" w:customStyle="1" w:styleId="WW8Num25z2">
    <w:name w:val="WW8Num25z2"/>
    <w:rsid w:val="004F337D"/>
    <w:rPr>
      <w:rFonts w:ascii="Wingdings" w:hAnsi="Wingdings" w:cs="Wingdings"/>
    </w:rPr>
  </w:style>
  <w:style w:type="character" w:customStyle="1" w:styleId="WW8Num26z0">
    <w:name w:val="WW8Num26z0"/>
    <w:rsid w:val="004F337D"/>
    <w:rPr>
      <w:rFonts w:ascii="Symbol" w:hAnsi="Symbol" w:cs="Symbol"/>
    </w:rPr>
  </w:style>
  <w:style w:type="character" w:customStyle="1" w:styleId="WW8Num26z1">
    <w:name w:val="WW8Num26z1"/>
    <w:rsid w:val="004F337D"/>
    <w:rPr>
      <w:rFonts w:ascii="Courier New" w:hAnsi="Courier New" w:cs="Courier New"/>
    </w:rPr>
  </w:style>
  <w:style w:type="character" w:customStyle="1" w:styleId="WW8Num26z2">
    <w:name w:val="WW8Num26z2"/>
    <w:rsid w:val="004F337D"/>
    <w:rPr>
      <w:rFonts w:ascii="Wingdings" w:hAnsi="Wingdings" w:cs="Wingdings"/>
    </w:rPr>
  </w:style>
  <w:style w:type="character" w:customStyle="1" w:styleId="WW8Num27z0">
    <w:name w:val="WW8Num27z0"/>
    <w:rsid w:val="004F337D"/>
    <w:rPr>
      <w:rFonts w:ascii="Symbol" w:hAnsi="Symbol" w:cs="Symbol"/>
    </w:rPr>
  </w:style>
  <w:style w:type="character" w:customStyle="1" w:styleId="WW8Num27z1">
    <w:name w:val="WW8Num27z1"/>
    <w:rsid w:val="004F337D"/>
    <w:rPr>
      <w:rFonts w:ascii="Courier New" w:hAnsi="Courier New" w:cs="Courier New"/>
    </w:rPr>
  </w:style>
  <w:style w:type="character" w:customStyle="1" w:styleId="WW8Num27z2">
    <w:name w:val="WW8Num27z2"/>
    <w:rsid w:val="004F337D"/>
    <w:rPr>
      <w:rFonts w:ascii="Wingdings" w:hAnsi="Wingdings" w:cs="Wingdings"/>
    </w:rPr>
  </w:style>
  <w:style w:type="character" w:customStyle="1" w:styleId="10">
    <w:name w:val="Основной шрифт абзаца1"/>
    <w:rsid w:val="004F337D"/>
  </w:style>
  <w:style w:type="character" w:customStyle="1" w:styleId="a4">
    <w:name w:val="Ксюша Знак"/>
    <w:rsid w:val="004F337D"/>
    <w:rPr>
      <w:rFonts w:ascii="Times New Roman" w:hAnsi="Times New Roman" w:cs="Times New Roman"/>
      <w:sz w:val="24"/>
    </w:rPr>
  </w:style>
  <w:style w:type="character" w:customStyle="1" w:styleId="11">
    <w:name w:val="Заголовок 1 Знак"/>
    <w:rsid w:val="004F337D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5">
    <w:name w:val="Strong"/>
    <w:uiPriority w:val="22"/>
    <w:qFormat/>
    <w:rsid w:val="004F337D"/>
    <w:rPr>
      <w:b/>
      <w:bCs/>
    </w:rPr>
  </w:style>
  <w:style w:type="character" w:customStyle="1" w:styleId="50">
    <w:name w:val="Заголовок 5 Знак"/>
    <w:rsid w:val="004F337D"/>
    <w:rPr>
      <w:rFonts w:ascii="Calibri Light" w:eastAsia="Times New Roman" w:hAnsi="Calibri Light" w:cs="Times New Roman"/>
      <w:color w:val="1F4D78"/>
    </w:rPr>
  </w:style>
  <w:style w:type="character" w:customStyle="1" w:styleId="a6">
    <w:name w:val="Текст выноски Знак"/>
    <w:rsid w:val="004F337D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4F337D"/>
    <w:rPr>
      <w:sz w:val="16"/>
      <w:szCs w:val="16"/>
    </w:rPr>
  </w:style>
  <w:style w:type="character" w:customStyle="1" w:styleId="a7">
    <w:name w:val="Текст примечания Знак"/>
    <w:rsid w:val="004F337D"/>
    <w:rPr>
      <w:sz w:val="20"/>
      <w:szCs w:val="20"/>
    </w:rPr>
  </w:style>
  <w:style w:type="paragraph" w:customStyle="1" w:styleId="a8">
    <w:name w:val="Заголовок"/>
    <w:basedOn w:val="a"/>
    <w:next w:val="a0"/>
    <w:rsid w:val="004F33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F337D"/>
    <w:pPr>
      <w:spacing w:after="140" w:line="288" w:lineRule="auto"/>
    </w:pPr>
  </w:style>
  <w:style w:type="paragraph" w:styleId="a9">
    <w:name w:val="List"/>
    <w:basedOn w:val="a0"/>
    <w:rsid w:val="004F337D"/>
    <w:rPr>
      <w:rFonts w:cs="Mangal"/>
    </w:rPr>
  </w:style>
  <w:style w:type="paragraph" w:styleId="aa">
    <w:name w:val="caption"/>
    <w:basedOn w:val="a"/>
    <w:qFormat/>
    <w:rsid w:val="004F33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4F337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F33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F337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F33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F337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4F33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F337D"/>
    <w:pPr>
      <w:suppressLineNumbers/>
    </w:pPr>
    <w:rPr>
      <w:rFonts w:cs="Mangal"/>
    </w:rPr>
  </w:style>
  <w:style w:type="paragraph" w:styleId="ab">
    <w:name w:val="No Spacing"/>
    <w:uiPriority w:val="1"/>
    <w:qFormat/>
    <w:rsid w:val="004F337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c">
    <w:name w:val="Ксюша"/>
    <w:basedOn w:val="ab"/>
    <w:rsid w:val="004F337D"/>
    <w:pPr>
      <w:ind w:firstLine="709"/>
      <w:jc w:val="both"/>
    </w:pPr>
    <w:rPr>
      <w:rFonts w:ascii="Times New Roman" w:hAnsi="Times New Roman" w:cs="Times New Roman"/>
      <w:sz w:val="24"/>
    </w:rPr>
  </w:style>
  <w:style w:type="paragraph" w:styleId="ad">
    <w:name w:val="List Paragraph"/>
    <w:basedOn w:val="a"/>
    <w:uiPriority w:val="34"/>
    <w:qFormat/>
    <w:rsid w:val="004F337D"/>
    <w:pPr>
      <w:ind w:left="720"/>
      <w:contextualSpacing/>
    </w:pPr>
  </w:style>
  <w:style w:type="paragraph" w:customStyle="1" w:styleId="22">
    <w:name w:val="Основной текст2"/>
    <w:basedOn w:val="a"/>
    <w:rsid w:val="004F337D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styleId="ae">
    <w:name w:val="Normal (Web)"/>
    <w:basedOn w:val="a"/>
    <w:rsid w:val="004F33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F337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rsid w:val="004F33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4F337D"/>
    <w:pPr>
      <w:spacing w:after="200" w:line="240" w:lineRule="auto"/>
    </w:pPr>
    <w:rPr>
      <w:sz w:val="20"/>
      <w:szCs w:val="20"/>
    </w:rPr>
  </w:style>
  <w:style w:type="paragraph" w:customStyle="1" w:styleId="af0">
    <w:name w:val="Содержимое таблицы"/>
    <w:basedOn w:val="a"/>
    <w:rsid w:val="004F337D"/>
    <w:pPr>
      <w:suppressLineNumbers/>
    </w:pPr>
  </w:style>
  <w:style w:type="paragraph" w:customStyle="1" w:styleId="af1">
    <w:name w:val="Заголовок таблицы"/>
    <w:basedOn w:val="af0"/>
    <w:rsid w:val="004F337D"/>
    <w:pPr>
      <w:jc w:val="center"/>
    </w:pPr>
    <w:rPr>
      <w:b/>
      <w:bCs/>
    </w:rPr>
  </w:style>
  <w:style w:type="paragraph" w:customStyle="1" w:styleId="af2">
    <w:name w:val="Рабочий"/>
    <w:basedOn w:val="a"/>
    <w:qFormat/>
    <w:rsid w:val="006974D5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il">
    <w:name w:val="il"/>
    <w:basedOn w:val="a1"/>
    <w:rsid w:val="006974D5"/>
  </w:style>
  <w:style w:type="table" w:styleId="af3">
    <w:name w:val="Table Grid"/>
    <w:basedOn w:val="a2"/>
    <w:uiPriority w:val="59"/>
    <w:rsid w:val="00F1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1D4F86"/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rPr>
      <w:rFonts w:ascii="Symbol" w:hAnsi="Symbol" w:cs="Symbol"/>
      <w:color w:val="000000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1z0">
    <w:name w:val="WW8Num11z0"/>
    <w:rPr>
      <w:rFonts w:ascii="Symbol" w:hAnsi="Symbol" w:cs="Symbol"/>
      <w:sz w:val="24"/>
      <w:szCs w:val="24"/>
    </w:rPr>
  </w:style>
  <w:style w:type="character" w:customStyle="1" w:styleId="WW8Num12z0">
    <w:name w:val="WW8Num12z0"/>
    <w:rPr>
      <w:rFonts w:cs="Times New Roman"/>
      <w:b w:val="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sz w:val="24"/>
      <w:szCs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4">
    <w:name w:val="Ксюша Знак"/>
    <w:rPr>
      <w:rFonts w:ascii="Times New Roman" w:hAnsi="Times New Roman" w:cs="Times New Roman"/>
      <w:sz w:val="24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5">
    <w:name w:val="Strong"/>
    <w:uiPriority w:val="22"/>
    <w:qFormat/>
    <w:rPr>
      <w:b/>
      <w:bCs/>
    </w:rPr>
  </w:style>
  <w:style w:type="character" w:customStyle="1" w:styleId="50">
    <w:name w:val="Заголовок 5 Знак"/>
    <w:rPr>
      <w:rFonts w:ascii="Calibri Light" w:eastAsia="Times New Roman" w:hAnsi="Calibri Light" w:cs="Times New Roman"/>
      <w:color w:val="1F4D78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sz w:val="20"/>
      <w:szCs w:val="20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c">
    <w:name w:val="Ксюша"/>
    <w:basedOn w:val="ab"/>
    <w:pPr>
      <w:ind w:firstLine="709"/>
      <w:jc w:val="both"/>
    </w:pPr>
    <w:rPr>
      <w:rFonts w:ascii="Times New Roman" w:hAnsi="Times New Roman" w:cs="Times New Roman"/>
      <w:sz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2">
    <w:name w:val="Основной текст2"/>
    <w:basedOn w:val="a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styleId="ae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pPr>
      <w:spacing w:after="200" w:line="240" w:lineRule="auto"/>
    </w:pPr>
    <w:rPr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Рабочий"/>
    <w:basedOn w:val="a"/>
    <w:qFormat/>
    <w:rsid w:val="006974D5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il">
    <w:name w:val="il"/>
    <w:basedOn w:val="a1"/>
    <w:rsid w:val="006974D5"/>
  </w:style>
  <w:style w:type="table" w:styleId="af3">
    <w:name w:val="Table Grid"/>
    <w:basedOn w:val="a2"/>
    <w:uiPriority w:val="59"/>
    <w:rsid w:val="00F1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1D4F86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1F6B-CC59-49EE-86DA-C56489A4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15</Pages>
  <Words>4763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Hewlett-Packard Company</Company>
  <LinksUpToDate>false</LinksUpToDate>
  <CharactersWithSpaces>31854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Работа Работа</dc:creator>
  <cp:lastModifiedBy>oep4</cp:lastModifiedBy>
  <cp:revision>18</cp:revision>
  <cp:lastPrinted>2015-08-28T13:53:00Z</cp:lastPrinted>
  <dcterms:created xsi:type="dcterms:W3CDTF">2016-04-18T13:25:00Z</dcterms:created>
  <dcterms:modified xsi:type="dcterms:W3CDTF">2016-05-04T08:50:00Z</dcterms:modified>
</cp:coreProperties>
</file>