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CC8" w:rsidRDefault="00341CC8" w:rsidP="00341CC8">
      <w:pPr>
        <w:jc w:val="center"/>
        <w:rPr>
          <w:noProof/>
          <w:sz w:val="24"/>
          <w:szCs w:val="24"/>
          <w:lang w:eastAsia="ru-RU"/>
        </w:rPr>
      </w:pPr>
    </w:p>
    <w:p w:rsidR="00341CC8" w:rsidRDefault="00EF1368" w:rsidP="00341CC8">
      <w:pPr>
        <w:jc w:val="center"/>
        <w:rPr>
          <w:noProof/>
          <w:sz w:val="24"/>
          <w:szCs w:val="24"/>
          <w:lang w:eastAsia="ru-RU"/>
        </w:rPr>
      </w:pPr>
      <w:r>
        <w:rPr>
          <w:noProof/>
          <w:sz w:val="24"/>
          <w:szCs w:val="24"/>
          <w:lang w:eastAsia="ru-RU"/>
        </w:rPr>
        <w:drawing>
          <wp:inline distT="0" distB="0" distL="0" distR="0">
            <wp:extent cx="6479540" cy="9305017"/>
            <wp:effectExtent l="19050" t="0" r="0" b="0"/>
            <wp:docPr id="1" name="Рисунок 1" descr="Z:\_ОБЩАЯ ПАПКА_\Наумова\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АЯ ПАПКА_\Наумова\сканирование0005.jpg"/>
                    <pic:cNvPicPr>
                      <a:picLocks noChangeAspect="1" noChangeArrowheads="1"/>
                    </pic:cNvPicPr>
                  </pic:nvPicPr>
                  <pic:blipFill>
                    <a:blip r:embed="rId8" cstate="print"/>
                    <a:srcRect/>
                    <a:stretch>
                      <a:fillRect/>
                    </a:stretch>
                  </pic:blipFill>
                  <pic:spPr bwMode="auto">
                    <a:xfrm>
                      <a:off x="0" y="0"/>
                      <a:ext cx="6479540" cy="9305017"/>
                    </a:xfrm>
                    <a:prstGeom prst="rect">
                      <a:avLst/>
                    </a:prstGeom>
                    <a:noFill/>
                    <a:ln w="9525">
                      <a:noFill/>
                      <a:miter lim="800000"/>
                      <a:headEnd/>
                      <a:tailEnd/>
                    </a:ln>
                  </pic:spPr>
                </pic:pic>
              </a:graphicData>
            </a:graphic>
          </wp:inline>
        </w:drawing>
      </w:r>
    </w:p>
    <w:p w:rsidR="00341CC8" w:rsidRDefault="00341CC8" w:rsidP="00341CC8">
      <w:pPr>
        <w:jc w:val="center"/>
        <w:rPr>
          <w:noProof/>
          <w:sz w:val="24"/>
          <w:szCs w:val="24"/>
          <w:lang w:eastAsia="ru-RU"/>
        </w:rPr>
      </w:pPr>
    </w:p>
    <w:p w:rsidR="00341CC8" w:rsidRDefault="00341CC8" w:rsidP="00341CC8">
      <w:pPr>
        <w:jc w:val="center"/>
        <w:rPr>
          <w:noProof/>
          <w:sz w:val="24"/>
          <w:szCs w:val="24"/>
          <w:lang w:eastAsia="ru-RU"/>
        </w:rPr>
      </w:pPr>
    </w:p>
    <w:p w:rsidR="00341CC8" w:rsidRDefault="00341CC8" w:rsidP="00341CC8">
      <w:pPr>
        <w:jc w:val="center"/>
        <w:rPr>
          <w:noProof/>
          <w:sz w:val="24"/>
          <w:szCs w:val="24"/>
          <w:lang w:eastAsia="ru-RU"/>
        </w:rPr>
      </w:pPr>
    </w:p>
    <w:p w:rsidR="00047A28" w:rsidRPr="00273715" w:rsidRDefault="00047A28" w:rsidP="00047A28">
      <w:pPr>
        <w:widowControl w:val="0"/>
        <w:tabs>
          <w:tab w:val="left" w:pos="0"/>
        </w:tabs>
        <w:jc w:val="center"/>
        <w:rPr>
          <w:b/>
          <w:sz w:val="24"/>
          <w:szCs w:val="24"/>
        </w:rPr>
      </w:pPr>
      <w:r w:rsidRPr="00273715">
        <w:rPr>
          <w:b/>
          <w:sz w:val="24"/>
          <w:szCs w:val="24"/>
        </w:rPr>
        <w:t xml:space="preserve">ГЛАВА 1. </w:t>
      </w:r>
    </w:p>
    <w:p w:rsidR="000E22F3" w:rsidRPr="00352F62" w:rsidRDefault="000E22F3" w:rsidP="000E22F3">
      <w:pPr>
        <w:autoSpaceDE w:val="0"/>
        <w:autoSpaceDN w:val="0"/>
        <w:adjustRightInd w:val="0"/>
        <w:jc w:val="center"/>
        <w:outlineLvl w:val="0"/>
        <w:rPr>
          <w:sz w:val="24"/>
          <w:szCs w:val="24"/>
        </w:rPr>
      </w:pPr>
      <w:r w:rsidRPr="00352F62">
        <w:rPr>
          <w:sz w:val="24"/>
          <w:szCs w:val="24"/>
        </w:rPr>
        <w:t>1. Общие положения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w:t>
      </w:r>
      <w:proofErr w:type="gramStart"/>
      <w:r w:rsidRPr="00352F62">
        <w:rPr>
          <w:sz w:val="24"/>
          <w:szCs w:val="24"/>
        </w:rPr>
        <w:t>Настоящее Положение определяет порядок подготовки и проведения аукционов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 (далее соответственно - аукцион, договор) в соответствии со Схемой размещения рекламных конструкций</w:t>
      </w:r>
      <w:proofErr w:type="gramEnd"/>
      <w:r w:rsidRPr="00352F62">
        <w:rPr>
          <w:sz w:val="24"/>
          <w:szCs w:val="24"/>
        </w:rPr>
        <w:t xml:space="preserve">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1.2. Настоящее Положение разработано в соответствии с Гражданским </w:t>
      </w:r>
      <w:hyperlink r:id="rId9" w:history="1">
        <w:r w:rsidRPr="00352F62">
          <w:rPr>
            <w:sz w:val="24"/>
            <w:szCs w:val="24"/>
          </w:rPr>
          <w:t>кодексом</w:t>
        </w:r>
      </w:hyperlink>
      <w:r w:rsidRPr="00352F62">
        <w:rPr>
          <w:sz w:val="24"/>
          <w:szCs w:val="24"/>
        </w:rPr>
        <w:t xml:space="preserve"> Российской Федерации, Федеральным </w:t>
      </w:r>
      <w:hyperlink r:id="rId10" w:history="1">
        <w:r w:rsidRPr="00352F62">
          <w:rPr>
            <w:sz w:val="24"/>
            <w:szCs w:val="24"/>
          </w:rPr>
          <w:t>законом</w:t>
        </w:r>
      </w:hyperlink>
      <w:r w:rsidRPr="00352F62">
        <w:rPr>
          <w:sz w:val="24"/>
          <w:szCs w:val="24"/>
        </w:rPr>
        <w:t xml:space="preserve"> от 13.03.2006 N 38-ФЗ "О рекламе", Федеральным законом от 26.07.2006 N 135-ФЗ "О защите конкуренции".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1.3. Основными целями проведения аукционов являются: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1) создание физическим и юридическим лицам равных возможностей для заключения договоров на установку и эксплуатацию рекламных конструкций на муниципальном имуществе, открытость, гласность и прозрачность предоставления права на заключение указанных договоров;</w:t>
      </w:r>
    </w:p>
    <w:p w:rsidR="000E22F3" w:rsidRPr="00352F62" w:rsidRDefault="000E22F3" w:rsidP="000E22F3">
      <w:pPr>
        <w:autoSpaceDE w:val="0"/>
        <w:autoSpaceDN w:val="0"/>
        <w:adjustRightInd w:val="0"/>
        <w:ind w:firstLine="540"/>
        <w:jc w:val="both"/>
        <w:rPr>
          <w:sz w:val="24"/>
          <w:szCs w:val="24"/>
        </w:rPr>
      </w:pPr>
      <w:r w:rsidRPr="00352F62">
        <w:rPr>
          <w:sz w:val="24"/>
          <w:szCs w:val="24"/>
        </w:rPr>
        <w:t>2) увеличение доходов бюджета Павлово-Посадского муниципального района за счет платы, предусмотренной договорами на установку и эксплуатацию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1.4. Аукцион является открытым по составу участников и форме подачи предложений.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1.5. Информация о проведен</w:t>
      </w:r>
      <w:proofErr w:type="gramStart"/>
      <w:r w:rsidRPr="00352F62">
        <w:rPr>
          <w:sz w:val="24"/>
          <w:szCs w:val="24"/>
        </w:rPr>
        <w:t>ии ау</w:t>
      </w:r>
      <w:proofErr w:type="gramEnd"/>
      <w:r w:rsidRPr="00352F62">
        <w:rPr>
          <w:sz w:val="24"/>
          <w:szCs w:val="24"/>
        </w:rPr>
        <w:t>кциона размещается организатором аукциона на официальном сайте Павлово-Посадского муниципального района в сети Интернет (далее - официальный сайт) и должна быть опубликована в  газете «Павлово-Посадские известия» (далее - печатное издание).</w:t>
      </w:r>
    </w:p>
    <w:p w:rsidR="000E22F3" w:rsidRPr="00352F62" w:rsidRDefault="000E22F3" w:rsidP="000E22F3">
      <w:pPr>
        <w:autoSpaceDE w:val="0"/>
        <w:autoSpaceDN w:val="0"/>
        <w:adjustRightInd w:val="0"/>
        <w:ind w:firstLine="540"/>
        <w:jc w:val="both"/>
        <w:rPr>
          <w:sz w:val="24"/>
          <w:szCs w:val="24"/>
        </w:rPr>
      </w:pPr>
      <w:r w:rsidRPr="00352F62">
        <w:rPr>
          <w:sz w:val="24"/>
          <w:szCs w:val="24"/>
        </w:rPr>
        <w:t>1.6. Организатором аукциона является Администрация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1.7. Организатор аукциона осуществляет следующие полномочия: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Принимает решение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Определяет перечень рекламных мест, выставляемых на аукцион (с указанием типов и иных характеристик устанавливаемых на них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3) Разрабатывает и утверждает документацию по проведению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Опубликовывает извещение о проведен</w:t>
      </w:r>
      <w:proofErr w:type="gramStart"/>
      <w:r w:rsidRPr="00352F62">
        <w:rPr>
          <w:sz w:val="24"/>
          <w:szCs w:val="24"/>
        </w:rPr>
        <w:t>ии  ау</w:t>
      </w:r>
      <w:proofErr w:type="gramEnd"/>
      <w:r w:rsidRPr="00352F62">
        <w:rPr>
          <w:sz w:val="24"/>
          <w:szCs w:val="24"/>
        </w:rPr>
        <w:t xml:space="preserve">кциона </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Создает  комиссию по подготовке и проведению аукционов. Определяет ее состав и порядок работы, назначает председателя комиссии. </w:t>
      </w:r>
    </w:p>
    <w:p w:rsidR="000E22F3" w:rsidRPr="00352F62" w:rsidRDefault="000E22F3" w:rsidP="000E22F3">
      <w:pPr>
        <w:autoSpaceDE w:val="0"/>
        <w:autoSpaceDN w:val="0"/>
        <w:adjustRightInd w:val="0"/>
        <w:ind w:firstLine="540"/>
        <w:jc w:val="both"/>
        <w:rPr>
          <w:sz w:val="24"/>
          <w:szCs w:val="24"/>
        </w:rPr>
      </w:pPr>
      <w:r w:rsidRPr="00352F62">
        <w:rPr>
          <w:sz w:val="24"/>
          <w:szCs w:val="24"/>
        </w:rPr>
        <w:t>6) Принимает решение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7) Принимает решение о внесении изменений в извещение и в аукционную документацию и опубликовывает такие изменения.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1.8. Предмет аукциона - 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1.9. </w:t>
      </w:r>
      <w:proofErr w:type="gramStart"/>
      <w:r w:rsidRPr="00352F62">
        <w:rPr>
          <w:sz w:val="24"/>
          <w:szCs w:val="24"/>
        </w:rPr>
        <w:t>Начальная цена предмета аукциона (далее - начальная цена) - минимальный размер платы за право заключения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Начальная цена устанавливается в размере годовой платы за установку и эксплуатацию рекламной конструкции, расчет которой осуществляется в порядке, установленном в соответствии </w:t>
      </w:r>
      <w:r w:rsidRPr="00352F62">
        <w:rPr>
          <w:sz w:val="24"/>
          <w:szCs w:val="24"/>
        </w:rPr>
        <w:lastRenderedPageBreak/>
        <w:t xml:space="preserve">с решением Совета депутатов Павлово-Посадского района об утверждении Порядка расчета размера оплаты по договору на установку и эксплуатацию рекламной конструкции. </w:t>
      </w:r>
    </w:p>
    <w:p w:rsidR="000E22F3" w:rsidRPr="00352F62" w:rsidRDefault="000E22F3" w:rsidP="000E22F3">
      <w:pPr>
        <w:autoSpaceDE w:val="0"/>
        <w:autoSpaceDN w:val="0"/>
        <w:adjustRightInd w:val="0"/>
        <w:ind w:firstLine="540"/>
        <w:jc w:val="both"/>
        <w:rPr>
          <w:sz w:val="24"/>
          <w:szCs w:val="24"/>
        </w:rPr>
      </w:pPr>
      <w:bookmarkStart w:id="0" w:name="Par21"/>
      <w:bookmarkEnd w:id="0"/>
      <w:r w:rsidRPr="00352F62">
        <w:rPr>
          <w:sz w:val="24"/>
          <w:szCs w:val="24"/>
        </w:rPr>
        <w:t>1.10. Для участия в аукционе устанавливается задаток в размере не более 20% начальной цены предмета аукциона, который зачисляется претендентом на счет, указанный в извещении о проведен</w:t>
      </w:r>
      <w:proofErr w:type="gramStart"/>
      <w:r w:rsidRPr="00352F62">
        <w:rPr>
          <w:sz w:val="24"/>
          <w:szCs w:val="24"/>
        </w:rPr>
        <w:t>ии ау</w:t>
      </w:r>
      <w:proofErr w:type="gramEnd"/>
      <w:r w:rsidRPr="00352F62">
        <w:rPr>
          <w:sz w:val="24"/>
          <w:szCs w:val="24"/>
        </w:rPr>
        <w:t xml:space="preserve">кциона. Платежный документ об уплате задатка представляется в составе документации по проведению аукциона.  </w:t>
      </w:r>
      <w:bookmarkStart w:id="1" w:name="Par24"/>
      <w:bookmarkEnd w:id="1"/>
    </w:p>
    <w:p w:rsidR="000E22F3" w:rsidRPr="00352F62" w:rsidRDefault="000E22F3" w:rsidP="000E22F3">
      <w:pPr>
        <w:autoSpaceDE w:val="0"/>
        <w:autoSpaceDN w:val="0"/>
        <w:adjustRightInd w:val="0"/>
        <w:ind w:firstLine="540"/>
        <w:jc w:val="both"/>
        <w:rPr>
          <w:sz w:val="24"/>
          <w:szCs w:val="24"/>
        </w:rPr>
      </w:pPr>
      <w:r w:rsidRPr="00352F62">
        <w:rPr>
          <w:sz w:val="24"/>
          <w:szCs w:val="24"/>
        </w:rPr>
        <w:t>1.11. Задаток, внесенный участником аукциона, с которым заключен договор, засчитывается в счет платы за право заключения договора. Задаток, внесенный участником аукциона, уклонившимся от заключения договора, ему не возвращается. В остальных случаях задаток возвращается тем лицам, которые его внесли.</w:t>
      </w:r>
    </w:p>
    <w:p w:rsidR="000E22F3" w:rsidRPr="00352F62" w:rsidRDefault="000E22F3" w:rsidP="000E22F3">
      <w:pPr>
        <w:autoSpaceDE w:val="0"/>
        <w:autoSpaceDN w:val="0"/>
        <w:adjustRightInd w:val="0"/>
        <w:ind w:firstLine="540"/>
        <w:jc w:val="both"/>
        <w:rPr>
          <w:sz w:val="24"/>
          <w:szCs w:val="24"/>
        </w:rPr>
      </w:pPr>
      <w:r w:rsidRPr="00352F62">
        <w:rPr>
          <w:sz w:val="24"/>
          <w:szCs w:val="24"/>
        </w:rPr>
        <w:t>1.12. Аукцион проводится путем повышения начальной цены 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"Шаг аукциона" устанавливается в размере не менее двух и не более десяти процентов начальной цены. Для удобства проведения аукциона «шаг аукциона» может быть округлен.</w:t>
      </w:r>
    </w:p>
    <w:p w:rsidR="000E22F3" w:rsidRPr="00352F62" w:rsidRDefault="000E22F3" w:rsidP="000E22F3">
      <w:pPr>
        <w:autoSpaceDE w:val="0"/>
        <w:autoSpaceDN w:val="0"/>
        <w:adjustRightInd w:val="0"/>
        <w:ind w:firstLine="540"/>
        <w:jc w:val="both"/>
        <w:rPr>
          <w:sz w:val="24"/>
          <w:szCs w:val="24"/>
        </w:rPr>
      </w:pPr>
      <w:r w:rsidRPr="00352F62">
        <w:rPr>
          <w:sz w:val="24"/>
          <w:szCs w:val="24"/>
        </w:rPr>
        <w:t>1.13. Победителем аукциона признается участник аукциона, предложивший наиболее высокую цену предмета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1.14. Определенная по результатам аукциона плата за право заключения договора вносится участником аукциона однократно после заключения договора. Срок внесения указанной платы определяется заключенным договором.</w:t>
      </w:r>
    </w:p>
    <w:p w:rsidR="000E22F3" w:rsidRPr="00352F62" w:rsidRDefault="000E22F3" w:rsidP="000E22F3">
      <w:pPr>
        <w:autoSpaceDE w:val="0"/>
        <w:autoSpaceDN w:val="0"/>
        <w:adjustRightInd w:val="0"/>
        <w:ind w:firstLine="540"/>
        <w:jc w:val="both"/>
        <w:rPr>
          <w:sz w:val="24"/>
          <w:szCs w:val="24"/>
        </w:rPr>
      </w:pPr>
      <w:r w:rsidRPr="00352F62">
        <w:rPr>
          <w:sz w:val="24"/>
          <w:szCs w:val="24"/>
        </w:rPr>
        <w:t>Плата за право заключения договора, определенная по результатам аукциона, вносится независимо от предусмотренной договором годовой платы за установку и эксплуатацию рекламной конструкции. Внесение платы за право заключения договора не освобождает от ежегодного внесения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1.15. Плата за право заключения договора и годовая плата за установку и эксплуатацию рекламной конструкции зачисляются в бюджет Павлово-Посадского муниципального района.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2. Аукционная комиссия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2.1. Для проведения аукциона создается аукционная комиссия (далее - комиссия).</w:t>
      </w:r>
    </w:p>
    <w:p w:rsidR="000E22F3" w:rsidRPr="00352F62" w:rsidRDefault="000E22F3" w:rsidP="000E22F3">
      <w:pPr>
        <w:autoSpaceDE w:val="0"/>
        <w:autoSpaceDN w:val="0"/>
        <w:adjustRightInd w:val="0"/>
        <w:ind w:firstLine="540"/>
        <w:jc w:val="both"/>
        <w:rPr>
          <w:sz w:val="24"/>
          <w:szCs w:val="24"/>
        </w:rPr>
      </w:pPr>
      <w:r w:rsidRPr="00352F62">
        <w:rPr>
          <w:sz w:val="24"/>
          <w:szCs w:val="24"/>
        </w:rPr>
        <w:t>2.2. Число членов комиссии должно быть не менее пяти человек.</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2.3. </w:t>
      </w:r>
      <w:proofErr w:type="gramStart"/>
      <w:r w:rsidRPr="00352F62">
        <w:rPr>
          <w:sz w:val="24"/>
          <w:szCs w:val="24"/>
        </w:rPr>
        <w:t>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rsidRPr="00352F62">
        <w:rPr>
          <w:sz w:val="24"/>
          <w:szCs w:val="24"/>
        </w:rPr>
        <w:t xml:space="preserve"> их органов управления, кредиторами участников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иными физическими лицами.</w:t>
      </w:r>
    </w:p>
    <w:p w:rsidR="000E22F3" w:rsidRPr="00352F62" w:rsidRDefault="000E22F3" w:rsidP="000E22F3">
      <w:pPr>
        <w:autoSpaceDE w:val="0"/>
        <w:autoSpaceDN w:val="0"/>
        <w:adjustRightInd w:val="0"/>
        <w:ind w:firstLine="540"/>
        <w:jc w:val="both"/>
        <w:rPr>
          <w:sz w:val="24"/>
          <w:szCs w:val="24"/>
        </w:rPr>
      </w:pPr>
      <w:r w:rsidRPr="00352F62">
        <w:rPr>
          <w:sz w:val="24"/>
          <w:szCs w:val="24"/>
        </w:rPr>
        <w:t>2.4. Замена члена комиссии допускается только по решению организатора аукциона.</w:t>
      </w:r>
    </w:p>
    <w:p w:rsidR="000E22F3" w:rsidRPr="00352F62" w:rsidRDefault="000E22F3" w:rsidP="000E22F3">
      <w:pPr>
        <w:autoSpaceDE w:val="0"/>
        <w:autoSpaceDN w:val="0"/>
        <w:adjustRightInd w:val="0"/>
        <w:ind w:firstLine="540"/>
        <w:jc w:val="both"/>
        <w:rPr>
          <w:sz w:val="24"/>
          <w:szCs w:val="24"/>
        </w:rPr>
      </w:pPr>
      <w:bookmarkStart w:id="2" w:name="Par39"/>
      <w:bookmarkEnd w:id="2"/>
      <w:r w:rsidRPr="00352F62">
        <w:rPr>
          <w:sz w:val="24"/>
          <w:szCs w:val="24"/>
        </w:rPr>
        <w:t>2.5. Комиссией осуществляются рассмотрение заявок на участие в аукционе и допуск заявителей к участию в аукционе, составление протокола рассмотрения заявок на участие в аукционе, протокола аукциона, протокола об отказе от заключения договора, протокола об уклонении от заключения договора, протокола об отстранении от участия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2.6. Комиссия правомочна осуществлять функции, предусмотренные </w:t>
      </w:r>
      <w:hyperlink w:anchor="Par39" w:history="1">
        <w:r w:rsidRPr="00352F62">
          <w:rPr>
            <w:sz w:val="24"/>
            <w:szCs w:val="24"/>
          </w:rPr>
          <w:t>пунктом 2.5.</w:t>
        </w:r>
      </w:hyperlink>
      <w:r w:rsidRPr="00352F62">
        <w:rPr>
          <w:sz w:val="24"/>
          <w:szCs w:val="24"/>
        </w:rPr>
        <w:t xml:space="preserve"> настоящего Положения,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В случае равенства голосов голос председателя комиссии (лица, исполняющего его обязанности) является решающим.</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3. Требования к участникам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E22F3" w:rsidRPr="00352F62" w:rsidRDefault="000E22F3" w:rsidP="000E22F3">
      <w:pPr>
        <w:autoSpaceDE w:val="0"/>
        <w:autoSpaceDN w:val="0"/>
        <w:adjustRightInd w:val="0"/>
        <w:ind w:firstLine="540"/>
        <w:jc w:val="both"/>
        <w:rPr>
          <w:sz w:val="24"/>
          <w:szCs w:val="24"/>
        </w:rPr>
      </w:pPr>
      <w:bookmarkStart w:id="3" w:name="Par45"/>
      <w:bookmarkEnd w:id="3"/>
      <w:r w:rsidRPr="00352F62">
        <w:rPr>
          <w:sz w:val="24"/>
          <w:szCs w:val="24"/>
        </w:rPr>
        <w:t xml:space="preserve">3.2. Участником аукциона не вправе быть лицо, занимающее на момент подачи заявки на участие в аукционе преимущественное положение в сфере распространения наружной рекламы, которое определяется в соответствии с </w:t>
      </w:r>
      <w:hyperlink r:id="rId11" w:history="1">
        <w:r w:rsidRPr="00352F62">
          <w:rPr>
            <w:sz w:val="24"/>
            <w:szCs w:val="24"/>
          </w:rPr>
          <w:t>частями 5.3</w:t>
        </w:r>
      </w:hyperlink>
      <w:r w:rsidRPr="00352F62">
        <w:rPr>
          <w:sz w:val="24"/>
          <w:szCs w:val="24"/>
        </w:rPr>
        <w:t xml:space="preserve"> и </w:t>
      </w:r>
      <w:hyperlink r:id="rId12" w:history="1">
        <w:r w:rsidRPr="00352F62">
          <w:rPr>
            <w:sz w:val="24"/>
            <w:szCs w:val="24"/>
          </w:rPr>
          <w:t>5.4 статьи 19</w:t>
        </w:r>
      </w:hyperlink>
      <w:r w:rsidRPr="00352F62">
        <w:rPr>
          <w:sz w:val="24"/>
          <w:szCs w:val="24"/>
        </w:rPr>
        <w:t xml:space="preserve"> Федерального закона от 13.03.2006 N 38-ФЗ "О рекламе".</w:t>
      </w:r>
    </w:p>
    <w:p w:rsidR="000E22F3" w:rsidRPr="00352F62" w:rsidRDefault="000E22F3" w:rsidP="000E22F3">
      <w:pPr>
        <w:autoSpaceDE w:val="0"/>
        <w:autoSpaceDN w:val="0"/>
        <w:adjustRightInd w:val="0"/>
        <w:ind w:firstLine="540"/>
        <w:jc w:val="both"/>
        <w:rPr>
          <w:sz w:val="24"/>
          <w:szCs w:val="24"/>
        </w:rPr>
      </w:pPr>
      <w:bookmarkStart w:id="4" w:name="Par46"/>
      <w:bookmarkEnd w:id="4"/>
      <w:r w:rsidRPr="00352F62">
        <w:rPr>
          <w:sz w:val="24"/>
          <w:szCs w:val="24"/>
        </w:rPr>
        <w:t>Если по результатам проведения аукциона лицо приобретает преимущественное положение, данные результаты являются недействительными.</w:t>
      </w:r>
    </w:p>
    <w:p w:rsidR="000E22F3" w:rsidRPr="00352F62" w:rsidRDefault="000E22F3" w:rsidP="000E22F3">
      <w:pPr>
        <w:autoSpaceDE w:val="0"/>
        <w:autoSpaceDN w:val="0"/>
        <w:adjustRightInd w:val="0"/>
        <w:ind w:firstLine="540"/>
        <w:jc w:val="both"/>
        <w:rPr>
          <w:sz w:val="24"/>
          <w:szCs w:val="24"/>
        </w:rPr>
      </w:pPr>
      <w:r w:rsidRPr="00352F62">
        <w:rPr>
          <w:sz w:val="24"/>
          <w:szCs w:val="24"/>
        </w:rPr>
        <w:t>3.3. Участие в аукционе является бесплатным.</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3.4. Организатором аукциона может быть установлено требование о внесении задатка в соответствии с </w:t>
      </w:r>
      <w:hyperlink w:anchor="Par21" w:history="1">
        <w:r w:rsidRPr="00352F62">
          <w:rPr>
            <w:sz w:val="24"/>
            <w:szCs w:val="24"/>
          </w:rPr>
          <w:t>пунктами 1.10,</w:t>
        </w:r>
      </w:hyperlink>
      <w:r w:rsidRPr="00352F62">
        <w:rPr>
          <w:sz w:val="24"/>
          <w:szCs w:val="24"/>
        </w:rPr>
        <w:t xml:space="preserve"> </w:t>
      </w:r>
      <w:hyperlink w:anchor="Par24" w:history="1">
        <w:r w:rsidRPr="00352F62">
          <w:rPr>
            <w:sz w:val="24"/>
            <w:szCs w:val="24"/>
          </w:rPr>
          <w:t>1.11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5" w:name="Par49"/>
      <w:bookmarkEnd w:id="5"/>
      <w:r w:rsidRPr="00352F62">
        <w:rPr>
          <w:sz w:val="24"/>
          <w:szCs w:val="24"/>
        </w:rPr>
        <w:t>3.5. Заявитель не допускается комиссией к участию в аукционе в случаях: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 представлены не все документы, определенные </w:t>
      </w:r>
      <w:hyperlink w:anchor="Par103" w:history="1">
        <w:r w:rsidRPr="00352F62">
          <w:rPr>
            <w:sz w:val="24"/>
            <w:szCs w:val="24"/>
          </w:rPr>
          <w:t>пунктом 5.2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2) представленные документы не подтверждают право претендента быть участником аукциона в соответствии с федеральным законодательством, настоящим Положением либо в таких документах содержатся недостоверные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 несоответствия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4) не подтверждение поступления в установленный срок задатка на счет, указанный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 заявка подана лицом, не уполномоченным претендентом на осуществление таких действий;</w:t>
      </w:r>
    </w:p>
    <w:p w:rsidR="000E22F3" w:rsidRPr="00352F62" w:rsidRDefault="000E22F3" w:rsidP="000E22F3">
      <w:pPr>
        <w:autoSpaceDE w:val="0"/>
        <w:autoSpaceDN w:val="0"/>
        <w:adjustRightInd w:val="0"/>
        <w:ind w:firstLine="540"/>
        <w:jc w:val="both"/>
        <w:rPr>
          <w:sz w:val="24"/>
          <w:szCs w:val="24"/>
        </w:rPr>
      </w:pPr>
      <w:r w:rsidRPr="00352F62">
        <w:rPr>
          <w:sz w:val="24"/>
          <w:szCs w:val="24"/>
        </w:rPr>
        <w:t>6) несоответствия заявки на участие в аукционе требованиям извещения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3.6. В случае установления факта недостоверности сведений, содержащихся в заявке на участие в аукционе, либо несоответствия заявителя или участника аукциона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 комиссия обязана отстранить заявителя или участника аукциона от участия в аукционе на любом этапе его проведения. Комиссия составляет протокол </w:t>
      </w:r>
      <w:proofErr w:type="gramStart"/>
      <w:r w:rsidRPr="00352F62">
        <w:rPr>
          <w:sz w:val="24"/>
          <w:szCs w:val="24"/>
        </w:rPr>
        <w:t>об отстранении от участия в аукционе с указанием оснований для отстранения</w:t>
      </w:r>
      <w:proofErr w:type="gramEnd"/>
      <w:r w:rsidRPr="00352F62">
        <w:rPr>
          <w:sz w:val="24"/>
          <w:szCs w:val="24"/>
        </w:rPr>
        <w:t>. Указанный протокол подлежит размещению на официальном сайте не позднее рабочего дня, следующего за днем принятия такого решения.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4. Извещение о проведен</w:t>
      </w:r>
      <w:proofErr w:type="gramStart"/>
      <w:r w:rsidRPr="00352F62">
        <w:rPr>
          <w:sz w:val="24"/>
          <w:szCs w:val="24"/>
        </w:rPr>
        <w:t>ии ау</w:t>
      </w:r>
      <w:proofErr w:type="gramEnd"/>
      <w:r w:rsidRPr="00352F62">
        <w:rPr>
          <w:sz w:val="24"/>
          <w:szCs w:val="24"/>
        </w:rPr>
        <w:t>кциона и</w:t>
      </w:r>
    </w:p>
    <w:p w:rsidR="000E22F3" w:rsidRPr="00352F62" w:rsidRDefault="000E22F3" w:rsidP="000E22F3">
      <w:pPr>
        <w:autoSpaceDE w:val="0"/>
        <w:autoSpaceDN w:val="0"/>
        <w:adjustRightInd w:val="0"/>
        <w:jc w:val="center"/>
        <w:rPr>
          <w:sz w:val="24"/>
          <w:szCs w:val="24"/>
        </w:rPr>
      </w:pPr>
      <w:r w:rsidRPr="00352F62">
        <w:rPr>
          <w:sz w:val="24"/>
          <w:szCs w:val="24"/>
        </w:rPr>
        <w:t>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4.1. Информирование о проведен</w:t>
      </w:r>
      <w:proofErr w:type="gramStart"/>
      <w:r w:rsidRPr="00352F62">
        <w:rPr>
          <w:sz w:val="24"/>
          <w:szCs w:val="24"/>
        </w:rPr>
        <w:t>ии ау</w:t>
      </w:r>
      <w:proofErr w:type="gramEnd"/>
      <w:r w:rsidRPr="00352F62">
        <w:rPr>
          <w:sz w:val="24"/>
          <w:szCs w:val="24"/>
        </w:rPr>
        <w:t>кциона осуществляется посредством извещения о проведении аукциона (далее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4.3. Извещение размещается на официальном сайте и в печатном издании  не менее чем за тридцать дней до дня окончания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4.4. В извещении должны быть указаны следующие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место нахождения (адрес), адрес электронной почты и номер контактного телефона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форма и предмет торгов;</w:t>
      </w:r>
    </w:p>
    <w:p w:rsidR="000E22F3" w:rsidRPr="00352F62" w:rsidRDefault="000E22F3" w:rsidP="000E22F3">
      <w:pPr>
        <w:autoSpaceDE w:val="0"/>
        <w:autoSpaceDN w:val="0"/>
        <w:adjustRightInd w:val="0"/>
        <w:ind w:firstLine="540"/>
        <w:jc w:val="both"/>
        <w:rPr>
          <w:sz w:val="24"/>
          <w:szCs w:val="24"/>
        </w:rPr>
      </w:pPr>
      <w:r w:rsidRPr="00352F62">
        <w:rPr>
          <w:sz w:val="24"/>
          <w:szCs w:val="24"/>
        </w:rPr>
        <w:t>3) вид и местонахождения имущества, на котором размещается рекламная конструкция; состав лота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начальная цена,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5) указание на то, что плата за право заключения договора, определенная по результатам аукциона, вносится однократно после заключения договора, и в течение срока действия договора владелец рекламной конструкции ежегодно вносит годовую плату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6) размер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7) срок действия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 требование о внесении задатка и размер задатка;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9) место подачи заявок на участие в аукционе, дата и время начала,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10) место проведения аукциона, дата и время начала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11) указание на то, что полная информация об аукционе содержится в аукционной документации, и электронный адрес официального сайта, на котором размещена 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12) срок, место и порядок предоставления разъяснений по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13) срок, в течение которого организатор аукциона вправе отказаться от проведения аукциона, устанавливаемый с учетом положений </w:t>
      </w:r>
      <w:hyperlink w:anchor="Par80" w:history="1">
        <w:r w:rsidRPr="00352F62">
          <w:rPr>
            <w:sz w:val="24"/>
            <w:szCs w:val="24"/>
          </w:rPr>
          <w:t>пункта 4.6</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4.5. Организатор аукциона вправе принять решение о внесении изменений в извещение не </w:t>
      </w:r>
      <w:proofErr w:type="gramStart"/>
      <w:r w:rsidRPr="00352F62">
        <w:rPr>
          <w:sz w:val="24"/>
          <w:szCs w:val="24"/>
        </w:rPr>
        <w:t>позднее</w:t>
      </w:r>
      <w:proofErr w:type="gramEnd"/>
      <w:r w:rsidRPr="00352F62">
        <w:rPr>
          <w:sz w:val="24"/>
          <w:szCs w:val="24"/>
        </w:rPr>
        <w:t xml:space="preserve"> чем за пять дней до даты окончания подачи заявок на участие в аукционе. Такие изменения размещаются на официальном сайте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 извещение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ind w:firstLine="540"/>
        <w:jc w:val="both"/>
        <w:rPr>
          <w:sz w:val="24"/>
          <w:szCs w:val="24"/>
        </w:rPr>
      </w:pPr>
      <w:bookmarkStart w:id="6" w:name="Par80"/>
      <w:bookmarkEnd w:id="6"/>
      <w:r w:rsidRPr="00352F62">
        <w:rPr>
          <w:sz w:val="24"/>
          <w:szCs w:val="24"/>
        </w:rPr>
        <w:t xml:space="preserve">4.6. Организатор аукциона вправе отказаться от проведения аукциона не </w:t>
      </w:r>
      <w:proofErr w:type="gramStart"/>
      <w:r w:rsidRPr="00352F62">
        <w:rPr>
          <w:sz w:val="24"/>
          <w:szCs w:val="24"/>
        </w:rPr>
        <w:t>позднее</w:t>
      </w:r>
      <w:proofErr w:type="gramEnd"/>
      <w:r w:rsidRPr="00352F62">
        <w:rPr>
          <w:sz w:val="24"/>
          <w:szCs w:val="24"/>
        </w:rPr>
        <w:t xml:space="preserve"> чем за три дня до даты окончания срока подачи заявок на участие в аукционе. Извещение об отказе от проведения аукциона размещается </w:t>
      </w:r>
      <w:proofErr w:type="gramStart"/>
      <w:r w:rsidRPr="00352F62">
        <w:rPr>
          <w:sz w:val="24"/>
          <w:szCs w:val="24"/>
        </w:rPr>
        <w:t>на официальном сайте в течение одного дня с даты принятия решения об отказе от проведения</w:t>
      </w:r>
      <w:proofErr w:type="gramEnd"/>
      <w:r w:rsidRPr="00352F62">
        <w:rPr>
          <w:sz w:val="24"/>
          <w:szCs w:val="24"/>
        </w:rPr>
        <w:t xml:space="preserve"> аукциона.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заявителям денежные средства, внесенные в качестве задатка, в течение пяти рабочих дней </w:t>
      </w:r>
      <w:proofErr w:type="gramStart"/>
      <w:r w:rsidRPr="00352F62">
        <w:rPr>
          <w:sz w:val="24"/>
          <w:szCs w:val="24"/>
        </w:rPr>
        <w:t>с даты принятия</w:t>
      </w:r>
      <w:proofErr w:type="gramEnd"/>
      <w:r w:rsidRPr="00352F62">
        <w:rPr>
          <w:sz w:val="24"/>
          <w:szCs w:val="24"/>
        </w:rPr>
        <w:t xml:space="preserve"> решения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4.7. Аукционная документация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сведения, подлежащие включению в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 в соответствии с </w:t>
      </w:r>
      <w:hyperlink w:anchor="Par102" w:history="1">
        <w:r w:rsidRPr="00352F62">
          <w:rPr>
            <w:sz w:val="24"/>
            <w:szCs w:val="24"/>
          </w:rPr>
          <w:t>пунктами 5.1</w:t>
        </w:r>
      </w:hyperlink>
      <w:r w:rsidRPr="00352F62">
        <w:rPr>
          <w:sz w:val="24"/>
          <w:szCs w:val="24"/>
        </w:rPr>
        <w:t>-</w:t>
      </w:r>
      <w:hyperlink w:anchor="Par118" w:history="1">
        <w:r w:rsidRPr="00352F62">
          <w:rPr>
            <w:sz w:val="24"/>
            <w:szCs w:val="24"/>
          </w:rPr>
          <w:t>5.4</w:t>
        </w:r>
      </w:hyperlink>
      <w:r w:rsidRPr="00352F62">
        <w:rPr>
          <w:sz w:val="24"/>
          <w:szCs w:val="24"/>
        </w:rPr>
        <w:t xml:space="preserve"> настоящего Положения форму заявки и правила ее заполнения, требования к содержанию, составу и оформлению заявки;</w:t>
      </w:r>
    </w:p>
    <w:p w:rsidR="000E22F3" w:rsidRPr="00352F62" w:rsidRDefault="000E22F3" w:rsidP="000E22F3">
      <w:pPr>
        <w:autoSpaceDE w:val="0"/>
        <w:autoSpaceDN w:val="0"/>
        <w:adjustRightInd w:val="0"/>
        <w:ind w:firstLine="540"/>
        <w:jc w:val="both"/>
        <w:rPr>
          <w:sz w:val="24"/>
          <w:szCs w:val="24"/>
        </w:rPr>
      </w:pPr>
      <w:r w:rsidRPr="00352F62">
        <w:rPr>
          <w:sz w:val="24"/>
          <w:szCs w:val="24"/>
        </w:rPr>
        <w:t>3) порядок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 требования к участникам аукциона, установленные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порядок и срок отзыва заявок на участие в аукционе. При этом срок отзыва заявок на участие в аукционе устанавливается в соответствии с </w:t>
      </w:r>
      <w:hyperlink w:anchor="Par125" w:history="1">
        <w:r w:rsidRPr="00352F62">
          <w:rPr>
            <w:sz w:val="24"/>
            <w:szCs w:val="24"/>
          </w:rPr>
          <w:t>пунктом 5.8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 формы, порядок, даты начала и окончания предоставления участникам аукциона разъяснений положений аукционной документации в соответствии с </w:t>
      </w:r>
      <w:hyperlink w:anchor="Par96" w:history="1">
        <w:r w:rsidRPr="00352F62">
          <w:rPr>
            <w:sz w:val="24"/>
            <w:szCs w:val="24"/>
          </w:rPr>
          <w:t>пунктами 4.10</w:t>
        </w:r>
      </w:hyperlink>
      <w:r w:rsidRPr="00352F62">
        <w:rPr>
          <w:sz w:val="24"/>
          <w:szCs w:val="24"/>
        </w:rPr>
        <w:t xml:space="preserve"> и </w:t>
      </w:r>
      <w:hyperlink w:anchor="Par97" w:history="1">
        <w:r w:rsidRPr="00352F62">
          <w:rPr>
            <w:sz w:val="24"/>
            <w:szCs w:val="24"/>
          </w:rPr>
          <w:t>4.11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 место, дату и время начала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8) порядок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9) срок, в течение которого лицо, с которым заключается договор, должно подписать и представить организатору аукциона проект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10) указание на то, что плата за право заключения договора, определенная по результатам аукциона, не может быть уменьшена сторонами при заключении или исполнении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указание на то, что сроки и порядок внесения платежей по </w:t>
      </w:r>
      <w:proofErr w:type="gramStart"/>
      <w:r w:rsidRPr="00352F62">
        <w:rPr>
          <w:sz w:val="24"/>
          <w:szCs w:val="24"/>
        </w:rPr>
        <w:t>договору</w:t>
      </w:r>
      <w:proofErr w:type="gramEnd"/>
      <w:r w:rsidRPr="00352F62">
        <w:rPr>
          <w:sz w:val="24"/>
          <w:szCs w:val="24"/>
        </w:rPr>
        <w:t xml:space="preserve"> и другие условия договора определяются проектом договора, который прилагается к извещению.</w:t>
      </w:r>
    </w:p>
    <w:p w:rsidR="000E22F3" w:rsidRPr="00352F62" w:rsidRDefault="000E22F3" w:rsidP="000E22F3">
      <w:pPr>
        <w:autoSpaceDE w:val="0"/>
        <w:autoSpaceDN w:val="0"/>
        <w:adjustRightInd w:val="0"/>
        <w:ind w:firstLine="540"/>
        <w:jc w:val="both"/>
        <w:rPr>
          <w:sz w:val="24"/>
          <w:szCs w:val="24"/>
        </w:rPr>
      </w:pPr>
      <w:r w:rsidRPr="00352F62">
        <w:rPr>
          <w:sz w:val="24"/>
          <w:szCs w:val="24"/>
        </w:rPr>
        <w:t>4.8. К аукционной документации должен быть приложен проект договора.</w:t>
      </w:r>
    </w:p>
    <w:p w:rsidR="000E22F3" w:rsidRPr="00352F62" w:rsidRDefault="000E22F3" w:rsidP="000E22F3">
      <w:pPr>
        <w:autoSpaceDE w:val="0"/>
        <w:autoSpaceDN w:val="0"/>
        <w:adjustRightInd w:val="0"/>
        <w:ind w:firstLine="540"/>
        <w:jc w:val="both"/>
        <w:rPr>
          <w:sz w:val="24"/>
          <w:szCs w:val="24"/>
        </w:rPr>
      </w:pPr>
      <w:bookmarkStart w:id="7" w:name="Par96"/>
      <w:bookmarkEnd w:id="7"/>
      <w:r w:rsidRPr="00352F62">
        <w:rPr>
          <w:sz w:val="24"/>
          <w:szCs w:val="24"/>
        </w:rPr>
        <w:t xml:space="preserve">4.9. 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352F62">
        <w:rPr>
          <w:sz w:val="24"/>
          <w:szCs w:val="24"/>
        </w:rPr>
        <w:t>позднее</w:t>
      </w:r>
      <w:proofErr w:type="gramEnd"/>
      <w:r w:rsidRPr="00352F62">
        <w:rPr>
          <w:sz w:val="24"/>
          <w:szCs w:val="24"/>
        </w:rPr>
        <w:t xml:space="preserve"> чем за три рабочих дня до даты окончания срока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bookmarkStart w:id="8" w:name="Par97"/>
      <w:bookmarkEnd w:id="8"/>
      <w:r w:rsidRPr="00352F62">
        <w:rPr>
          <w:sz w:val="24"/>
          <w:szCs w:val="24"/>
        </w:rPr>
        <w:t xml:space="preserve">4.11. В течение одного дня </w:t>
      </w:r>
      <w:proofErr w:type="gramStart"/>
      <w:r w:rsidRPr="00352F62">
        <w:rPr>
          <w:sz w:val="24"/>
          <w:szCs w:val="24"/>
        </w:rPr>
        <w:t>с даты направления</w:t>
      </w:r>
      <w:proofErr w:type="gramEnd"/>
      <w:r w:rsidRPr="00352F62">
        <w:rPr>
          <w:sz w:val="24"/>
          <w:szCs w:val="24"/>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w:t>
      </w:r>
      <w:r w:rsidRPr="00352F62">
        <w:rPr>
          <w:sz w:val="24"/>
          <w:szCs w:val="24"/>
        </w:rPr>
        <w:lastRenderedPageBreak/>
        <w:t>заинтересованного лица, от которого поступил запрос. Разъяснение положений аукционной документации не должно изменять его суть.</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4.12. Организатор аукциона вправе принять решение о внесении изменений в аукционную документацию не </w:t>
      </w:r>
      <w:proofErr w:type="gramStart"/>
      <w:r w:rsidRPr="00352F62">
        <w:rPr>
          <w:sz w:val="24"/>
          <w:szCs w:val="24"/>
        </w:rPr>
        <w:t>позднее</w:t>
      </w:r>
      <w:proofErr w:type="gramEnd"/>
      <w:r w:rsidRPr="00352F62">
        <w:rPr>
          <w:sz w:val="24"/>
          <w:szCs w:val="24"/>
        </w:rPr>
        <w:t xml:space="preserve"> чем за пять дней до даты окончания срока подачи заявок на участие в аукционе.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размещаются на официальном сайте.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было предоставлена аукционная документация.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5. Порядок подачи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9" w:name="Par102"/>
      <w:bookmarkEnd w:id="9"/>
      <w:r w:rsidRPr="00352F62">
        <w:rPr>
          <w:sz w:val="24"/>
          <w:szCs w:val="24"/>
        </w:rPr>
        <w:t xml:space="preserve">5.1. Заявка на участие в аукционе (далее также - заявка) подается в срок и по форме, </w:t>
      </w:r>
      <w:proofErr w:type="gramStart"/>
      <w:r w:rsidRPr="00352F62">
        <w:rPr>
          <w:sz w:val="24"/>
          <w:szCs w:val="24"/>
        </w:rPr>
        <w:t>которые</w:t>
      </w:r>
      <w:proofErr w:type="gramEnd"/>
      <w:r w:rsidRPr="00352F62">
        <w:rPr>
          <w:sz w:val="24"/>
          <w:szCs w:val="24"/>
        </w:rPr>
        <w:t xml:space="preserve"> установлены извещением.</w:t>
      </w:r>
    </w:p>
    <w:p w:rsidR="000E22F3" w:rsidRPr="00352F62" w:rsidRDefault="000E22F3" w:rsidP="000E22F3">
      <w:pPr>
        <w:autoSpaceDE w:val="0"/>
        <w:autoSpaceDN w:val="0"/>
        <w:adjustRightInd w:val="0"/>
        <w:ind w:firstLine="540"/>
        <w:jc w:val="both"/>
        <w:rPr>
          <w:sz w:val="24"/>
          <w:szCs w:val="24"/>
        </w:rPr>
      </w:pPr>
      <w:bookmarkStart w:id="10" w:name="Par103"/>
      <w:bookmarkEnd w:id="10"/>
      <w:r w:rsidRPr="00352F62">
        <w:rPr>
          <w:sz w:val="24"/>
          <w:szCs w:val="24"/>
        </w:rPr>
        <w:t>5.2. Заявка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аукциона, а при наличии лотов также номер или номера лотов, в отношении которых подается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2) сведения и документы о заявителе:</w:t>
      </w:r>
    </w:p>
    <w:p w:rsidR="000E22F3" w:rsidRPr="00352F62" w:rsidRDefault="000E22F3" w:rsidP="000E22F3">
      <w:pPr>
        <w:autoSpaceDE w:val="0"/>
        <w:autoSpaceDN w:val="0"/>
        <w:adjustRightInd w:val="0"/>
        <w:ind w:firstLine="540"/>
        <w:jc w:val="both"/>
        <w:rPr>
          <w:sz w:val="24"/>
          <w:szCs w:val="24"/>
        </w:rPr>
      </w:pPr>
      <w:proofErr w:type="gramStart"/>
      <w:r w:rsidRPr="00352F62">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 при наличии также адрес электронной почты (для любого лица);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б) один из следующих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юридических лиц - выписку из Единого государственного реестра юридических лиц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индивидуальных предпринимателей - выписку из Единого государственного реестра индивидуальных предпринимателей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физических лиц, не являющихся индивидуальными предпринимателями, - копию документа, удостоверяющего личность;</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документы, подтверждающие полномочия лица на осуществление действий от имени заявителя. </w:t>
      </w:r>
      <w:proofErr w:type="gramStart"/>
      <w:r w:rsidRPr="00352F62">
        <w:rPr>
          <w:sz w:val="24"/>
          <w:szCs w:val="24"/>
        </w:rPr>
        <w:t>Если заявка юридического лица подписана лицом, которое согласно представленной выписке из Единого государственного реестра юридических лиц (оригиналу или копии) вправе действовать от имени юридического лица без доверенности, представления документов, подтверждающих полномочия лица, подписавшего заявку, не требуется;</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г) информацию об общей площади информационных полей рекламных конструкций, разрешение на установку которых ранее выданы этому лицу и его аффилированным лицам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3) копии учредительных документов заявителя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4)решение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352F62">
        <w:rPr>
          <w:sz w:val="24"/>
          <w:szCs w:val="24"/>
        </w:rPr>
        <w:lastRenderedPageBreak/>
        <w:t xml:space="preserve">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3" w:history="1">
        <w:r w:rsidRPr="00352F62">
          <w:rPr>
            <w:sz w:val="24"/>
            <w:szCs w:val="24"/>
          </w:rPr>
          <w:t>Кодексом</w:t>
        </w:r>
      </w:hyperlink>
      <w:r w:rsidRPr="00352F62">
        <w:rPr>
          <w:sz w:val="24"/>
          <w:szCs w:val="24"/>
        </w:rPr>
        <w:t xml:space="preserve"> Российской Федерации об административных правонарушениях;</w:t>
      </w:r>
    </w:p>
    <w:p w:rsidR="000E22F3" w:rsidRPr="00352F62" w:rsidRDefault="000E22F3" w:rsidP="000E22F3">
      <w:pPr>
        <w:autoSpaceDE w:val="0"/>
        <w:autoSpaceDN w:val="0"/>
        <w:adjustRightInd w:val="0"/>
        <w:ind w:firstLine="540"/>
        <w:jc w:val="both"/>
        <w:rPr>
          <w:sz w:val="24"/>
          <w:szCs w:val="24"/>
        </w:rPr>
      </w:pPr>
      <w:r w:rsidRPr="00352F62">
        <w:rPr>
          <w:sz w:val="24"/>
          <w:szCs w:val="24"/>
        </w:rPr>
        <w:t>6) сведения об учредителях и других аффилированных лицах, осуществляющих распространение наружной рекламы на территории Павлово-Посадского муниципального района Московской области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7) платежное поручение или иной документ, подтверждающий внесение задатка (оригинал или копия), если в извещении содержится требование о внесении задатка. В случае подачи одной заявки в отношении нескольких лотов задаток в отношении каждого лота должен быть внесен отдельным платежом, и заявка должна содержать документы о внесении задатка по всем лотам, в отношении которых подана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8) опись входящих в состав заявки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5.3. Заявка подается в письменной форме (на бумажном носителе).</w:t>
      </w:r>
    </w:p>
    <w:p w:rsidR="000E22F3" w:rsidRPr="00352F62" w:rsidRDefault="000E22F3" w:rsidP="000E22F3">
      <w:pPr>
        <w:autoSpaceDE w:val="0"/>
        <w:autoSpaceDN w:val="0"/>
        <w:adjustRightInd w:val="0"/>
        <w:ind w:firstLine="540"/>
        <w:jc w:val="both"/>
        <w:rPr>
          <w:sz w:val="24"/>
          <w:szCs w:val="24"/>
        </w:rPr>
      </w:pPr>
      <w:bookmarkStart w:id="11" w:name="Par118"/>
      <w:bookmarkEnd w:id="11"/>
      <w:r w:rsidRPr="00352F62">
        <w:rPr>
          <w:sz w:val="24"/>
          <w:szCs w:val="24"/>
        </w:rPr>
        <w:t xml:space="preserve">5.4. Заявка на участие в аукционе, должна быть скреплена печатью заявителя (для юридического лица) и подписана заявителем или лицом, которое вправе действовать от его имени. Все листы заявки должны быть прошиты, пронумерованы и скреплены печатью (для юридического лица). Заявка подается в запечатанном конверте, скрепленном печатью заявителя (для юридического лица) и подписана заявителем или лицом, которое вправе действовать от его имени. </w:t>
      </w:r>
    </w:p>
    <w:p w:rsidR="000E22F3" w:rsidRPr="00352F62" w:rsidRDefault="000E22F3" w:rsidP="000E22F3">
      <w:pPr>
        <w:autoSpaceDE w:val="0"/>
        <w:autoSpaceDN w:val="0"/>
        <w:adjustRightInd w:val="0"/>
        <w:ind w:firstLine="540"/>
        <w:jc w:val="both"/>
        <w:rPr>
          <w:sz w:val="24"/>
          <w:szCs w:val="24"/>
        </w:rPr>
      </w:pPr>
      <w:r w:rsidRPr="00352F62">
        <w:rPr>
          <w:sz w:val="24"/>
          <w:szCs w:val="24"/>
        </w:rPr>
        <w:t>5.5. Заявитель вправе подать одну заявку в отношении нескольких лотов. Заявитель, подавший заявку в отношении определенного лота, не вправе подать заявку в отношении того же лота, не отозвав ранее поданную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5.6. Прием заявок осуществляет в сроки, указанные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5.7. Каждая заявка на участие в аукционе, поступившая в установленный срок, регистрируется. По требованию заявителя выдается расписка в получении такой заявки с указанием даты и времени ее получения.</w:t>
      </w:r>
    </w:p>
    <w:p w:rsidR="000E22F3" w:rsidRPr="00352F62" w:rsidRDefault="000E22F3" w:rsidP="000E22F3">
      <w:pPr>
        <w:autoSpaceDE w:val="0"/>
        <w:autoSpaceDN w:val="0"/>
        <w:adjustRightInd w:val="0"/>
        <w:ind w:firstLine="540"/>
        <w:jc w:val="both"/>
        <w:rPr>
          <w:sz w:val="24"/>
          <w:szCs w:val="24"/>
        </w:rPr>
      </w:pPr>
      <w:bookmarkStart w:id="12" w:name="Par125"/>
      <w:bookmarkEnd w:id="12"/>
      <w:r w:rsidRPr="00352F62">
        <w:rPr>
          <w:sz w:val="24"/>
          <w:szCs w:val="24"/>
        </w:rPr>
        <w:t xml:space="preserve">5.8. Заявитель вправе отозвать заявку в любое время до окончания срока подачи заявок. Организатор аукциона обязан вернуть задаток указанному заявителю в течение пяти рабочих дней </w:t>
      </w:r>
      <w:proofErr w:type="gramStart"/>
      <w:r w:rsidRPr="00352F62">
        <w:rPr>
          <w:sz w:val="24"/>
          <w:szCs w:val="24"/>
        </w:rPr>
        <w:t>с даты поступления</w:t>
      </w:r>
      <w:proofErr w:type="gramEnd"/>
      <w:r w:rsidRPr="00352F62">
        <w:rPr>
          <w:sz w:val="24"/>
          <w:szCs w:val="24"/>
        </w:rPr>
        <w:t xml:space="preserve"> организатору аукциона уведомления об отзыве заявки, за исключением случая, когда в уведомлении об отзыве заявки содержится просьба не возвращать задаток в связи с намерением заявителя подать другую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5.9. Полученные после окончания установленного срока подачи заявок на участие в аукционе заявки не принимаются, не рассматриваются и возвращаются соответствующим заявителям. Организатор аукциона обязан вернуть задаток указанным заявителям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6. Порядок рассмотрения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6.1. После окончания приема заявок комиссия рассматривает поданные заявки на предмет соответствия требованиям, установленным аукционной документацией, и соответствия заявителей требованиям, установленным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6.2. Срок рассмотрения заявок на участие в аукционе не может превышать десяти дней </w:t>
      </w:r>
      <w:proofErr w:type="gramStart"/>
      <w:r w:rsidRPr="00352F62">
        <w:rPr>
          <w:sz w:val="24"/>
          <w:szCs w:val="24"/>
        </w:rPr>
        <w:t>с даты окончания</w:t>
      </w:r>
      <w:proofErr w:type="gramEnd"/>
      <w:r w:rsidRPr="00352F62">
        <w:rPr>
          <w:sz w:val="24"/>
          <w:szCs w:val="24"/>
        </w:rPr>
        <w:t xml:space="preserve"> срока подачи заявок.</w:t>
      </w:r>
    </w:p>
    <w:p w:rsidR="000E22F3" w:rsidRPr="00352F62" w:rsidRDefault="000E22F3" w:rsidP="000E22F3">
      <w:pPr>
        <w:autoSpaceDE w:val="0"/>
        <w:autoSpaceDN w:val="0"/>
        <w:adjustRightInd w:val="0"/>
        <w:ind w:firstLine="540"/>
        <w:jc w:val="both"/>
        <w:rPr>
          <w:sz w:val="24"/>
          <w:szCs w:val="24"/>
        </w:rPr>
      </w:pPr>
      <w:r w:rsidRPr="00352F62">
        <w:rPr>
          <w:sz w:val="24"/>
          <w:szCs w:val="24"/>
        </w:rPr>
        <w:t>6.2. Если одним заявителем поданы (и не отозваны) две и более заявки в отношении одного лота, все заявки такого заявителя, поданные в отношении данного лота, не рассматриваются.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6.3. При рассмотрении заявок комиссия принимает решение о допуске заявителя к участию в аукционе и о признании заявителя участником аукциона или </w:t>
      </w:r>
      <w:proofErr w:type="gramStart"/>
      <w:r w:rsidRPr="00352F62">
        <w:rPr>
          <w:sz w:val="24"/>
          <w:szCs w:val="24"/>
        </w:rPr>
        <w:t>об отказе в допуске заявителя к участию в аукционе по основаниям</w:t>
      </w:r>
      <w:proofErr w:type="gramEnd"/>
      <w:r w:rsidRPr="00352F62">
        <w:rPr>
          <w:sz w:val="24"/>
          <w:szCs w:val="24"/>
        </w:rPr>
        <w:t xml:space="preserve">, предусмотренным </w:t>
      </w:r>
      <w:hyperlink w:anchor="Par49" w:history="1">
        <w:r w:rsidRPr="00352F62">
          <w:rPr>
            <w:sz w:val="24"/>
            <w:szCs w:val="24"/>
          </w:rPr>
          <w:t>пунктом 3.5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13" w:name="Par135"/>
      <w:bookmarkEnd w:id="13"/>
      <w:r w:rsidRPr="00352F62">
        <w:rPr>
          <w:sz w:val="24"/>
          <w:szCs w:val="24"/>
        </w:rPr>
        <w:t xml:space="preserve">6.4. Если в отношении определенного лота не подано ни одной заявки либо принято решение об отказе в допуске к участию в аукционе всех заявителей или о признании только одного заявителя участником аукциона, аукцион по данному лоту признается несостоявшимся. В отношении данного лота не проводятся процедуры, предусмотренные </w:t>
      </w:r>
      <w:hyperlink w:anchor="Par144" w:history="1">
        <w:r w:rsidRPr="00352F62">
          <w:rPr>
            <w:sz w:val="24"/>
            <w:szCs w:val="24"/>
          </w:rPr>
          <w:t>разделом 7</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 xml:space="preserve">С заявителем, признанным единственным участником аукциона,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6.5. Комиссия составляет протокол рассмотрения заявок на участие в аукционе, в котором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6.6. При наличии нескольких лотов протокол рассмотрения заявок на участие в аукционе может составляться в отношении одного лота, нескольких лотов или всех лотов.</w:t>
      </w:r>
    </w:p>
    <w:p w:rsidR="000E22F3" w:rsidRPr="00352F62" w:rsidRDefault="000E22F3" w:rsidP="000E22F3">
      <w:pPr>
        <w:autoSpaceDE w:val="0"/>
        <w:autoSpaceDN w:val="0"/>
        <w:adjustRightInd w:val="0"/>
        <w:ind w:firstLine="540"/>
        <w:jc w:val="both"/>
        <w:rPr>
          <w:sz w:val="24"/>
          <w:szCs w:val="24"/>
        </w:rPr>
      </w:pPr>
      <w:r w:rsidRPr="00352F62">
        <w:rPr>
          <w:sz w:val="24"/>
          <w:szCs w:val="24"/>
        </w:rPr>
        <w:t>6.7. Протокол рассмотрения заявок на участие в аукционе подписывается всеми присутствующими на заседании членами комиссии в день окончания рассмотрения заявок и в тот же день размещается на официальном сайте.</w:t>
      </w:r>
    </w:p>
    <w:p w:rsidR="000E22F3" w:rsidRPr="00352F62" w:rsidRDefault="000E22F3" w:rsidP="000E22F3">
      <w:pPr>
        <w:autoSpaceDE w:val="0"/>
        <w:autoSpaceDN w:val="0"/>
        <w:adjustRightInd w:val="0"/>
        <w:ind w:firstLine="540"/>
        <w:jc w:val="both"/>
        <w:rPr>
          <w:sz w:val="24"/>
          <w:szCs w:val="24"/>
        </w:rPr>
      </w:pPr>
      <w:r w:rsidRPr="00352F62">
        <w:rPr>
          <w:sz w:val="24"/>
          <w:szCs w:val="24"/>
        </w:rPr>
        <w:t>6.8. Заявителям направляются уведомления о принятых комиссией решениях не позднее рабочего дня, следующего за днем подписания протокола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6.9. Организатор аукциона обязан вернуть задаток заявителям, не допущенным к участию в аукционе,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рассмотрения заявок.</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4" w:name="Par144"/>
      <w:bookmarkEnd w:id="14"/>
      <w:r w:rsidRPr="00352F62">
        <w:rPr>
          <w:sz w:val="24"/>
          <w:szCs w:val="24"/>
        </w:rPr>
        <w:t>7. Порядок проведения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7.1. В аукционе могут участвовать только заявители, признанные участниками аукциона, непосредственно или через своих представителей.</w:t>
      </w:r>
    </w:p>
    <w:p w:rsidR="000E22F3" w:rsidRPr="00352F62" w:rsidRDefault="000E22F3" w:rsidP="000E22F3">
      <w:pPr>
        <w:autoSpaceDE w:val="0"/>
        <w:autoSpaceDN w:val="0"/>
        <w:adjustRightInd w:val="0"/>
        <w:ind w:firstLine="540"/>
        <w:jc w:val="both"/>
        <w:rPr>
          <w:sz w:val="24"/>
          <w:szCs w:val="24"/>
        </w:rPr>
      </w:pPr>
      <w:r w:rsidRPr="00352F62">
        <w:rPr>
          <w:sz w:val="24"/>
          <w:szCs w:val="24"/>
        </w:rPr>
        <w:t>7.2. Аукцион проводится в присутствии членов комиссии и участников аукциона (их представителей). Аукцион проводит аукционист, который выбирается из числа членов комиссии путем открытого голосования членов комиссии.</w:t>
      </w:r>
    </w:p>
    <w:p w:rsidR="000E22F3" w:rsidRPr="00352F62" w:rsidRDefault="000E22F3" w:rsidP="000E22F3">
      <w:pPr>
        <w:autoSpaceDE w:val="0"/>
        <w:autoSpaceDN w:val="0"/>
        <w:adjustRightInd w:val="0"/>
        <w:ind w:firstLine="540"/>
        <w:jc w:val="both"/>
        <w:rPr>
          <w:sz w:val="24"/>
          <w:szCs w:val="24"/>
        </w:rPr>
      </w:pPr>
      <w:r w:rsidRPr="00352F62">
        <w:rPr>
          <w:sz w:val="24"/>
          <w:szCs w:val="24"/>
        </w:rPr>
        <w:t>7.3. Организатор аукциона в обязательном порядке осуществляет ауди</w:t>
      </w:r>
      <w:proofErr w:type="gramStart"/>
      <w:r w:rsidRPr="00352F62">
        <w:rPr>
          <w:sz w:val="24"/>
          <w:szCs w:val="24"/>
        </w:rPr>
        <w:t>о-</w:t>
      </w:r>
      <w:proofErr w:type="gramEnd"/>
      <w:r w:rsidRPr="00352F62">
        <w:rPr>
          <w:sz w:val="24"/>
          <w:szCs w:val="24"/>
        </w:rPr>
        <w:t xml:space="preserve"> и/или видеозапись аукциона. Любой участник аукциона вправе осуществлять ауди</w:t>
      </w:r>
      <w:proofErr w:type="gramStart"/>
      <w:r w:rsidRPr="00352F62">
        <w:rPr>
          <w:sz w:val="24"/>
          <w:szCs w:val="24"/>
        </w:rPr>
        <w:t>о-</w:t>
      </w:r>
      <w:proofErr w:type="gramEnd"/>
      <w:r w:rsidRPr="00352F62">
        <w:rPr>
          <w:sz w:val="24"/>
          <w:szCs w:val="24"/>
        </w:rPr>
        <w:t xml:space="preserve"> и/или видеозапись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7.4. После наступления времени начала аукциона комиссия регистрирует явившихся участников аукциона или их представителей (независимо от того, в аукционе по какому лоту они намерены принять участие) и выдает им пронумерованные карточки (далее - карточки). </w:t>
      </w:r>
    </w:p>
    <w:p w:rsidR="000E22F3" w:rsidRPr="00352F62" w:rsidRDefault="000E22F3" w:rsidP="000E22F3">
      <w:pPr>
        <w:autoSpaceDE w:val="0"/>
        <w:autoSpaceDN w:val="0"/>
        <w:adjustRightInd w:val="0"/>
        <w:ind w:firstLine="540"/>
        <w:jc w:val="both"/>
        <w:rPr>
          <w:sz w:val="24"/>
          <w:szCs w:val="24"/>
        </w:rPr>
      </w:pPr>
      <w:r w:rsidRPr="00352F62">
        <w:rPr>
          <w:sz w:val="24"/>
          <w:szCs w:val="24"/>
        </w:rPr>
        <w:t>7.5. Аукцион проводится в следующем порядке:</w:t>
      </w:r>
    </w:p>
    <w:p w:rsidR="000E22F3" w:rsidRPr="00352F62" w:rsidRDefault="000E22F3" w:rsidP="000E22F3">
      <w:pPr>
        <w:autoSpaceDE w:val="0"/>
        <w:autoSpaceDN w:val="0"/>
        <w:adjustRightInd w:val="0"/>
        <w:ind w:firstLine="540"/>
        <w:jc w:val="both"/>
        <w:rPr>
          <w:sz w:val="24"/>
          <w:szCs w:val="24"/>
        </w:rPr>
      </w:pPr>
      <w:bookmarkStart w:id="15" w:name="Par151"/>
      <w:bookmarkEnd w:id="15"/>
      <w:r w:rsidRPr="00352F62">
        <w:rPr>
          <w:sz w:val="24"/>
          <w:szCs w:val="24"/>
        </w:rPr>
        <w:t xml:space="preserve">1) аукционист или другой член комиссии объявляет номер лота, краткую характеристику лота, начальную цену лота и "шаг аукциона". Если для участия в аукционе по данному лоту зарегистрирован только один участник, аукцион по данному лоту объявляется несостоявшимся, при этом с таким участником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 Если для участия в аукционе по данному лоту зарегистрировано более одного участника, аукционист объявляет о начале аукциона по данному лоту;</w:t>
      </w:r>
    </w:p>
    <w:p w:rsidR="000E22F3" w:rsidRPr="00352F62" w:rsidRDefault="000E22F3" w:rsidP="000E22F3">
      <w:pPr>
        <w:autoSpaceDE w:val="0"/>
        <w:autoSpaceDN w:val="0"/>
        <w:adjustRightInd w:val="0"/>
        <w:ind w:firstLine="540"/>
        <w:jc w:val="both"/>
        <w:rPr>
          <w:sz w:val="24"/>
          <w:szCs w:val="24"/>
        </w:rPr>
      </w:pPr>
      <w:r w:rsidRPr="00352F62">
        <w:rPr>
          <w:sz w:val="24"/>
          <w:szCs w:val="24"/>
        </w:rPr>
        <w:t>2) аукционист объявляет начальную цену лота, после чего участник аукциона, желающий заключить договор по начальной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3) аукционист объявляет номер карточки, поднятой первой после объявления им начальной цены лота, после чего объявляет увеличенную на "шаг аукциона" начальную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4) если после троекратного объявления аукционистом начальной цены лота ни один участник аукциона не поднял карточку, аукционист объявляет аукцион по данному лоту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5) после объявления аукционистом увеличенной цены лота участник аукциона, желающий заключить договор по объявленной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6) аукционист объявляет номер карточки, поднятой первой после объявления им цены лота, после чего объявляет увеличенную на "шаг аукциона"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7) если после троекратного объявления аукционистом увеличенной цены лота ни один участник аукциона не поднял карточку, аукционист объявляет об окончан</w:t>
      </w:r>
      <w:proofErr w:type="gramStart"/>
      <w:r w:rsidRPr="00352F62">
        <w:rPr>
          <w:sz w:val="24"/>
          <w:szCs w:val="24"/>
        </w:rPr>
        <w:t>ии ау</w:t>
      </w:r>
      <w:proofErr w:type="gramEnd"/>
      <w:r w:rsidRPr="00352F62">
        <w:rPr>
          <w:sz w:val="24"/>
          <w:szCs w:val="24"/>
        </w:rPr>
        <w:t>кциона по данному лоту. Аукционист объявляет номер карточки и наименование (фамилию, имя, отчество) победителя аукциона и предложенную им цену, а также номер карточки и наименование (фамилию, имя, отчество) участника аукциона, сделавшего предпоследнее предложение о цене, и предложенную им цену.</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 xml:space="preserve">7.6. </w:t>
      </w:r>
      <w:proofErr w:type="gramStart"/>
      <w:r w:rsidRPr="00352F62">
        <w:rPr>
          <w:sz w:val="24"/>
          <w:szCs w:val="24"/>
        </w:rPr>
        <w:t>Комиссия составляет протокол аукциона, в котором указываются место, дата и время проведения аукциона, наименования (фамилии, имена, отчества) участников аукциона, принявших участие в аукционе, начальная цена, наименование (фамилия, имя, отчество) победителя аукциона и предложенная им цена, наименование (фамилия, имя, отчество) участника аукциона, который сделал предпоследнее предложение о цене, и предложенная им цена.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аукциона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7.7. Протокол аукциона составляется в необходимом количестве экземпляров и подписывается всеми присутствующими членами комиссии и победителем аукциона в день проведения аукциона. Один экземпляр протокола выдается победителю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7.8. При наличии нескольких лотов протокол аукциона может составляться в отношении одного лота, нескольких лотов или всех лотов. </w:t>
      </w:r>
    </w:p>
    <w:p w:rsidR="000E22F3" w:rsidRPr="00352F62" w:rsidRDefault="000E22F3" w:rsidP="000E22F3">
      <w:pPr>
        <w:autoSpaceDE w:val="0"/>
        <w:autoSpaceDN w:val="0"/>
        <w:adjustRightInd w:val="0"/>
        <w:ind w:firstLine="540"/>
        <w:jc w:val="both"/>
        <w:rPr>
          <w:sz w:val="24"/>
          <w:szCs w:val="24"/>
        </w:rPr>
      </w:pPr>
      <w:r w:rsidRPr="00352F62">
        <w:rPr>
          <w:sz w:val="24"/>
          <w:szCs w:val="24"/>
        </w:rPr>
        <w:t>7.9. Протокол аукциона размещается на официальном сайте в течение рабочего дня, следующего за днем подписания указанного протокола.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7.10. Любой участник аукциона вправе направить организатору аукциона в письменной форме или в форме электронного документа, запрос о разъяснении результатов аукциона. Организатор аукциона в течение двух рабочих дней </w:t>
      </w:r>
      <w:proofErr w:type="gramStart"/>
      <w:r w:rsidRPr="00352F62">
        <w:rPr>
          <w:sz w:val="24"/>
          <w:szCs w:val="24"/>
        </w:rPr>
        <w:t>с даты поступления</w:t>
      </w:r>
      <w:proofErr w:type="gramEnd"/>
      <w:r w:rsidRPr="00352F62">
        <w:rPr>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0E22F3" w:rsidRPr="00352F62" w:rsidRDefault="000E22F3" w:rsidP="000E22F3">
      <w:pPr>
        <w:autoSpaceDE w:val="0"/>
        <w:autoSpaceDN w:val="0"/>
        <w:adjustRightInd w:val="0"/>
        <w:ind w:firstLine="540"/>
        <w:jc w:val="both"/>
        <w:rPr>
          <w:sz w:val="24"/>
          <w:szCs w:val="24"/>
        </w:rPr>
      </w:pPr>
      <w:r w:rsidRPr="00352F62">
        <w:rPr>
          <w:sz w:val="24"/>
          <w:szCs w:val="24"/>
        </w:rPr>
        <w:t>7.11. Организатор аукциона обязан в течение пяти рабочих дней со дня подписания протокола аукциона возвратить задаток участникам аукциона, за исключением победителя аукциона, участника аукциона, который сделал предпоследнее предложение о цене, а также участников аукциона, с которыми заключается договор в случае признания аукциона несостоявшимся (</w:t>
      </w:r>
      <w:hyperlink w:anchor="Par171" w:history="1">
        <w:r w:rsidRPr="00352F62">
          <w:rPr>
            <w:sz w:val="24"/>
            <w:szCs w:val="24"/>
          </w:rPr>
          <w:t>пункт 8.3</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7.12. Протоколы, составленные в ходе проведения аукциона, заявки на участие в аукционе, извещение о проведен</w:t>
      </w:r>
      <w:proofErr w:type="gramStart"/>
      <w:r w:rsidRPr="00352F62">
        <w:rPr>
          <w:sz w:val="24"/>
          <w:szCs w:val="24"/>
        </w:rPr>
        <w:t>ии ау</w:t>
      </w:r>
      <w:proofErr w:type="gramEnd"/>
      <w:r w:rsidRPr="00352F62">
        <w:rPr>
          <w:sz w:val="24"/>
          <w:szCs w:val="24"/>
        </w:rPr>
        <w:t>кциона и краткое сообщение, внесенные в них изменения, разъяснения положений извещения, а также аудио- или видеозапись аукциона хранятся организатором аукциона не менее трех лет.</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6" w:name="Par167"/>
      <w:bookmarkEnd w:id="16"/>
      <w:r w:rsidRPr="00352F62">
        <w:rPr>
          <w:sz w:val="24"/>
          <w:szCs w:val="24"/>
        </w:rPr>
        <w:t>8. Заключение договора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17" w:name="Par169"/>
      <w:bookmarkEnd w:id="17"/>
      <w:r w:rsidRPr="00352F62">
        <w:rPr>
          <w:sz w:val="24"/>
          <w:szCs w:val="24"/>
        </w:rPr>
        <w:t>8.1. Договор заключается в соответствии с законодательством Российской Федерации, настоящим Положением и аукционной документацией.</w:t>
      </w:r>
    </w:p>
    <w:p w:rsidR="000E22F3" w:rsidRPr="00352F62" w:rsidRDefault="000E22F3" w:rsidP="000E22F3">
      <w:pPr>
        <w:autoSpaceDE w:val="0"/>
        <w:autoSpaceDN w:val="0"/>
        <w:adjustRightInd w:val="0"/>
        <w:ind w:firstLine="540"/>
        <w:jc w:val="both"/>
        <w:rPr>
          <w:sz w:val="24"/>
          <w:szCs w:val="24"/>
        </w:rPr>
      </w:pPr>
      <w:r w:rsidRPr="00352F62">
        <w:rPr>
          <w:sz w:val="24"/>
          <w:szCs w:val="24"/>
        </w:rPr>
        <w:t>8.2. Договор заключается с победителем аукциона на условиях, предусмотренных аукционной документацией о проведен</w:t>
      </w:r>
      <w:proofErr w:type="gramStart"/>
      <w:r w:rsidRPr="00352F62">
        <w:rPr>
          <w:sz w:val="24"/>
          <w:szCs w:val="24"/>
        </w:rPr>
        <w:t>ии ау</w:t>
      </w:r>
      <w:proofErr w:type="gramEnd"/>
      <w:r w:rsidRPr="00352F62">
        <w:rPr>
          <w:sz w:val="24"/>
          <w:szCs w:val="24"/>
        </w:rPr>
        <w:t>кциона, и по цене, предложенной победителем аукциона.</w:t>
      </w:r>
    </w:p>
    <w:p w:rsidR="000E22F3" w:rsidRPr="00352F62" w:rsidRDefault="000E22F3" w:rsidP="000E22F3">
      <w:pPr>
        <w:autoSpaceDE w:val="0"/>
        <w:autoSpaceDN w:val="0"/>
        <w:adjustRightInd w:val="0"/>
        <w:ind w:firstLine="540"/>
        <w:jc w:val="both"/>
        <w:rPr>
          <w:sz w:val="24"/>
          <w:szCs w:val="24"/>
        </w:rPr>
      </w:pPr>
      <w:bookmarkStart w:id="18" w:name="Par171"/>
      <w:bookmarkEnd w:id="18"/>
      <w:r w:rsidRPr="00352F62">
        <w:rPr>
          <w:sz w:val="24"/>
          <w:szCs w:val="24"/>
        </w:rPr>
        <w:t>8.3. В случае признания аукциона несостоявшимся договор заключается с заявителем, признанным единственным участником аукциона по соответствующему лоту (</w:t>
      </w:r>
      <w:hyperlink w:anchor="Par135" w:history="1">
        <w:r w:rsidRPr="00352F62">
          <w:rPr>
            <w:sz w:val="24"/>
            <w:szCs w:val="24"/>
          </w:rPr>
          <w:t>пункт 6.4</w:t>
        </w:r>
      </w:hyperlink>
      <w:r w:rsidRPr="00352F62">
        <w:rPr>
          <w:sz w:val="24"/>
          <w:szCs w:val="24"/>
        </w:rPr>
        <w:t xml:space="preserve"> настоящего Положения), либо с участником аукциона, который единственный зарегистрирован для участия в аукционе по соответствующему лоту (</w:t>
      </w:r>
      <w:hyperlink w:anchor="Par151" w:history="1">
        <w:r w:rsidRPr="00352F62">
          <w:rPr>
            <w:sz w:val="24"/>
            <w:szCs w:val="24"/>
          </w:rPr>
          <w:t>подпункт 1 пункта 7.5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С указанными участниками аукциона договор заключается на условиях, предусмотренных аукционной документацией, и по начальной цене лота.</w:t>
      </w:r>
    </w:p>
    <w:p w:rsidR="000E22F3" w:rsidRPr="00352F62" w:rsidRDefault="000E22F3" w:rsidP="000E22F3">
      <w:pPr>
        <w:autoSpaceDE w:val="0"/>
        <w:autoSpaceDN w:val="0"/>
        <w:adjustRightInd w:val="0"/>
        <w:ind w:firstLine="540"/>
        <w:jc w:val="both"/>
        <w:rPr>
          <w:sz w:val="24"/>
          <w:szCs w:val="24"/>
        </w:rPr>
      </w:pPr>
      <w:bookmarkStart w:id="19" w:name="Par173"/>
      <w:bookmarkEnd w:id="19"/>
      <w:r w:rsidRPr="00352F62">
        <w:rPr>
          <w:sz w:val="24"/>
          <w:szCs w:val="24"/>
        </w:rPr>
        <w:t xml:space="preserve">8.4. Организатор аукциона обязан отказаться от заключения договора в случае установления в отношении лица, с которым заключается договор, факта предоставления в заявке на участие в аукционе заведомо ложных сведений, а также в случае недействительности результатов аукциона в соответствии с </w:t>
      </w:r>
      <w:hyperlink w:anchor="Par46" w:history="1">
        <w:r w:rsidRPr="00352F62">
          <w:rPr>
            <w:sz w:val="24"/>
            <w:szCs w:val="24"/>
          </w:rPr>
          <w:t>абзацем вторым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8.5. Не позднее рабочего дня, следующего после дня установления факта, предусмотренного </w:t>
      </w:r>
      <w:hyperlink w:anchor="Par173" w:history="1">
        <w:r w:rsidRPr="00352F62">
          <w:rPr>
            <w:sz w:val="24"/>
            <w:szCs w:val="24"/>
          </w:rPr>
          <w:t>пунктом 8.4</w:t>
        </w:r>
      </w:hyperlink>
      <w:r w:rsidRPr="00352F62">
        <w:rPr>
          <w:sz w:val="24"/>
          <w:szCs w:val="24"/>
        </w:rPr>
        <w:t xml:space="preserve"> настоящего Положения, комиссия составляет протокол об отказе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w:t>
      </w:r>
      <w:r w:rsidRPr="00352F62">
        <w:rPr>
          <w:sz w:val="24"/>
          <w:szCs w:val="24"/>
        </w:rPr>
        <w:lastRenderedPageBreak/>
        <w:t xml:space="preserve">такие факты.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с которым отказывается заключить договор.</w:t>
      </w:r>
    </w:p>
    <w:p w:rsidR="000E22F3" w:rsidRPr="00352F62" w:rsidRDefault="000E22F3" w:rsidP="000E22F3">
      <w:pPr>
        <w:autoSpaceDE w:val="0"/>
        <w:autoSpaceDN w:val="0"/>
        <w:adjustRightInd w:val="0"/>
        <w:ind w:firstLine="540"/>
        <w:jc w:val="both"/>
        <w:rPr>
          <w:sz w:val="24"/>
          <w:szCs w:val="24"/>
        </w:rPr>
      </w:pPr>
      <w:r w:rsidRPr="00352F62">
        <w:rPr>
          <w:sz w:val="24"/>
          <w:szCs w:val="24"/>
        </w:rPr>
        <w:t>8.6. Организатор аукциона в течение трех рабочих дней со дня подписания протокола рассмотрения заявок на участие в аукционе или протокола аукциона передает лицу, с которым заключается договор, два экземпляра проекта договора (без подписи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Указанный проект договора подготавливается организатором аукциона путем включения в проект договора, приложенный к аукционной документации, сведений о лице, с которым заключается договор, о предложенной им цене и иных необходимых сведений.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8.7. Лицо, с которым заключается договор, подписывает переданные ему экземпляры проекта договора и представляет их организатору аукциона в срок, указанный в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8.8. Организатор аукциона не </w:t>
      </w:r>
      <w:proofErr w:type="gramStart"/>
      <w:r w:rsidRPr="00352F62">
        <w:rPr>
          <w:sz w:val="24"/>
          <w:szCs w:val="24"/>
        </w:rPr>
        <w:t>позднее</w:t>
      </w:r>
      <w:proofErr w:type="gramEnd"/>
      <w:r w:rsidRPr="00352F62">
        <w:rPr>
          <w:sz w:val="24"/>
          <w:szCs w:val="24"/>
        </w:rPr>
        <w:t xml:space="preserve"> чем на следующий рабочий день подписывает переданные ему экземпляры проекта договора и передает (направляет) один экземпляр договора лицу, с которым заключен договор.</w:t>
      </w:r>
    </w:p>
    <w:p w:rsidR="000E22F3" w:rsidRPr="00352F62" w:rsidRDefault="000E22F3" w:rsidP="000E22F3">
      <w:pPr>
        <w:autoSpaceDE w:val="0"/>
        <w:autoSpaceDN w:val="0"/>
        <w:adjustRightInd w:val="0"/>
        <w:ind w:firstLine="540"/>
        <w:jc w:val="both"/>
        <w:rPr>
          <w:sz w:val="24"/>
          <w:szCs w:val="24"/>
        </w:rPr>
      </w:pPr>
      <w:bookmarkStart w:id="20" w:name="Par182"/>
      <w:bookmarkEnd w:id="20"/>
      <w:r w:rsidRPr="00352F62">
        <w:rPr>
          <w:sz w:val="24"/>
          <w:szCs w:val="24"/>
        </w:rPr>
        <w:t>8.9. Если лицо, с которым заключается договор, в указанный срок не представило организатору аукциона подписанный проект договора, оно признается уклонившимся от заключения договора. В этом случае не позднее рабочего дня, следующего за последним днем срока представления подписанного проекта договора организатору аукциона, комиссия составляет протокол об уклонении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уклонившемся от заключения договора, и основание для признания его </w:t>
      </w:r>
      <w:proofErr w:type="gramStart"/>
      <w:r w:rsidRPr="00352F62">
        <w:rPr>
          <w:sz w:val="24"/>
          <w:szCs w:val="24"/>
        </w:rPr>
        <w:t>уклонившимся</w:t>
      </w:r>
      <w:proofErr w:type="gramEnd"/>
      <w:r w:rsidRPr="00352F62">
        <w:rPr>
          <w:sz w:val="24"/>
          <w:szCs w:val="24"/>
        </w:rPr>
        <w:t xml:space="preserve"> от заключения договора.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признанному уклонившимся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8.10. Если организатор аукциона отказался от заключения договора с победителем аукциона или победитель аукциона уклонился от заключения договора, договор заключается с участником аукциона, который сделал предпоследнее предложение о цене, по этой цене и на условиях, предусмотренных извещением о проведен</w:t>
      </w:r>
      <w:proofErr w:type="gramStart"/>
      <w:r w:rsidRPr="00352F62">
        <w:rPr>
          <w:sz w:val="24"/>
          <w:szCs w:val="24"/>
        </w:rPr>
        <w:t>ии ау</w:t>
      </w:r>
      <w:proofErr w:type="gramEnd"/>
      <w:r w:rsidRPr="00352F62">
        <w:rPr>
          <w:sz w:val="24"/>
          <w:szCs w:val="24"/>
        </w:rPr>
        <w:t xml:space="preserve">кциона. При этом соответственно применяются </w:t>
      </w:r>
      <w:hyperlink w:anchor="Par169" w:history="1">
        <w:r w:rsidRPr="00352F62">
          <w:rPr>
            <w:sz w:val="24"/>
            <w:szCs w:val="24"/>
          </w:rPr>
          <w:t>пункты 8.1</w:t>
        </w:r>
      </w:hyperlink>
      <w:r w:rsidRPr="00352F62">
        <w:rPr>
          <w:sz w:val="24"/>
          <w:szCs w:val="24"/>
        </w:rPr>
        <w:t xml:space="preserve">, </w:t>
      </w:r>
      <w:hyperlink w:anchor="Par173" w:history="1">
        <w:r w:rsidRPr="00352F62">
          <w:rPr>
            <w:sz w:val="24"/>
            <w:szCs w:val="24"/>
          </w:rPr>
          <w:t>8.4</w:t>
        </w:r>
      </w:hyperlink>
      <w:r w:rsidRPr="00352F62">
        <w:rPr>
          <w:sz w:val="24"/>
          <w:szCs w:val="24"/>
        </w:rPr>
        <w:t>-</w:t>
      </w:r>
      <w:hyperlink w:anchor="Par182" w:history="1">
        <w:r w:rsidRPr="00352F62">
          <w:rPr>
            <w:sz w:val="24"/>
            <w:szCs w:val="24"/>
          </w:rPr>
          <w:t>8.9</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21" w:name="Par187"/>
      <w:bookmarkEnd w:id="21"/>
      <w:proofErr w:type="gramStart"/>
      <w:r w:rsidRPr="00352F62">
        <w:rPr>
          <w:sz w:val="24"/>
          <w:szCs w:val="24"/>
        </w:rPr>
        <w:t>Если победитель аукциона, с которым организатор аукциона отказался заключить договор или который уклонился от заключения договора, одновременно является участником аукциона, который сделал предпоследнее предложение о цене, договор с ним не заключается, а аукцион признается несостоявшимся.</w:t>
      </w:r>
      <w:proofErr w:type="gramEnd"/>
    </w:p>
    <w:p w:rsidR="000E22F3" w:rsidRPr="00352F62" w:rsidRDefault="000E22F3" w:rsidP="000E22F3">
      <w:pPr>
        <w:autoSpaceDE w:val="0"/>
        <w:autoSpaceDN w:val="0"/>
        <w:adjustRightInd w:val="0"/>
        <w:ind w:firstLine="540"/>
        <w:jc w:val="both"/>
        <w:rPr>
          <w:sz w:val="24"/>
          <w:szCs w:val="24"/>
        </w:rPr>
      </w:pPr>
      <w:bookmarkStart w:id="22" w:name="Par188"/>
      <w:bookmarkEnd w:id="22"/>
      <w:r w:rsidRPr="00352F62">
        <w:rPr>
          <w:sz w:val="24"/>
          <w:szCs w:val="24"/>
        </w:rPr>
        <w:t>8.11. Если организатор аукциона отказался от заключения договора с участником аукциона, который сделал предпоследнее предложение о цене, или указанный участник аукциона уклонился от заключения договора, аукцион признается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8.12. Задаток, внесенный лицом, с которым организатор аукциона отказался от заключения договора, возвращается этому лицу в течение пяти рабочих дней со дня составления протокола об отказе от заключения договора.</w:t>
      </w:r>
    </w:p>
    <w:p w:rsidR="00047A28" w:rsidRPr="00352F62" w:rsidRDefault="000E22F3" w:rsidP="000E22F3">
      <w:pPr>
        <w:pStyle w:val="ConsNormal0"/>
        <w:widowControl/>
        <w:numPr>
          <w:ilvl w:val="1"/>
          <w:numId w:val="29"/>
        </w:numPr>
        <w:tabs>
          <w:tab w:val="left" w:pos="709"/>
          <w:tab w:val="left" w:pos="1276"/>
        </w:tabs>
        <w:jc w:val="both"/>
        <w:rPr>
          <w:rFonts w:ascii="Times New Roman" w:hAnsi="Times New Roman" w:cs="Times New Roman"/>
          <w:sz w:val="24"/>
          <w:szCs w:val="24"/>
        </w:rPr>
      </w:pPr>
      <w:r w:rsidRPr="00352F62">
        <w:rPr>
          <w:rFonts w:ascii="Times New Roman" w:hAnsi="Times New Roman" w:cs="Times New Roman"/>
          <w:sz w:val="24"/>
          <w:szCs w:val="24"/>
        </w:rPr>
        <w:t>В случае заключения договора с победителем аукциона организатор аукциона обязан вернуть задаток участнику аукциона, который сделал предпоследнее предложение о цене, в течение пяти рабочих дней со дня заключения договора с победителем аукциона.</w:t>
      </w:r>
      <w:r w:rsidR="00047A28" w:rsidRPr="00352F62">
        <w:rPr>
          <w:rFonts w:ascii="Times New Roman" w:hAnsi="Times New Roman" w:cs="Times New Roman"/>
          <w:sz w:val="24"/>
          <w:szCs w:val="24"/>
        </w:rPr>
        <w:tab/>
      </w:r>
    </w:p>
    <w:p w:rsidR="00047A28" w:rsidRPr="00273715" w:rsidRDefault="00047A28" w:rsidP="00047A28">
      <w:pPr>
        <w:pStyle w:val="ConsNormal0"/>
        <w:widowControl/>
        <w:ind w:firstLine="567"/>
        <w:jc w:val="both"/>
        <w:rPr>
          <w:rFonts w:ascii="Times New Roman" w:hAnsi="Times New Roman" w:cs="Times New Roman"/>
          <w:sz w:val="24"/>
          <w:szCs w:val="24"/>
        </w:rPr>
      </w:pPr>
    </w:p>
    <w:p w:rsidR="00CF439C" w:rsidRPr="008C4652" w:rsidRDefault="00CF439C" w:rsidP="00CF439C">
      <w:pPr>
        <w:jc w:val="center"/>
        <w:rPr>
          <w:b/>
          <w:sz w:val="24"/>
          <w:szCs w:val="24"/>
        </w:rPr>
      </w:pPr>
      <w:r w:rsidRPr="008C4652">
        <w:rPr>
          <w:b/>
          <w:sz w:val="24"/>
          <w:szCs w:val="24"/>
        </w:rPr>
        <w:lastRenderedPageBreak/>
        <w:t>Информационная карта документации об аукционе</w:t>
      </w:r>
    </w:p>
    <w:tbl>
      <w:tblPr>
        <w:tblW w:w="9650" w:type="dxa"/>
        <w:tblInd w:w="-237" w:type="dxa"/>
        <w:tblLayout w:type="fixed"/>
        <w:tblCellMar>
          <w:left w:w="57" w:type="dxa"/>
          <w:right w:w="57" w:type="dxa"/>
        </w:tblCellMar>
        <w:tblLook w:val="0000"/>
      </w:tblPr>
      <w:tblGrid>
        <w:gridCol w:w="861"/>
        <w:gridCol w:w="8789"/>
      </w:tblGrid>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352F62">
            <w:pPr>
              <w:snapToGrid w:val="0"/>
              <w:jc w:val="center"/>
              <w:rPr>
                <w:sz w:val="24"/>
                <w:szCs w:val="24"/>
              </w:rPr>
            </w:pPr>
            <w:r w:rsidRPr="008C4652">
              <w:rPr>
                <w:sz w:val="24"/>
                <w:szCs w:val="24"/>
              </w:rPr>
              <w:t>№</w:t>
            </w: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51"/>
              <w:rPr>
                <w:sz w:val="24"/>
                <w:szCs w:val="24"/>
              </w:rPr>
            </w:pPr>
          </w:p>
        </w:tc>
      </w:tr>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jc w:val="both"/>
              <w:rPr>
                <w:color w:val="92D050"/>
                <w:sz w:val="24"/>
                <w:szCs w:val="24"/>
              </w:rPr>
            </w:pPr>
            <w:r w:rsidRPr="008C4652">
              <w:rPr>
                <w:b/>
                <w:sz w:val="24"/>
                <w:szCs w:val="24"/>
              </w:rPr>
              <w:t xml:space="preserve">Предмет аукциона: </w:t>
            </w:r>
            <w:r w:rsidRPr="008C4652">
              <w:rPr>
                <w:sz w:val="24"/>
                <w:szCs w:val="24"/>
              </w:rPr>
              <w:t>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bCs/>
                <w:sz w:val="24"/>
                <w:szCs w:val="24"/>
              </w:rPr>
            </w:pPr>
            <w:r w:rsidRPr="008C4652">
              <w:rPr>
                <w:b/>
                <w:bCs/>
                <w:sz w:val="24"/>
                <w:szCs w:val="24"/>
              </w:rPr>
              <w:t>Организатор аукциона:</w:t>
            </w:r>
          </w:p>
          <w:p w:rsidR="00CF439C" w:rsidRPr="008C4652" w:rsidRDefault="00CF439C" w:rsidP="00352F62">
            <w:pPr>
              <w:ind w:right="123"/>
              <w:jc w:val="both"/>
              <w:rPr>
                <w:color w:val="000000"/>
                <w:sz w:val="24"/>
                <w:szCs w:val="24"/>
              </w:rPr>
            </w:pPr>
            <w:r w:rsidRPr="008C4652">
              <w:rPr>
                <w:color w:val="000000"/>
                <w:sz w:val="24"/>
                <w:szCs w:val="24"/>
              </w:rPr>
              <w:t>Администрация Павлово-Посадского муниципального района Московской области,</w:t>
            </w:r>
          </w:p>
          <w:p w:rsidR="00CF439C" w:rsidRPr="008C4652" w:rsidRDefault="00CF439C" w:rsidP="00352F62">
            <w:pPr>
              <w:ind w:right="123"/>
              <w:jc w:val="both"/>
              <w:rPr>
                <w:sz w:val="24"/>
                <w:szCs w:val="24"/>
                <w:lang w:val="de-DE"/>
              </w:rPr>
            </w:pPr>
            <w:r w:rsidRPr="008C4652">
              <w:rPr>
                <w:color w:val="000000"/>
                <w:sz w:val="24"/>
                <w:szCs w:val="24"/>
              </w:rPr>
              <w:t xml:space="preserve">место нахождения и почтовый адрес: </w:t>
            </w:r>
            <w:smartTag w:uri="urn:schemas-microsoft-com:office:smarttags" w:element="metricconverter">
              <w:smartTagPr>
                <w:attr w:name="ProductID" w:val="142500, г"/>
              </w:smartTagPr>
              <w:r w:rsidRPr="008C4652">
                <w:rPr>
                  <w:color w:val="000000"/>
                  <w:sz w:val="24"/>
                  <w:szCs w:val="24"/>
                </w:rPr>
                <w:t>142500, г</w:t>
              </w:r>
            </w:smartTag>
            <w:r w:rsidRPr="008C4652">
              <w:rPr>
                <w:color w:val="000000"/>
                <w:sz w:val="24"/>
                <w:szCs w:val="24"/>
              </w:rPr>
              <w:t>. Павловский Посад, пл. Революции, д. 4, адрес электронной почты (</w:t>
            </w:r>
            <w:r w:rsidRPr="008C4652">
              <w:rPr>
                <w:sz w:val="24"/>
                <w:szCs w:val="24"/>
                <w:lang w:val="en-US"/>
              </w:rPr>
              <w:t>E</w:t>
            </w:r>
            <w:r w:rsidRPr="008C4652">
              <w:rPr>
                <w:sz w:val="24"/>
                <w:szCs w:val="24"/>
              </w:rPr>
              <w:t>-</w:t>
            </w:r>
            <w:r w:rsidRPr="008C4652">
              <w:rPr>
                <w:sz w:val="24"/>
                <w:szCs w:val="24"/>
                <w:lang w:val="en-US"/>
              </w:rPr>
              <w:t>mail</w:t>
            </w:r>
            <w:r w:rsidRPr="008C4652">
              <w:rPr>
                <w:sz w:val="24"/>
                <w:szCs w:val="24"/>
              </w:rPr>
              <w:t xml:space="preserve">): </w:t>
            </w:r>
            <w:r w:rsidRPr="008C4652">
              <w:rPr>
                <w:sz w:val="24"/>
                <w:szCs w:val="24"/>
                <w:lang w:val="en-US"/>
              </w:rPr>
              <w:t>info</w:t>
            </w:r>
            <w:r w:rsidRPr="008C4652">
              <w:rPr>
                <w:sz w:val="24"/>
                <w:szCs w:val="24"/>
              </w:rPr>
              <w:t>@pavpos.ru</w:t>
            </w:r>
            <w:r w:rsidRPr="008C4652">
              <w:rPr>
                <w:color w:val="0000FF"/>
                <w:sz w:val="24"/>
                <w:szCs w:val="24"/>
              </w:rPr>
              <w:t>,</w:t>
            </w:r>
            <w:r w:rsidRPr="008C4652">
              <w:rPr>
                <w:sz w:val="24"/>
                <w:szCs w:val="24"/>
              </w:rPr>
              <w:t xml:space="preserve"> контактные телефоны: 8 (496-43) 2-10-44, 8 (496-43) 2-00-22.</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auto"/>
              <w:right w:val="single" w:sz="4" w:space="0" w:color="000000"/>
            </w:tcBorders>
          </w:tcPr>
          <w:p w:rsidR="00CF439C" w:rsidRPr="008C4652" w:rsidRDefault="00CF439C" w:rsidP="00352F62">
            <w:pPr>
              <w:tabs>
                <w:tab w:val="left" w:pos="540"/>
              </w:tabs>
              <w:snapToGrid w:val="0"/>
              <w:ind w:right="142"/>
              <w:rPr>
                <w:b/>
                <w:sz w:val="24"/>
                <w:szCs w:val="24"/>
              </w:rPr>
            </w:pPr>
            <w:r w:rsidRPr="008C4652">
              <w:rPr>
                <w:b/>
                <w:sz w:val="24"/>
                <w:szCs w:val="24"/>
              </w:rPr>
              <w:t>Разъяснение положений документации об аукционе:</w:t>
            </w:r>
          </w:p>
          <w:p w:rsidR="00CF439C" w:rsidRPr="008C4652" w:rsidRDefault="00CF439C" w:rsidP="00352F62">
            <w:pPr>
              <w:pStyle w:val="aff7"/>
              <w:spacing w:line="240" w:lineRule="auto"/>
              <w:ind w:firstLine="0"/>
              <w:rPr>
                <w:color w:val="0000FF"/>
                <w:sz w:val="24"/>
                <w:szCs w:val="24"/>
                <w:u w:val="single"/>
              </w:rPr>
            </w:pPr>
            <w:r w:rsidRPr="008C4652">
              <w:rPr>
                <w:sz w:val="24"/>
                <w:szCs w:val="24"/>
              </w:rPr>
              <w:t xml:space="preserve">По вопросам, связанным с разъяснением положений документации об аукционе, можно обратиться по адресу: </w:t>
            </w:r>
            <w:smartTag w:uri="urn:schemas-microsoft-com:office:smarttags" w:element="metricconverter">
              <w:smartTagPr>
                <w:attr w:name="ProductID" w:val="142500, г"/>
              </w:smartTagPr>
              <w:r w:rsidRPr="008C4652">
                <w:rPr>
                  <w:sz w:val="24"/>
                  <w:szCs w:val="24"/>
                </w:rPr>
                <w:t>142500, г</w:t>
              </w:r>
            </w:smartTag>
            <w:r w:rsidRPr="008C4652">
              <w:rPr>
                <w:sz w:val="24"/>
                <w:szCs w:val="24"/>
              </w:rPr>
              <w:t xml:space="preserve">. Павловский Посад, пл. Революции, д. 4  или по электронной почте </w:t>
            </w:r>
            <w:hyperlink r:id="rId14" w:history="1">
              <w:r w:rsidRPr="008C4652">
                <w:rPr>
                  <w:rStyle w:val="a7"/>
                  <w:sz w:val="24"/>
                  <w:szCs w:val="24"/>
                  <w:lang w:val="en-US"/>
                </w:rPr>
                <w:t>info</w:t>
              </w:r>
              <w:r w:rsidRPr="008C4652">
                <w:rPr>
                  <w:rStyle w:val="a7"/>
                  <w:sz w:val="24"/>
                  <w:szCs w:val="24"/>
                </w:rPr>
                <w:t>@pavpos.ru</w:t>
              </w:r>
            </w:hyperlink>
            <w:r w:rsidRPr="008C4652">
              <w:rPr>
                <w:sz w:val="24"/>
                <w:szCs w:val="24"/>
              </w:rPr>
              <w:t xml:space="preserve"> по установленной форме (форма 1.4) аукционной документации.</w:t>
            </w:r>
          </w:p>
        </w:tc>
      </w:tr>
      <w:tr w:rsidR="00CF439C" w:rsidRPr="008C4652" w:rsidTr="00352F62">
        <w:trPr>
          <w:trHeight w:val="656"/>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352F62">
            <w:pPr>
              <w:pBdr>
                <w:bottom w:val="single" w:sz="8" w:space="0" w:color="000000"/>
              </w:pBdr>
              <w:jc w:val="both"/>
              <w:rPr>
                <w:sz w:val="24"/>
                <w:szCs w:val="24"/>
              </w:rPr>
            </w:pPr>
            <w:proofErr w:type="gramStart"/>
            <w:r w:rsidRPr="008C4652">
              <w:rPr>
                <w:b/>
                <w:bCs/>
                <w:sz w:val="24"/>
                <w:szCs w:val="24"/>
              </w:rPr>
              <w:t>Срок, место и порядок предоставления документации об аукционе -</w:t>
            </w:r>
            <w:r w:rsidRPr="008C4652">
              <w:rPr>
                <w:sz w:val="24"/>
                <w:szCs w:val="24"/>
              </w:rPr>
              <w:t xml:space="preserve"> бесплатно на основании заявления любого заинтересованного лица в течение двух рабочих дней со дня получения соответствующего заявления</w:t>
            </w:r>
            <w:r w:rsidRPr="008C4652">
              <w:rPr>
                <w:i/>
                <w:sz w:val="24"/>
                <w:szCs w:val="24"/>
              </w:rPr>
              <w:t xml:space="preserve">, </w:t>
            </w:r>
            <w:r w:rsidRPr="008C4652">
              <w:rPr>
                <w:sz w:val="24"/>
                <w:szCs w:val="24"/>
              </w:rPr>
              <w:t>начиная со дня размещения извещения на официальном информационном сайте Администрации Павлово-Посадского муниципального района, в рабочее время с 09:30 до 17:30 часов, (в пятницу - с 09.30 до 16.30 часов;</w:t>
            </w:r>
            <w:proofErr w:type="gramEnd"/>
            <w:r w:rsidRPr="008C4652">
              <w:rPr>
                <w:sz w:val="24"/>
                <w:szCs w:val="24"/>
              </w:rPr>
              <w:t xml:space="preserve"> в предпраздничные дни - с 09.30 до 12.00 часов; обед – с 13.00 до 14.00 часов) по московскому времени по адресу: </w:t>
            </w:r>
            <w:proofErr w:type="gramStart"/>
            <w:r w:rsidRPr="008C4652">
              <w:rPr>
                <w:sz w:val="24"/>
                <w:szCs w:val="24"/>
              </w:rPr>
              <w:t>г</w:t>
            </w:r>
            <w:proofErr w:type="gramEnd"/>
            <w:r w:rsidRPr="008C4652">
              <w:rPr>
                <w:sz w:val="24"/>
                <w:szCs w:val="24"/>
              </w:rPr>
              <w:t>. Павловский Посад, пл. Революции, д. 4, ком. 216</w:t>
            </w:r>
          </w:p>
        </w:tc>
      </w:tr>
      <w:tr w:rsidR="00CF439C" w:rsidRPr="008C4652" w:rsidTr="00352F62">
        <w:trPr>
          <w:trHeight w:val="834"/>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6053DA">
            <w:pPr>
              <w:jc w:val="both"/>
              <w:rPr>
                <w:b/>
                <w:sz w:val="24"/>
                <w:szCs w:val="24"/>
              </w:rPr>
            </w:pPr>
            <w:r w:rsidRPr="008C4652">
              <w:rPr>
                <w:b/>
                <w:sz w:val="24"/>
                <w:szCs w:val="24"/>
              </w:rPr>
              <w:t xml:space="preserve">Порядок, место, дата начала и дата и время окончания срока подачи заявок на участие в аукционе - </w:t>
            </w:r>
            <w:r w:rsidRPr="008C4652">
              <w:rPr>
                <w:sz w:val="24"/>
                <w:szCs w:val="24"/>
              </w:rPr>
              <w:t xml:space="preserve">с </w:t>
            </w:r>
            <w:r w:rsidR="006053DA">
              <w:rPr>
                <w:sz w:val="24"/>
                <w:szCs w:val="24"/>
              </w:rPr>
              <w:t>09</w:t>
            </w:r>
            <w:r w:rsidRPr="008C4652">
              <w:rPr>
                <w:sz w:val="24"/>
                <w:szCs w:val="24"/>
              </w:rPr>
              <w:t xml:space="preserve"> часов </w:t>
            </w:r>
            <w:r w:rsidR="006053DA">
              <w:rPr>
                <w:sz w:val="24"/>
                <w:szCs w:val="24"/>
              </w:rPr>
              <w:t>3</w:t>
            </w:r>
            <w:r w:rsidRPr="008C4652">
              <w:rPr>
                <w:sz w:val="24"/>
                <w:szCs w:val="24"/>
              </w:rPr>
              <w:t xml:space="preserve">0 минут утра </w:t>
            </w:r>
            <w:r w:rsidR="006053DA">
              <w:rPr>
                <w:sz w:val="24"/>
                <w:szCs w:val="24"/>
              </w:rPr>
              <w:t>31</w:t>
            </w:r>
            <w:r w:rsidRPr="008C4652">
              <w:rPr>
                <w:sz w:val="24"/>
                <w:szCs w:val="24"/>
              </w:rPr>
              <w:t xml:space="preserve"> </w:t>
            </w:r>
            <w:r w:rsidR="006053DA">
              <w:rPr>
                <w:sz w:val="24"/>
                <w:szCs w:val="24"/>
              </w:rPr>
              <w:t>октября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01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по московскому времени. </w:t>
            </w:r>
            <w:proofErr w:type="gramStart"/>
            <w:r w:rsidRPr="008C4652">
              <w:rPr>
                <w:sz w:val="24"/>
                <w:szCs w:val="24"/>
              </w:rPr>
              <w:t>Заявки принимаются по адресу: г. Павловский Посад, пл. Революции, д. 4, ком.216 в рабочие дни с 09.30 до 18.00 часов (в пятницу - с 09.30 до 17.00 часов; в пре</w:t>
            </w:r>
            <w:r w:rsidR="006053DA">
              <w:rPr>
                <w:sz w:val="24"/>
                <w:szCs w:val="24"/>
              </w:rPr>
              <w:t>дпраздничные дни - с 09.30 до 17</w:t>
            </w:r>
            <w:r w:rsidRPr="008C4652">
              <w:rPr>
                <w:sz w:val="24"/>
                <w:szCs w:val="24"/>
              </w:rPr>
              <w:t>.00 часов; обед – с 13.00 до 14.00 часов).</w:t>
            </w:r>
            <w:proofErr w:type="gramEnd"/>
          </w:p>
        </w:tc>
      </w:tr>
      <w:tr w:rsidR="00CF439C" w:rsidRPr="008C4652" w:rsidTr="00352F62">
        <w:trPr>
          <w:trHeight w:val="52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6053DA">
            <w:pPr>
              <w:ind w:right="7"/>
              <w:jc w:val="both"/>
              <w:rPr>
                <w:sz w:val="24"/>
                <w:szCs w:val="24"/>
              </w:rPr>
            </w:pPr>
            <w:r w:rsidRPr="008C4652">
              <w:rPr>
                <w:b/>
                <w:sz w:val="24"/>
                <w:szCs w:val="24"/>
              </w:rPr>
              <w:t xml:space="preserve">День, время, место начала и окончание рассмотрения заявок на участие в </w:t>
            </w:r>
            <w:proofErr w:type="spellStart"/>
            <w:r w:rsidRPr="008C4652">
              <w:rPr>
                <w:b/>
                <w:sz w:val="24"/>
                <w:szCs w:val="24"/>
              </w:rPr>
              <w:t>аукционе</w:t>
            </w:r>
            <w:proofErr w:type="gramStart"/>
            <w:r w:rsidRPr="008C4652">
              <w:rPr>
                <w:b/>
                <w:sz w:val="24"/>
                <w:szCs w:val="24"/>
              </w:rPr>
              <w:t>:</w:t>
            </w:r>
            <w:r w:rsidRPr="008C4652">
              <w:rPr>
                <w:sz w:val="24"/>
                <w:szCs w:val="24"/>
              </w:rPr>
              <w:t>с</w:t>
            </w:r>
            <w:proofErr w:type="spellEnd"/>
            <w:proofErr w:type="gramEnd"/>
            <w:r w:rsidRPr="008C4652">
              <w:rPr>
                <w:sz w:val="24"/>
                <w:szCs w:val="24"/>
              </w:rPr>
              <w:t xml:space="preserve"> 10 часов 00 минут 02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w:t>
            </w:r>
            <w:r w:rsidR="006053DA">
              <w:rPr>
                <w:sz w:val="24"/>
                <w:szCs w:val="24"/>
              </w:rPr>
              <w:t>02</w:t>
            </w:r>
            <w:r w:rsidRPr="008C4652">
              <w:rPr>
                <w:sz w:val="24"/>
                <w:szCs w:val="24"/>
              </w:rPr>
              <w:t xml:space="preserve">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по московскому времени по адресу: г. Павловский Посад, пл. Революции, д. 4, 4 этаж, ком. 403.</w:t>
            </w:r>
          </w:p>
        </w:tc>
      </w:tr>
      <w:tr w:rsidR="00CF439C" w:rsidRPr="008C4652" w:rsidTr="00352F62">
        <w:trPr>
          <w:trHeight w:val="54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6053DA" w:rsidRDefault="00CF439C" w:rsidP="006053DA">
            <w:pPr>
              <w:ind w:right="123"/>
              <w:rPr>
                <w:color w:val="FF0000"/>
                <w:sz w:val="24"/>
                <w:szCs w:val="24"/>
              </w:rPr>
            </w:pPr>
            <w:r w:rsidRPr="008C4652">
              <w:rPr>
                <w:b/>
                <w:sz w:val="24"/>
                <w:szCs w:val="24"/>
              </w:rPr>
              <w:t xml:space="preserve">День, время и место проведения аукциона: </w:t>
            </w:r>
            <w:r w:rsidRPr="008C4652">
              <w:rPr>
                <w:sz w:val="24"/>
                <w:szCs w:val="24"/>
              </w:rPr>
              <w:t>аукцион будет проведен</w:t>
            </w:r>
            <w:r w:rsidR="006053DA">
              <w:rPr>
                <w:sz w:val="24"/>
                <w:szCs w:val="24"/>
              </w:rPr>
              <w:t xml:space="preserve"> </w:t>
            </w:r>
            <w:r w:rsidRPr="008C4652">
              <w:rPr>
                <w:sz w:val="24"/>
                <w:szCs w:val="24"/>
              </w:rPr>
              <w:t>0</w:t>
            </w:r>
            <w:r w:rsidR="006053DA">
              <w:rPr>
                <w:sz w:val="24"/>
                <w:szCs w:val="24"/>
              </w:rPr>
              <w:t>3 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в 10 часов 00 минут по московскому времени по адресу: г. Павловский Посад, пл. Революции, д. 4, 4 этаж, малый зал.</w:t>
            </w:r>
          </w:p>
        </w:tc>
      </w:tr>
      <w:tr w:rsidR="00CF439C" w:rsidRPr="008C4652" w:rsidTr="00352F62">
        <w:trPr>
          <w:trHeight w:val="2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jc w:val="both"/>
              <w:rPr>
                <w:sz w:val="24"/>
                <w:szCs w:val="24"/>
              </w:rPr>
            </w:pPr>
            <w:r w:rsidRPr="008C4652">
              <w:rPr>
                <w:b/>
                <w:sz w:val="24"/>
                <w:szCs w:val="24"/>
              </w:rPr>
              <w:t xml:space="preserve">Форма участия в аукционе: </w:t>
            </w:r>
            <w:r w:rsidRPr="008C4652">
              <w:rPr>
                <w:sz w:val="24"/>
                <w:szCs w:val="24"/>
              </w:rPr>
              <w:t>Аукцион является открытым по составу участников и форме подачи предложений.</w:t>
            </w:r>
          </w:p>
        </w:tc>
      </w:tr>
      <w:tr w:rsidR="00CF439C" w:rsidRPr="008C4652" w:rsidTr="00352F62">
        <w:trPr>
          <w:trHeight w:val="3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sz w:val="24"/>
                <w:szCs w:val="24"/>
              </w:rPr>
            </w:pPr>
            <w:r w:rsidRPr="008C4652">
              <w:rPr>
                <w:b/>
                <w:sz w:val="24"/>
                <w:szCs w:val="24"/>
              </w:rPr>
              <w:t>Документы, входящие в состав заявки</w:t>
            </w:r>
          </w:p>
          <w:p w:rsidR="00CF439C" w:rsidRPr="008C4652" w:rsidRDefault="00CF439C" w:rsidP="00352F62">
            <w:pPr>
              <w:tabs>
                <w:tab w:val="left" w:pos="851"/>
                <w:tab w:val="left" w:pos="993"/>
              </w:tabs>
              <w:autoSpaceDE w:val="0"/>
              <w:jc w:val="both"/>
              <w:rPr>
                <w:sz w:val="24"/>
                <w:szCs w:val="24"/>
              </w:rPr>
            </w:pPr>
            <w:r w:rsidRPr="008C4652">
              <w:rPr>
                <w:sz w:val="24"/>
                <w:szCs w:val="24"/>
              </w:rPr>
              <w:t>Заявка на участие в аукционе должна содержать:</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 xml:space="preserve">полученную не ранее чем за шесть месяцев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извещения о проведении аукциона выписку из единого государственного реестра </w:t>
            </w:r>
            <w:r w:rsidRPr="008C4652">
              <w:rPr>
                <w:sz w:val="24"/>
                <w:szCs w:val="24"/>
              </w:rPr>
              <w:lastRenderedPageBreak/>
              <w:t>индивидуальных предпринимателей или</w:t>
            </w:r>
            <w:r w:rsidR="006053DA">
              <w:rPr>
                <w:sz w:val="24"/>
                <w:szCs w:val="24"/>
              </w:rPr>
              <w:t xml:space="preserve"> </w:t>
            </w:r>
            <w:r w:rsidRPr="008C4652">
              <w:rPr>
                <w:sz w:val="24"/>
                <w:szCs w:val="24"/>
              </w:rPr>
              <w:t>нотариально заверенную копию такой выписки (для индивидуальных предпринимателей</w:t>
            </w:r>
            <w:proofErr w:type="gramEnd"/>
            <w:r w:rsidRPr="008C4652">
              <w:rPr>
                <w:sz w:val="24"/>
                <w:szCs w:val="24"/>
              </w:rPr>
              <w:t>), копии документов, уд</w:t>
            </w:r>
            <w:r w:rsidR="006053DA">
              <w:rPr>
                <w:sz w:val="24"/>
                <w:szCs w:val="24"/>
              </w:rPr>
              <w:t xml:space="preserve">остоверяющих личность (для </w:t>
            </w:r>
            <w:r w:rsidRPr="008C4652">
              <w:rPr>
                <w:sz w:val="24"/>
                <w:szCs w:val="24"/>
              </w:rPr>
              <w:t>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извещения о проведен</w:t>
            </w:r>
            <w:proofErr w:type="gramStart"/>
            <w:r w:rsidRPr="008C4652">
              <w:rPr>
                <w:sz w:val="24"/>
                <w:szCs w:val="24"/>
              </w:rPr>
              <w:t>ии ау</w:t>
            </w:r>
            <w:proofErr w:type="gramEnd"/>
            <w:r w:rsidRPr="008C4652">
              <w:rPr>
                <w:sz w:val="24"/>
                <w:szCs w:val="24"/>
              </w:rPr>
              <w:t>кциона;</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8C4652">
              <w:rPr>
                <w:sz w:val="24"/>
                <w:szCs w:val="24"/>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439C" w:rsidRPr="008C4652" w:rsidRDefault="00CF439C" w:rsidP="00352F62">
            <w:pPr>
              <w:autoSpaceDE w:val="0"/>
              <w:autoSpaceDN w:val="0"/>
              <w:adjustRightInd w:val="0"/>
              <w:ind w:firstLine="709"/>
              <w:jc w:val="both"/>
              <w:rPr>
                <w:sz w:val="24"/>
                <w:szCs w:val="24"/>
              </w:rPr>
            </w:pPr>
            <w:r w:rsidRPr="008C4652">
              <w:rPr>
                <w:sz w:val="24"/>
                <w:szCs w:val="24"/>
              </w:rPr>
              <w:t>копии учредительных документов заявителя (для юридических лиц);</w:t>
            </w:r>
          </w:p>
          <w:p w:rsidR="00CF439C" w:rsidRPr="008C4652" w:rsidRDefault="00CF439C" w:rsidP="00352F62">
            <w:pPr>
              <w:autoSpaceDE w:val="0"/>
              <w:autoSpaceDN w:val="0"/>
              <w:adjustRightInd w:val="0"/>
              <w:ind w:firstLine="709"/>
              <w:jc w:val="both"/>
              <w:rPr>
                <w:sz w:val="24"/>
                <w:szCs w:val="24"/>
              </w:rPr>
            </w:pPr>
            <w:r w:rsidRPr="008C4652">
              <w:rPr>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439C" w:rsidRPr="008C4652" w:rsidRDefault="00CF439C" w:rsidP="00352F62">
            <w:pPr>
              <w:autoSpaceDE w:val="0"/>
              <w:autoSpaceDN w:val="0"/>
              <w:adjustRightInd w:val="0"/>
              <w:ind w:firstLine="709"/>
              <w:jc w:val="both"/>
              <w:rPr>
                <w:sz w:val="24"/>
                <w:szCs w:val="24"/>
              </w:rPr>
            </w:pPr>
            <w:r w:rsidRPr="008C4652">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F439C" w:rsidRPr="008C4652" w:rsidRDefault="00CF439C" w:rsidP="006053DA">
            <w:pPr>
              <w:autoSpaceDE w:val="0"/>
              <w:ind w:firstLine="709"/>
              <w:jc w:val="both"/>
              <w:rPr>
                <w:sz w:val="24"/>
                <w:szCs w:val="24"/>
              </w:rPr>
            </w:pPr>
            <w:r>
              <w:rPr>
                <w:sz w:val="24"/>
                <w:szCs w:val="24"/>
              </w:rPr>
              <w:t>сведения об учредителях</w:t>
            </w:r>
            <w:r w:rsidRPr="008C4652">
              <w:rPr>
                <w:sz w:val="24"/>
                <w:szCs w:val="24"/>
              </w:rPr>
              <w:t>;</w:t>
            </w:r>
          </w:p>
          <w:p w:rsidR="00CF439C" w:rsidRPr="008C4652" w:rsidRDefault="00CF439C" w:rsidP="006053DA">
            <w:pPr>
              <w:ind w:right="125" w:firstLine="709"/>
              <w:jc w:val="both"/>
              <w:rPr>
                <w:sz w:val="24"/>
                <w:szCs w:val="24"/>
              </w:rPr>
            </w:pPr>
            <w:r w:rsidRPr="008C4652">
              <w:rPr>
                <w:sz w:val="24"/>
                <w:szCs w:val="24"/>
              </w:rPr>
              <w:t xml:space="preserve">платежный документ </w:t>
            </w:r>
            <w:proofErr w:type="gramStart"/>
            <w:r w:rsidRPr="008C4652">
              <w:rPr>
                <w:sz w:val="24"/>
                <w:szCs w:val="24"/>
              </w:rPr>
              <w:t>с отметкой банка плательщика об исполнении для подтверждения перечисления претендентом установленного задатка в счет обеспечения оплаты по Договору</w:t>
            </w:r>
            <w:proofErr w:type="gramEnd"/>
            <w:r w:rsidRPr="008C4652">
              <w:rPr>
                <w:sz w:val="24"/>
                <w:szCs w:val="24"/>
              </w:rPr>
              <w:t xml:space="preserve">. </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Заявка на участие в аукционе подается в запечатанном конверте, на котором указывается наименование аукциона, на участие в котором подается заявка, наименование претендента, наименование организатора торгов. Документы и сведения, приложенные к заявке, должны быть прошиты, скреплены печатью (в случае, если она имеется). Заявка на участие в аукционе должна быть подписана полномочным представителем претендента, подпись заверена печатью либо нотариально. В случае если заявка подписана по доверенности, доверенность должна быть приложена к комплекту документов. Полномочия руководителя организации - претендента подтверждаются прилагаемой заверенной копией протокола о назначении (избрании), оформленным в установленном порядке.</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Подача заявки на участие в аукционе означает согласие претендента с условиями аукциона и принятие им обязательств о соблюдении условий аукциона.</w:t>
            </w:r>
          </w:p>
          <w:p w:rsidR="00CF439C" w:rsidRPr="006053DA" w:rsidRDefault="00CF439C" w:rsidP="006053DA">
            <w:pPr>
              <w:pStyle w:val="1b"/>
              <w:tabs>
                <w:tab w:val="left" w:pos="0"/>
                <w:tab w:val="left" w:pos="180"/>
                <w:tab w:val="left" w:pos="360"/>
                <w:tab w:val="left" w:pos="1276"/>
              </w:tabs>
              <w:autoSpaceDE w:val="0"/>
              <w:ind w:left="0" w:firstLine="709"/>
              <w:rPr>
                <w:rFonts w:ascii="Times New Roman" w:hAnsi="Times New Roman"/>
                <w:sz w:val="24"/>
                <w:szCs w:val="24"/>
              </w:rPr>
            </w:pPr>
            <w:r w:rsidRPr="008C4652">
              <w:rPr>
                <w:rStyle w:val="a4"/>
                <w:sz w:val="24"/>
                <w:szCs w:val="24"/>
              </w:rPr>
              <w:t>При</w:t>
            </w:r>
            <w:r w:rsidRPr="008C4652">
              <w:rPr>
                <w:rFonts w:ascii="Times New Roman" w:hAnsi="Times New Roman"/>
                <w:sz w:val="24"/>
                <w:szCs w:val="24"/>
              </w:rPr>
              <w:t xml:space="preserve"> оформлении документов, приложенных к заявке на участие в аукционе,</w:t>
            </w:r>
            <w:r w:rsidRPr="008C4652">
              <w:rPr>
                <w:rStyle w:val="a4"/>
                <w:sz w:val="24"/>
                <w:szCs w:val="24"/>
              </w:rPr>
              <w:t xml:space="preserve">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w:t>
            </w:r>
            <w:r w:rsidRPr="008C4652">
              <w:rPr>
                <w:rFonts w:ascii="Times New Roman" w:hAnsi="Times New Roman"/>
                <w:sz w:val="24"/>
                <w:szCs w:val="24"/>
              </w:rPr>
              <w:t xml:space="preserve">ведения, которые содержатся в заявке претендента, должны иметь однозначное толкование. Подчистки и исправления в документах и </w:t>
            </w:r>
            <w:r w:rsidRPr="008C4652">
              <w:rPr>
                <w:rFonts w:ascii="Times New Roman" w:hAnsi="Times New Roman"/>
                <w:sz w:val="24"/>
                <w:szCs w:val="24"/>
              </w:rPr>
              <w:lastRenderedPageBreak/>
              <w:t xml:space="preserve">заявке на участие в аукционе, за исключением исправлений, заверенных подписью уполномоченного лица претендента – юридического лица или собственноручно заверены претендентом – физическим лицом, не допускаются. Заявки и документы, содержащие исправления и подчистки, не заверенные надлежащим образом, будут считаться не поданными. </w:t>
            </w:r>
          </w:p>
        </w:tc>
      </w:tr>
      <w:tr w:rsidR="00CF439C" w:rsidRPr="008C4652" w:rsidTr="00352F62">
        <w:trPr>
          <w:trHeight w:val="35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540"/>
              </w:tabs>
              <w:snapToGrid w:val="0"/>
              <w:ind w:left="51" w:firstLine="12"/>
              <w:jc w:val="both"/>
              <w:rPr>
                <w:b/>
                <w:sz w:val="24"/>
                <w:szCs w:val="24"/>
              </w:rPr>
            </w:pPr>
            <w:r w:rsidRPr="008C4652">
              <w:rPr>
                <w:b/>
                <w:sz w:val="24"/>
                <w:szCs w:val="24"/>
              </w:rPr>
              <w:t>Внесение задатка для участия в аукционе:</w:t>
            </w:r>
          </w:p>
          <w:p w:rsidR="00CF439C" w:rsidRPr="008C4652" w:rsidRDefault="00CF439C" w:rsidP="00352F62">
            <w:pPr>
              <w:tabs>
                <w:tab w:val="left" w:pos="540"/>
              </w:tabs>
              <w:jc w:val="both"/>
              <w:rPr>
                <w:sz w:val="24"/>
                <w:szCs w:val="24"/>
              </w:rPr>
            </w:pPr>
            <w:r w:rsidRPr="008C4652">
              <w:rPr>
                <w:sz w:val="24"/>
                <w:szCs w:val="24"/>
              </w:rPr>
              <w:t>В состав заявки на участие в аукционе прикладывается платежное поручение о внесении денежных сре</w:t>
            </w:r>
            <w:proofErr w:type="gramStart"/>
            <w:r w:rsidRPr="008C4652">
              <w:rPr>
                <w:sz w:val="24"/>
                <w:szCs w:val="24"/>
              </w:rPr>
              <w:t>дств в к</w:t>
            </w:r>
            <w:proofErr w:type="gramEnd"/>
            <w:r w:rsidRPr="008C4652">
              <w:rPr>
                <w:sz w:val="24"/>
                <w:szCs w:val="24"/>
              </w:rPr>
              <w:t xml:space="preserve">ачестве задатка. </w:t>
            </w:r>
          </w:p>
          <w:p w:rsidR="006053DA" w:rsidRPr="006053DA" w:rsidRDefault="006053DA" w:rsidP="006053DA">
            <w:pPr>
              <w:pStyle w:val="af3"/>
              <w:tabs>
                <w:tab w:val="left" w:pos="851"/>
                <w:tab w:val="left" w:pos="993"/>
              </w:tabs>
              <w:spacing w:before="0" w:after="0"/>
              <w:ind w:firstLine="709"/>
              <w:jc w:val="both"/>
            </w:pPr>
            <w:r w:rsidRPr="006053DA">
              <w:t>Размер задатка:</w:t>
            </w:r>
          </w:p>
          <w:p w:rsidR="006053DA" w:rsidRPr="006053DA" w:rsidRDefault="006053DA" w:rsidP="006053DA">
            <w:pPr>
              <w:pStyle w:val="af3"/>
              <w:tabs>
                <w:tab w:val="left" w:pos="851"/>
                <w:tab w:val="left" w:pos="993"/>
              </w:tabs>
              <w:spacing w:before="0" w:after="0"/>
              <w:ind w:firstLine="709"/>
              <w:jc w:val="both"/>
            </w:pPr>
            <w:r w:rsidRPr="006053DA">
              <w:t>По лоту №2 – 114969,6 (Сто четырнадцать тысяч девятьсот шестьдесят девять) рублей 60 копеек;</w:t>
            </w:r>
          </w:p>
          <w:p w:rsidR="006053DA" w:rsidRPr="006053DA" w:rsidRDefault="006053DA" w:rsidP="006053DA">
            <w:pPr>
              <w:pStyle w:val="af3"/>
              <w:tabs>
                <w:tab w:val="left" w:pos="851"/>
                <w:tab w:val="left" w:pos="993"/>
              </w:tabs>
              <w:spacing w:before="0" w:after="0"/>
              <w:ind w:firstLine="709"/>
              <w:jc w:val="both"/>
            </w:pPr>
            <w:r w:rsidRPr="006053DA">
              <w:t>По лоту №3 – 69888 (Шестьдесят девять тысяч восемьсот восемьдесят восемь) рублей;</w:t>
            </w:r>
          </w:p>
          <w:p w:rsidR="006053DA" w:rsidRPr="006053DA" w:rsidRDefault="006053DA" w:rsidP="006053DA">
            <w:pPr>
              <w:pStyle w:val="af3"/>
              <w:tabs>
                <w:tab w:val="left" w:pos="851"/>
                <w:tab w:val="left" w:pos="993"/>
              </w:tabs>
              <w:spacing w:before="0" w:after="0"/>
              <w:ind w:firstLine="709"/>
              <w:jc w:val="both"/>
            </w:pPr>
            <w:r w:rsidRPr="006053DA">
              <w:t>По лоту №4 – 127584 (Сто двадцать семь тысяч пятьсот восемьдесят четыре) рубля;</w:t>
            </w:r>
          </w:p>
          <w:p w:rsidR="00CF439C" w:rsidRPr="006053DA" w:rsidRDefault="006053DA" w:rsidP="006053DA">
            <w:pPr>
              <w:pBdr>
                <w:bottom w:val="single" w:sz="8" w:space="0" w:color="000000"/>
              </w:pBdr>
              <w:ind w:firstLine="709"/>
              <w:jc w:val="both"/>
              <w:rPr>
                <w:sz w:val="24"/>
                <w:szCs w:val="24"/>
              </w:rPr>
            </w:pPr>
            <w:r w:rsidRPr="006053DA">
              <w:rPr>
                <w:sz w:val="24"/>
                <w:szCs w:val="24"/>
              </w:rPr>
              <w:t>По лоту №5 – 10368 (Десять тысяч триста шестьдесят восемь) рублей.</w:t>
            </w:r>
          </w:p>
          <w:p w:rsidR="00CF439C" w:rsidRPr="008C4652" w:rsidRDefault="00CF439C" w:rsidP="00352F62">
            <w:pPr>
              <w:pBdr>
                <w:bottom w:val="single" w:sz="8" w:space="0" w:color="000000"/>
              </w:pBdr>
              <w:jc w:val="both"/>
              <w:rPr>
                <w:sz w:val="24"/>
                <w:szCs w:val="24"/>
              </w:rPr>
            </w:pPr>
            <w:r w:rsidRPr="008C4652">
              <w:rPr>
                <w:sz w:val="24"/>
                <w:szCs w:val="24"/>
              </w:rPr>
              <w:t xml:space="preserve">Получатель: УФК по Московской области (Администрации Павлово-Посадского муниципального района Московской области </w:t>
            </w:r>
            <w:proofErr w:type="gramStart"/>
            <w:r w:rsidRPr="008C4652">
              <w:rPr>
                <w:sz w:val="24"/>
                <w:szCs w:val="24"/>
              </w:rPr>
              <w:t>л</w:t>
            </w:r>
            <w:proofErr w:type="gramEnd"/>
            <w:r w:rsidRPr="008C4652">
              <w:rPr>
                <w:sz w:val="24"/>
                <w:szCs w:val="24"/>
              </w:rPr>
              <w:t>/</w:t>
            </w:r>
            <w:proofErr w:type="spellStart"/>
            <w:r w:rsidRPr="008C4652">
              <w:rPr>
                <w:sz w:val="24"/>
                <w:szCs w:val="24"/>
              </w:rPr>
              <w:t>сч</w:t>
            </w:r>
            <w:proofErr w:type="spellEnd"/>
            <w:r w:rsidRPr="008C4652">
              <w:rPr>
                <w:sz w:val="24"/>
                <w:szCs w:val="24"/>
              </w:rPr>
              <w:t xml:space="preserve"> 05483004080) </w:t>
            </w:r>
          </w:p>
          <w:p w:rsidR="00CF439C" w:rsidRPr="008C4652" w:rsidRDefault="00CF439C" w:rsidP="00352F62">
            <w:pPr>
              <w:pBdr>
                <w:bottom w:val="single" w:sz="8" w:space="0" w:color="000000"/>
              </w:pBdr>
              <w:jc w:val="both"/>
              <w:rPr>
                <w:sz w:val="24"/>
                <w:szCs w:val="24"/>
              </w:rPr>
            </w:pPr>
            <w:r w:rsidRPr="008C4652">
              <w:rPr>
                <w:sz w:val="24"/>
                <w:szCs w:val="24"/>
              </w:rPr>
              <w:t>ИНН 5035006274, КПП 503501001 ОКТМО 46645101</w:t>
            </w:r>
          </w:p>
          <w:p w:rsidR="00CF439C" w:rsidRPr="008C4652" w:rsidRDefault="00CF439C" w:rsidP="00352F62">
            <w:pPr>
              <w:pBdr>
                <w:bottom w:val="single" w:sz="8" w:space="0" w:color="000000"/>
              </w:pBdr>
              <w:jc w:val="both"/>
              <w:rPr>
                <w:sz w:val="24"/>
                <w:szCs w:val="24"/>
              </w:rPr>
            </w:pPr>
            <w:proofErr w:type="gramStart"/>
            <w:r w:rsidRPr="008C4652">
              <w:rPr>
                <w:sz w:val="24"/>
                <w:szCs w:val="24"/>
              </w:rPr>
              <w:t>Р</w:t>
            </w:r>
            <w:proofErr w:type="gramEnd"/>
            <w:r w:rsidRPr="008C4652">
              <w:rPr>
                <w:sz w:val="24"/>
                <w:szCs w:val="24"/>
              </w:rPr>
              <w:t xml:space="preserve">/счет 40302810100003001239 </w:t>
            </w:r>
          </w:p>
          <w:p w:rsidR="00CF439C" w:rsidRPr="008C4652" w:rsidRDefault="00CF439C" w:rsidP="00352F62">
            <w:pPr>
              <w:pBdr>
                <w:bottom w:val="single" w:sz="8" w:space="0" w:color="000000"/>
              </w:pBdr>
              <w:jc w:val="both"/>
              <w:rPr>
                <w:sz w:val="24"/>
                <w:szCs w:val="24"/>
              </w:rPr>
            </w:pPr>
            <w:r w:rsidRPr="008C4652">
              <w:rPr>
                <w:sz w:val="24"/>
                <w:szCs w:val="24"/>
              </w:rPr>
              <w:t xml:space="preserve">Банк получателя: Отделение 1 Москва </w:t>
            </w:r>
          </w:p>
          <w:p w:rsidR="00CF439C" w:rsidRPr="008C4652" w:rsidRDefault="00CF439C" w:rsidP="006053DA">
            <w:pPr>
              <w:jc w:val="both"/>
              <w:rPr>
                <w:i/>
                <w:color w:val="800000"/>
                <w:sz w:val="24"/>
                <w:szCs w:val="24"/>
              </w:rPr>
            </w:pPr>
            <w:r w:rsidRPr="008C4652">
              <w:rPr>
                <w:sz w:val="24"/>
                <w:szCs w:val="24"/>
              </w:rPr>
              <w:t>Назначение платежа: Задаток за право заключения договора на установку и  экс</w:t>
            </w:r>
            <w:r w:rsidR="007036B2">
              <w:rPr>
                <w:sz w:val="24"/>
                <w:szCs w:val="24"/>
              </w:rPr>
              <w:t>плуатацию рекламной конструкции</w:t>
            </w:r>
            <w:bookmarkStart w:id="23" w:name="_GoBack"/>
            <w:bookmarkEnd w:id="23"/>
            <w:r w:rsidRPr="008C4652">
              <w:rPr>
                <w:sz w:val="24"/>
                <w:szCs w:val="24"/>
              </w:rPr>
              <w:t xml:space="preserve"> </w:t>
            </w:r>
            <w:r w:rsidR="006053DA">
              <w:rPr>
                <w:sz w:val="24"/>
                <w:szCs w:val="24"/>
              </w:rPr>
              <w:t>по лоту №____</w:t>
            </w:r>
          </w:p>
        </w:tc>
      </w:tr>
      <w:tr w:rsidR="00CF439C" w:rsidRPr="008C4652" w:rsidTr="00352F62">
        <w:trPr>
          <w:trHeight w:val="544"/>
        </w:trPr>
        <w:tc>
          <w:tcPr>
            <w:tcW w:w="861" w:type="dxa"/>
            <w:tcBorders>
              <w:top w:val="single" w:sz="4" w:space="0" w:color="auto"/>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Начальная (минимальная) цена договора составляет:</w:t>
            </w:r>
          </w:p>
          <w:p w:rsidR="00E50336" w:rsidRPr="00E50336" w:rsidRDefault="00E50336" w:rsidP="00E50336">
            <w:pPr>
              <w:pStyle w:val="af3"/>
              <w:tabs>
                <w:tab w:val="left" w:pos="851"/>
                <w:tab w:val="left" w:pos="993"/>
              </w:tabs>
              <w:spacing w:before="0" w:after="0"/>
              <w:ind w:firstLine="709"/>
              <w:jc w:val="both"/>
            </w:pPr>
            <w:r w:rsidRPr="00E50336">
              <w:t>По лоту №2 – 574848 (Пятьсот семьдесят четыре тысячи восемьсот сорок восемь) рублей;</w:t>
            </w:r>
          </w:p>
          <w:p w:rsidR="00E50336" w:rsidRPr="00E50336" w:rsidRDefault="00E50336" w:rsidP="00E50336">
            <w:pPr>
              <w:pStyle w:val="af3"/>
              <w:tabs>
                <w:tab w:val="left" w:pos="851"/>
                <w:tab w:val="left" w:pos="993"/>
              </w:tabs>
              <w:spacing w:before="0" w:after="0"/>
              <w:ind w:firstLine="709"/>
              <w:jc w:val="both"/>
            </w:pPr>
            <w:r w:rsidRPr="00E50336">
              <w:t>По лоту №3 – 349440 (Триста сорок девять тысяч четыреста сорок) рублей;</w:t>
            </w:r>
          </w:p>
          <w:p w:rsidR="00E50336" w:rsidRPr="00E50336" w:rsidRDefault="00E50336" w:rsidP="00E50336">
            <w:pPr>
              <w:pStyle w:val="af3"/>
              <w:tabs>
                <w:tab w:val="left" w:pos="851"/>
                <w:tab w:val="left" w:pos="993"/>
              </w:tabs>
              <w:spacing w:before="0" w:after="0"/>
              <w:ind w:firstLine="709"/>
              <w:jc w:val="both"/>
            </w:pPr>
            <w:r w:rsidRPr="00E50336">
              <w:t>По лоту №4 – 637920 (Шестьсот тридцать семь тысяч девятьсот двадцать) рублей;</w:t>
            </w:r>
          </w:p>
          <w:p w:rsidR="00CF439C" w:rsidRPr="008C4652" w:rsidRDefault="00E50336" w:rsidP="00E50336">
            <w:pPr>
              <w:tabs>
                <w:tab w:val="left" w:pos="321"/>
              </w:tabs>
              <w:ind w:right="125" w:firstLine="709"/>
              <w:rPr>
                <w:sz w:val="24"/>
                <w:szCs w:val="24"/>
              </w:rPr>
            </w:pPr>
            <w:r w:rsidRPr="00E50336">
              <w:rPr>
                <w:sz w:val="24"/>
                <w:szCs w:val="24"/>
              </w:rPr>
              <w:t>По лоту №5 – 51840 (Пятьдесят одна тысяча восемьсот сорок) рублей.</w:t>
            </w:r>
          </w:p>
        </w:tc>
      </w:tr>
      <w:tr w:rsidR="00CF439C" w:rsidRPr="008C4652" w:rsidTr="00352F62">
        <w:trPr>
          <w:trHeight w:val="309"/>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Pr="00D5369D" w:rsidRDefault="00CF439C" w:rsidP="00E50336">
            <w:pPr>
              <w:autoSpaceDE w:val="0"/>
              <w:autoSpaceDN w:val="0"/>
              <w:adjustRightInd w:val="0"/>
              <w:ind w:firstLine="709"/>
              <w:jc w:val="both"/>
            </w:pPr>
            <w:r w:rsidRPr="008C4652">
              <w:rPr>
                <w:b/>
                <w:sz w:val="24"/>
                <w:szCs w:val="24"/>
              </w:rPr>
              <w:t xml:space="preserve">Шаг аукциона: </w:t>
            </w:r>
          </w:p>
          <w:p w:rsidR="00E50336" w:rsidRPr="00E50336" w:rsidRDefault="00E50336" w:rsidP="00E50336">
            <w:pPr>
              <w:pStyle w:val="af3"/>
              <w:tabs>
                <w:tab w:val="left" w:pos="851"/>
                <w:tab w:val="left" w:pos="993"/>
              </w:tabs>
              <w:spacing w:before="0" w:after="0"/>
              <w:ind w:firstLine="709"/>
              <w:jc w:val="both"/>
            </w:pPr>
            <w:r w:rsidRPr="00E50336">
              <w:t>По лоту №2 – 50000 (пятьдесят тысяч) рублей;</w:t>
            </w:r>
          </w:p>
          <w:p w:rsidR="00E50336" w:rsidRPr="00E50336" w:rsidRDefault="00E50336" w:rsidP="00E50336">
            <w:pPr>
              <w:pStyle w:val="af3"/>
              <w:tabs>
                <w:tab w:val="left" w:pos="851"/>
                <w:tab w:val="left" w:pos="993"/>
              </w:tabs>
              <w:spacing w:before="0" w:after="0"/>
              <w:ind w:firstLine="709"/>
              <w:jc w:val="both"/>
            </w:pPr>
            <w:r w:rsidRPr="00E50336">
              <w:t>По лоту №3 – 30000 (</w:t>
            </w:r>
            <w:r w:rsidR="0010074B">
              <w:t>Тридцать</w:t>
            </w:r>
            <w:r w:rsidRPr="00E50336">
              <w:t xml:space="preserve"> тысяч) рублей;</w:t>
            </w:r>
          </w:p>
          <w:p w:rsidR="00E50336" w:rsidRPr="00E50336" w:rsidRDefault="00E50336" w:rsidP="00E50336">
            <w:pPr>
              <w:pStyle w:val="af3"/>
              <w:tabs>
                <w:tab w:val="left" w:pos="851"/>
                <w:tab w:val="left" w:pos="993"/>
              </w:tabs>
              <w:spacing w:before="0" w:after="0"/>
              <w:ind w:firstLine="709"/>
              <w:jc w:val="both"/>
            </w:pPr>
            <w:r w:rsidRPr="00E50336">
              <w:t>По лоту №4 – 60000 (Шестьдесят тысяч) рублей;</w:t>
            </w:r>
          </w:p>
          <w:p w:rsidR="00CF439C" w:rsidRPr="008C4652" w:rsidRDefault="00E50336" w:rsidP="00E50336">
            <w:pPr>
              <w:pStyle w:val="af3"/>
              <w:tabs>
                <w:tab w:val="left" w:pos="851"/>
                <w:tab w:val="left" w:pos="993"/>
              </w:tabs>
              <w:spacing w:before="0" w:after="0"/>
              <w:ind w:firstLine="709"/>
              <w:jc w:val="both"/>
              <w:rPr>
                <w:b/>
              </w:rPr>
            </w:pPr>
            <w:r w:rsidRPr="00E50336">
              <w:t>По лоту №5 – 5000 (Пять тысяч) рублей.</w:t>
            </w:r>
          </w:p>
        </w:tc>
      </w:tr>
      <w:tr w:rsidR="00CF439C" w:rsidRPr="008C4652" w:rsidTr="00352F62">
        <w:trPr>
          <w:trHeight w:val="41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Default="00CF439C" w:rsidP="00E50336">
            <w:pPr>
              <w:pStyle w:val="af3"/>
              <w:tabs>
                <w:tab w:val="left" w:pos="851"/>
                <w:tab w:val="left" w:pos="993"/>
              </w:tabs>
              <w:spacing w:before="0" w:after="0"/>
              <w:ind w:firstLine="709"/>
              <w:jc w:val="both"/>
              <w:rPr>
                <w:b/>
              </w:rPr>
            </w:pPr>
            <w:r w:rsidRPr="008C4652">
              <w:rPr>
                <w:b/>
              </w:rPr>
              <w:t xml:space="preserve">Срок действия договора: </w:t>
            </w:r>
          </w:p>
          <w:p w:rsidR="00E50336" w:rsidRPr="00E50336" w:rsidRDefault="00E50336" w:rsidP="00E50336">
            <w:pPr>
              <w:pStyle w:val="af3"/>
              <w:tabs>
                <w:tab w:val="left" w:pos="851"/>
                <w:tab w:val="left" w:pos="993"/>
              </w:tabs>
              <w:spacing w:before="0" w:after="0"/>
              <w:ind w:firstLine="709"/>
              <w:jc w:val="both"/>
            </w:pPr>
            <w:r w:rsidRPr="00E50336">
              <w:t xml:space="preserve">По лоту №2 – 5 лет </w:t>
            </w:r>
            <w:proofErr w:type="gramStart"/>
            <w:r w:rsidRPr="00E50336">
              <w:t>с даты подписания</w:t>
            </w:r>
            <w:proofErr w:type="gramEnd"/>
            <w:r w:rsidRPr="00E50336">
              <w:t xml:space="preserve">; </w:t>
            </w:r>
          </w:p>
          <w:p w:rsidR="00E50336" w:rsidRPr="00E50336" w:rsidRDefault="00E50336" w:rsidP="00E50336">
            <w:pPr>
              <w:pStyle w:val="af3"/>
              <w:tabs>
                <w:tab w:val="left" w:pos="851"/>
                <w:tab w:val="left" w:pos="993"/>
              </w:tabs>
              <w:spacing w:before="0" w:after="0"/>
              <w:ind w:firstLine="709"/>
              <w:jc w:val="both"/>
            </w:pPr>
            <w:r w:rsidRPr="00E50336">
              <w:t xml:space="preserve">По лоту№3 – 5 лет </w:t>
            </w:r>
            <w:proofErr w:type="gramStart"/>
            <w:r w:rsidRPr="00E50336">
              <w:t>с даты подписания</w:t>
            </w:r>
            <w:proofErr w:type="gramEnd"/>
            <w:r w:rsidRPr="00E50336">
              <w:t xml:space="preserve">; </w:t>
            </w:r>
          </w:p>
          <w:p w:rsidR="00E50336" w:rsidRPr="00E50336" w:rsidRDefault="00E50336" w:rsidP="00E50336">
            <w:pPr>
              <w:pStyle w:val="af3"/>
              <w:tabs>
                <w:tab w:val="left" w:pos="851"/>
                <w:tab w:val="left" w:pos="993"/>
              </w:tabs>
              <w:spacing w:before="0" w:after="0"/>
              <w:ind w:firstLine="709"/>
              <w:jc w:val="both"/>
            </w:pPr>
            <w:r w:rsidRPr="00E50336">
              <w:t xml:space="preserve">По лоту№4 – 5 лет </w:t>
            </w:r>
            <w:proofErr w:type="gramStart"/>
            <w:r w:rsidRPr="00E50336">
              <w:t>с даты подписания</w:t>
            </w:r>
            <w:proofErr w:type="gramEnd"/>
            <w:r w:rsidRPr="00E50336">
              <w:t xml:space="preserve">; </w:t>
            </w:r>
          </w:p>
          <w:p w:rsidR="00CF439C" w:rsidRPr="008C4652" w:rsidRDefault="00E50336" w:rsidP="00E50336">
            <w:pPr>
              <w:pStyle w:val="af3"/>
              <w:tabs>
                <w:tab w:val="left" w:pos="851"/>
                <w:tab w:val="left" w:pos="993"/>
              </w:tabs>
              <w:spacing w:before="0" w:after="0"/>
              <w:ind w:firstLine="709"/>
              <w:jc w:val="both"/>
              <w:rPr>
                <w:b/>
              </w:rPr>
            </w:pPr>
            <w:r w:rsidRPr="00E50336">
              <w:t>По лоту№5 – 7 лет с даты подписания</w:t>
            </w:r>
            <w:proofErr w:type="gramStart"/>
            <w:r w:rsidRPr="00D5369D">
              <w:rPr>
                <w:sz w:val="20"/>
                <w:szCs w:val="20"/>
              </w:rPr>
              <w:t>.</w:t>
            </w:r>
            <w:r w:rsidR="00CF439C" w:rsidRPr="008C4652">
              <w:t>.</w:t>
            </w:r>
            <w:proofErr w:type="gramEnd"/>
          </w:p>
        </w:tc>
      </w:tr>
      <w:tr w:rsidR="00CF439C" w:rsidRPr="008C4652" w:rsidTr="00352F62">
        <w:trPr>
          <w:trHeight w:val="27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rPr>
                <w:b/>
                <w:sz w:val="24"/>
                <w:szCs w:val="24"/>
              </w:rPr>
            </w:pPr>
            <w:r w:rsidRPr="008C4652">
              <w:rPr>
                <w:b/>
                <w:sz w:val="24"/>
                <w:szCs w:val="24"/>
              </w:rPr>
              <w:t>Порядок формирования начальной (минимальной) цены договора:</w:t>
            </w:r>
          </w:p>
          <w:p w:rsidR="00CF439C" w:rsidRPr="008C4652" w:rsidRDefault="00CF439C" w:rsidP="00352F62">
            <w:pPr>
              <w:autoSpaceDE w:val="0"/>
              <w:autoSpaceDN w:val="0"/>
              <w:adjustRightInd w:val="0"/>
              <w:jc w:val="both"/>
              <w:rPr>
                <w:sz w:val="24"/>
                <w:szCs w:val="24"/>
              </w:rPr>
            </w:pPr>
            <w:r w:rsidRPr="008C4652">
              <w:rPr>
                <w:sz w:val="24"/>
                <w:szCs w:val="24"/>
              </w:rPr>
              <w:t>Расчет размера оплаты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производится по следующей формуле: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x КТ x КЗ x КР х КС x S / ЧД, где: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 базовая ставка;</w:t>
            </w:r>
          </w:p>
          <w:p w:rsidR="00CF439C" w:rsidRPr="008C4652" w:rsidRDefault="00CF439C" w:rsidP="00352F62">
            <w:pPr>
              <w:autoSpaceDE w:val="0"/>
              <w:autoSpaceDN w:val="0"/>
              <w:adjustRightInd w:val="0"/>
              <w:ind w:firstLine="540"/>
              <w:jc w:val="both"/>
              <w:rPr>
                <w:sz w:val="24"/>
                <w:szCs w:val="24"/>
              </w:rPr>
            </w:pPr>
            <w:r w:rsidRPr="008C4652">
              <w:rPr>
                <w:sz w:val="24"/>
                <w:szCs w:val="24"/>
              </w:rPr>
              <w:t>КТ - коэффициент, дифференцирующий рекламные конструкции по типам;</w:t>
            </w:r>
          </w:p>
          <w:p w:rsidR="00CF439C" w:rsidRPr="008C4652" w:rsidRDefault="00CF439C" w:rsidP="00352F62">
            <w:pPr>
              <w:autoSpaceDE w:val="0"/>
              <w:autoSpaceDN w:val="0"/>
              <w:adjustRightInd w:val="0"/>
              <w:ind w:firstLine="540"/>
              <w:jc w:val="both"/>
              <w:rPr>
                <w:sz w:val="24"/>
                <w:szCs w:val="24"/>
              </w:rPr>
            </w:pPr>
            <w:r w:rsidRPr="008C4652">
              <w:rPr>
                <w:sz w:val="24"/>
                <w:szCs w:val="24"/>
              </w:rPr>
              <w:t xml:space="preserve">КЗ - понижающий коэффициент, учитывающий рейтинг территории, на </w:t>
            </w:r>
            <w:r w:rsidRPr="008C4652">
              <w:rPr>
                <w:sz w:val="24"/>
                <w:szCs w:val="24"/>
              </w:rPr>
              <w:lastRenderedPageBreak/>
              <w:t>которой размещается рекламная конструкция;</w:t>
            </w:r>
          </w:p>
          <w:p w:rsidR="00CF439C" w:rsidRPr="008C4652" w:rsidRDefault="00CF439C" w:rsidP="00352F62">
            <w:pPr>
              <w:autoSpaceDE w:val="0"/>
              <w:autoSpaceDN w:val="0"/>
              <w:adjustRightInd w:val="0"/>
              <w:ind w:firstLine="540"/>
              <w:jc w:val="both"/>
              <w:rPr>
                <w:sz w:val="24"/>
                <w:szCs w:val="24"/>
              </w:rPr>
            </w:pPr>
            <w:r w:rsidRPr="008C4652">
              <w:rPr>
                <w:sz w:val="24"/>
                <w:szCs w:val="24"/>
              </w:rPr>
              <w:t>КР - понижающий коэффициент, учитывающий зависимость размера платы от площади информационного поля с одной стороны объекта;</w:t>
            </w:r>
          </w:p>
          <w:p w:rsidR="00CF439C" w:rsidRPr="008C4652" w:rsidRDefault="00CF439C" w:rsidP="00352F62">
            <w:pPr>
              <w:autoSpaceDE w:val="0"/>
              <w:autoSpaceDN w:val="0"/>
              <w:adjustRightInd w:val="0"/>
              <w:ind w:firstLine="540"/>
              <w:jc w:val="both"/>
              <w:rPr>
                <w:sz w:val="24"/>
                <w:szCs w:val="24"/>
              </w:rPr>
            </w:pPr>
            <w:r w:rsidRPr="008C4652">
              <w:rPr>
                <w:sz w:val="24"/>
                <w:szCs w:val="24"/>
              </w:rPr>
              <w:t>КС - понижающий коэффициент, учитывающий наличие индивидуального освещения рекламной конструкции.</w:t>
            </w:r>
          </w:p>
          <w:p w:rsidR="00CF439C" w:rsidRPr="008C4652" w:rsidRDefault="00CF439C" w:rsidP="00352F62">
            <w:pPr>
              <w:autoSpaceDE w:val="0"/>
              <w:autoSpaceDN w:val="0"/>
              <w:adjustRightInd w:val="0"/>
              <w:ind w:firstLine="540"/>
              <w:jc w:val="both"/>
              <w:rPr>
                <w:sz w:val="24"/>
                <w:szCs w:val="24"/>
              </w:rPr>
            </w:pPr>
            <w:r w:rsidRPr="008C4652">
              <w:rPr>
                <w:sz w:val="24"/>
                <w:szCs w:val="24"/>
              </w:rPr>
              <w:t>S - суммарная площадь рекламных поверхностей конструкции (в кв. м);</w:t>
            </w:r>
          </w:p>
          <w:p w:rsidR="00CF439C" w:rsidRPr="008C4652" w:rsidRDefault="00CF439C" w:rsidP="00E50336">
            <w:pPr>
              <w:autoSpaceDE w:val="0"/>
              <w:autoSpaceDN w:val="0"/>
              <w:adjustRightInd w:val="0"/>
              <w:ind w:firstLine="540"/>
              <w:jc w:val="both"/>
              <w:rPr>
                <w:sz w:val="24"/>
                <w:szCs w:val="24"/>
              </w:rPr>
            </w:pPr>
            <w:r w:rsidRPr="008C4652">
              <w:rPr>
                <w:sz w:val="24"/>
                <w:szCs w:val="24"/>
              </w:rPr>
              <w:t>ЧД - число дней эксплуатаци</w:t>
            </w:r>
            <w:r w:rsidR="00E50336">
              <w:rPr>
                <w:sz w:val="24"/>
                <w:szCs w:val="24"/>
              </w:rPr>
              <w:t>и рекламной конструкции за год</w:t>
            </w:r>
            <w:proofErr w:type="gramStart"/>
            <w:r w:rsidR="00E50336">
              <w:rPr>
                <w:sz w:val="24"/>
                <w:szCs w:val="24"/>
              </w:rPr>
              <w:t>.</w:t>
            </w:r>
            <w:r w:rsidRPr="008C4652">
              <w:rPr>
                <w:sz w:val="24"/>
                <w:szCs w:val="24"/>
              </w:rPr>
              <w:t>.</w:t>
            </w:r>
            <w:proofErr w:type="gramEnd"/>
          </w:p>
        </w:tc>
      </w:tr>
      <w:tr w:rsidR="00CF439C" w:rsidRPr="008C4652" w:rsidTr="00352F62">
        <w:trPr>
          <w:trHeight w:val="39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both"/>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jc w:val="both"/>
              <w:rPr>
                <w:b/>
                <w:sz w:val="24"/>
                <w:szCs w:val="24"/>
              </w:rPr>
            </w:pPr>
            <w:r>
              <w:rPr>
                <w:b/>
                <w:sz w:val="24"/>
                <w:szCs w:val="24"/>
              </w:rPr>
              <w:t xml:space="preserve">Плата за право заключения </w:t>
            </w:r>
            <w:r w:rsidRPr="008C4652">
              <w:rPr>
                <w:b/>
                <w:sz w:val="24"/>
                <w:szCs w:val="24"/>
              </w:rPr>
              <w:t xml:space="preserve">договора на установку и эксплуатацию рекламной конструкции: </w:t>
            </w:r>
            <w:r w:rsidRPr="008C4652">
              <w:rPr>
                <w:sz w:val="24"/>
                <w:szCs w:val="24"/>
              </w:rPr>
              <w:t>размер платы устанавливается по результатам аукциона</w:t>
            </w:r>
            <w:r w:rsidR="004D51BB">
              <w:rPr>
                <w:sz w:val="24"/>
                <w:szCs w:val="24"/>
              </w:rPr>
              <w:t xml:space="preserve"> и </w:t>
            </w:r>
            <w:r w:rsidR="004D51BB" w:rsidRPr="004D51BB">
              <w:rPr>
                <w:sz w:val="24"/>
                <w:szCs w:val="24"/>
              </w:rPr>
              <w:t>не может быть уменьшена сторонами при заключении или исполнении договора</w:t>
            </w:r>
            <w:r w:rsidRPr="008C4652">
              <w:rPr>
                <w:sz w:val="24"/>
                <w:szCs w:val="24"/>
              </w:rPr>
              <w:t xml:space="preserve"> </w:t>
            </w:r>
          </w:p>
        </w:tc>
      </w:tr>
      <w:tr w:rsidR="00CF439C" w:rsidRPr="008C4652" w:rsidTr="00352F62">
        <w:trPr>
          <w:trHeight w:val="70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Срок для заключения договора по итогам проведенного аукциона:</w:t>
            </w:r>
          </w:p>
          <w:p w:rsidR="00CF439C" w:rsidRPr="008C4652" w:rsidRDefault="00CF439C" w:rsidP="00352F62">
            <w:pPr>
              <w:tabs>
                <w:tab w:val="left" w:pos="321"/>
              </w:tabs>
              <w:ind w:right="123"/>
              <w:jc w:val="both"/>
              <w:rPr>
                <w:sz w:val="24"/>
                <w:szCs w:val="24"/>
              </w:rPr>
            </w:pPr>
            <w:r w:rsidRPr="008C4652">
              <w:rPr>
                <w:sz w:val="24"/>
                <w:szCs w:val="24"/>
              </w:rPr>
              <w:t>Догово</w:t>
            </w:r>
            <w:r>
              <w:rPr>
                <w:sz w:val="24"/>
                <w:szCs w:val="24"/>
              </w:rPr>
              <w:t xml:space="preserve">р </w:t>
            </w:r>
            <w:r w:rsidRPr="008C4652">
              <w:rPr>
                <w:sz w:val="24"/>
                <w:szCs w:val="24"/>
              </w:rPr>
              <w:t>должен быть подписан сторонами не позднее 20 дней после завершения аукциона и оформления протокола аукциона.</w:t>
            </w:r>
          </w:p>
        </w:tc>
      </w:tr>
      <w:tr w:rsidR="00CF439C" w:rsidRPr="008C4652" w:rsidTr="00352F62">
        <w:trPr>
          <w:trHeight w:val="16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Порядок </w:t>
            </w:r>
            <w:r w:rsidRPr="008C4652">
              <w:rPr>
                <w:rFonts w:ascii="Times New Roman" w:hAnsi="Times New Roman" w:cs="Times New Roman"/>
                <w:b/>
                <w:sz w:val="24"/>
                <w:szCs w:val="24"/>
              </w:rPr>
              <w:t>оплаты приобретаемого права на заключение договора на установку и эксплуатацию рекламной конструкции:</w:t>
            </w:r>
          </w:p>
          <w:p w:rsidR="00CF439C" w:rsidRPr="004D51BB" w:rsidRDefault="00CF439C" w:rsidP="004D51BB">
            <w:pPr>
              <w:pStyle w:val="ConsPlusNormal"/>
              <w:ind w:firstLine="0"/>
              <w:jc w:val="both"/>
              <w:rPr>
                <w:rFonts w:ascii="Times New Roman" w:eastAsia="Times New Roman" w:hAnsi="Times New Roman" w:cs="Times New Roman"/>
                <w:sz w:val="24"/>
                <w:szCs w:val="24"/>
              </w:rPr>
            </w:pPr>
            <w:r w:rsidRPr="004D51BB">
              <w:rPr>
                <w:rFonts w:ascii="Times New Roman" w:eastAsia="Times New Roman" w:hAnsi="Times New Roman" w:cs="Times New Roman"/>
                <w:sz w:val="24"/>
                <w:szCs w:val="24"/>
              </w:rPr>
              <w:t xml:space="preserve">Денежные средства, составляющие цену покупки права на заключение договора на установку и эксплуатацию рекламной конструкции, должны быть перечислены в течение 10 рабочих дней </w:t>
            </w:r>
            <w:proofErr w:type="gramStart"/>
            <w:r w:rsidRPr="004D51BB">
              <w:rPr>
                <w:rFonts w:ascii="Times New Roman" w:eastAsia="Times New Roman" w:hAnsi="Times New Roman" w:cs="Times New Roman"/>
                <w:sz w:val="24"/>
                <w:szCs w:val="24"/>
              </w:rPr>
              <w:t>с даты  подписания</w:t>
            </w:r>
            <w:proofErr w:type="gramEnd"/>
            <w:r w:rsidRPr="004D51BB">
              <w:rPr>
                <w:rFonts w:ascii="Times New Roman" w:eastAsia="Times New Roman" w:hAnsi="Times New Roman" w:cs="Times New Roman"/>
                <w:sz w:val="24"/>
                <w:szCs w:val="24"/>
              </w:rPr>
              <w:t xml:space="preserve"> Договора</w:t>
            </w:r>
            <w:r w:rsidR="004D51BB" w:rsidRPr="004D51BB">
              <w:rPr>
                <w:rFonts w:ascii="Times New Roman" w:eastAsia="Times New Roman" w:hAnsi="Times New Roman" w:cs="Times New Roman"/>
                <w:sz w:val="24"/>
                <w:szCs w:val="24"/>
              </w:rPr>
              <w:t xml:space="preserve"> </w:t>
            </w:r>
            <w:r w:rsidR="004D51BB">
              <w:rPr>
                <w:rFonts w:ascii="Times New Roman" w:eastAsia="Times New Roman" w:hAnsi="Times New Roman" w:cs="Times New Roman"/>
                <w:sz w:val="24"/>
                <w:szCs w:val="24"/>
              </w:rPr>
              <w:t>(</w:t>
            </w:r>
            <w:r w:rsidR="004D51BB" w:rsidRPr="004D51BB">
              <w:rPr>
                <w:rFonts w:ascii="Times New Roman" w:eastAsia="Times New Roman" w:hAnsi="Times New Roman" w:cs="Times New Roman"/>
                <w:sz w:val="24"/>
                <w:szCs w:val="24"/>
              </w:rPr>
              <w:t>Приложение 2 к документации</w:t>
            </w:r>
            <w:r w:rsidR="004D51BB">
              <w:rPr>
                <w:rFonts w:ascii="Times New Roman" w:eastAsia="Times New Roman" w:hAnsi="Times New Roman" w:cs="Times New Roman"/>
                <w:sz w:val="24"/>
                <w:szCs w:val="24"/>
              </w:rPr>
              <w:t>)</w:t>
            </w:r>
          </w:p>
        </w:tc>
      </w:tr>
    </w:tbl>
    <w:p w:rsidR="00E50336" w:rsidRDefault="00E50336" w:rsidP="00047A28">
      <w:pPr>
        <w:jc w:val="center"/>
        <w:rPr>
          <w:b/>
          <w:sz w:val="24"/>
          <w:szCs w:val="24"/>
        </w:rPr>
      </w:pPr>
      <w:r>
        <w:rPr>
          <w:b/>
          <w:sz w:val="24"/>
          <w:szCs w:val="24"/>
        </w:rPr>
        <w:br w:type="page"/>
      </w:r>
    </w:p>
    <w:p w:rsidR="00047A28" w:rsidRPr="00273715" w:rsidRDefault="00047A28" w:rsidP="00047A28">
      <w:pPr>
        <w:jc w:val="center"/>
        <w:rPr>
          <w:b/>
          <w:sz w:val="24"/>
          <w:szCs w:val="24"/>
        </w:rPr>
      </w:pPr>
      <w:r w:rsidRPr="00273715">
        <w:rPr>
          <w:b/>
          <w:sz w:val="24"/>
          <w:szCs w:val="24"/>
        </w:rPr>
        <w:lastRenderedPageBreak/>
        <w:t>ГЛАВА  2.</w:t>
      </w:r>
    </w:p>
    <w:p w:rsidR="00047A28" w:rsidRPr="00273715" w:rsidRDefault="00047A28" w:rsidP="00047A28">
      <w:pPr>
        <w:rPr>
          <w:b/>
          <w:sz w:val="24"/>
          <w:szCs w:val="24"/>
        </w:rPr>
      </w:pPr>
    </w:p>
    <w:p w:rsidR="00047A28" w:rsidRPr="00273715" w:rsidRDefault="00047A28" w:rsidP="00047A28">
      <w:pPr>
        <w:jc w:val="center"/>
        <w:rPr>
          <w:b/>
          <w:sz w:val="24"/>
          <w:szCs w:val="24"/>
        </w:rPr>
      </w:pPr>
      <w:r w:rsidRPr="00273715">
        <w:rPr>
          <w:b/>
          <w:sz w:val="24"/>
          <w:szCs w:val="24"/>
        </w:rPr>
        <w:t xml:space="preserve">1.Формы документов, предоставляемых претендентами для участия в открытом аукционе </w:t>
      </w:r>
    </w:p>
    <w:p w:rsidR="00047A28" w:rsidRPr="00273715" w:rsidRDefault="00047A28"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1.1. </w:t>
      </w:r>
    </w:p>
    <w:p w:rsidR="00047A28" w:rsidRPr="00273715" w:rsidRDefault="00047A28" w:rsidP="00047A28">
      <w:pPr>
        <w:jc w:val="center"/>
        <w:rPr>
          <w:b/>
          <w:bCs/>
          <w:sz w:val="24"/>
          <w:szCs w:val="24"/>
        </w:rPr>
      </w:pPr>
    </w:p>
    <w:p w:rsidR="00047A28" w:rsidRPr="00273715" w:rsidRDefault="00047A28" w:rsidP="00047A28">
      <w:pPr>
        <w:jc w:val="center"/>
        <w:rPr>
          <w:b/>
          <w:bCs/>
          <w:sz w:val="24"/>
          <w:szCs w:val="24"/>
        </w:rPr>
      </w:pPr>
    </w:p>
    <w:p w:rsidR="00047A28" w:rsidRPr="00273715" w:rsidRDefault="00047A28" w:rsidP="00047A28">
      <w:pPr>
        <w:jc w:val="center"/>
        <w:rPr>
          <w:rFonts w:eastAsia="SimSun"/>
          <w:b/>
          <w:sz w:val="24"/>
          <w:szCs w:val="24"/>
        </w:rPr>
      </w:pPr>
      <w:r w:rsidRPr="00273715">
        <w:rPr>
          <w:b/>
          <w:bCs/>
          <w:sz w:val="24"/>
          <w:szCs w:val="24"/>
        </w:rPr>
        <w:t xml:space="preserve">Заявка  </w:t>
      </w:r>
      <w:r w:rsidRPr="00273715">
        <w:rPr>
          <w:b/>
          <w:sz w:val="24"/>
          <w:szCs w:val="24"/>
        </w:rPr>
        <w:t xml:space="preserve">на участие в открытом </w:t>
      </w:r>
      <w:r w:rsidRPr="00273715">
        <w:rPr>
          <w:rFonts w:eastAsia="SimSun"/>
          <w:b/>
          <w:sz w:val="24"/>
          <w:szCs w:val="24"/>
        </w:rPr>
        <w:t xml:space="preserve">аукционе </w:t>
      </w:r>
    </w:p>
    <w:p w:rsidR="00047A28" w:rsidRPr="00273715" w:rsidRDefault="00047A28" w:rsidP="00047A28">
      <w:pPr>
        <w:tabs>
          <w:tab w:val="left" w:pos="8647"/>
        </w:tabs>
        <w:jc w:val="center"/>
        <w:rPr>
          <w:b/>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8647"/>
        </w:tabs>
        <w:ind w:firstLine="567"/>
        <w:jc w:val="both"/>
        <w:rPr>
          <w:bCs/>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both"/>
        <w:rPr>
          <w:sz w:val="24"/>
          <w:szCs w:val="24"/>
        </w:rPr>
      </w:pPr>
      <w:r w:rsidRPr="00273715">
        <w:rPr>
          <w:sz w:val="24"/>
          <w:szCs w:val="24"/>
        </w:rPr>
        <w:t>_____________________________________________________________________________________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jc w:val="both"/>
        <w:rPr>
          <w:sz w:val="24"/>
          <w:szCs w:val="24"/>
        </w:rPr>
      </w:pPr>
      <w:r w:rsidRPr="00273715">
        <w:rPr>
          <w:sz w:val="24"/>
          <w:szCs w:val="24"/>
        </w:rPr>
        <w:t>в лице_______________________________________________________________________________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(указывается должность, фамилия, имя, отчество руководителя)</w:t>
      </w:r>
    </w:p>
    <w:p w:rsidR="00047A28" w:rsidRPr="00273715" w:rsidRDefault="00047A28" w:rsidP="00047A28">
      <w:pPr>
        <w:jc w:val="both"/>
        <w:rPr>
          <w:b/>
          <w:sz w:val="24"/>
          <w:szCs w:val="24"/>
        </w:rPr>
      </w:pPr>
      <w:proofErr w:type="gramStart"/>
      <w:r w:rsidRPr="00273715">
        <w:rPr>
          <w:sz w:val="24"/>
          <w:szCs w:val="24"/>
        </w:rPr>
        <w:t>сообщает о своем намерении участвовать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на условиях, установленных</w:t>
      </w:r>
      <w:proofErr w:type="gramEnd"/>
      <w:r w:rsidRPr="00273715">
        <w:rPr>
          <w:sz w:val="24"/>
          <w:szCs w:val="24"/>
        </w:rPr>
        <w:t xml:space="preserve"> документацией об аукционе и претендовать на право заключения договора.</w:t>
      </w:r>
    </w:p>
    <w:p w:rsidR="00047A28" w:rsidRPr="00273715" w:rsidRDefault="00047A28" w:rsidP="00047A28">
      <w:pPr>
        <w:pStyle w:val="ae"/>
        <w:numPr>
          <w:ilvl w:val="0"/>
          <w:numId w:val="5"/>
        </w:numPr>
        <w:tabs>
          <w:tab w:val="left" w:pos="284"/>
          <w:tab w:val="left" w:pos="426"/>
          <w:tab w:val="left" w:pos="567"/>
        </w:tabs>
        <w:ind w:left="0" w:firstLine="284"/>
        <w:rPr>
          <w:sz w:val="24"/>
          <w:szCs w:val="24"/>
        </w:rPr>
      </w:pPr>
      <w:r w:rsidRPr="00273715">
        <w:rPr>
          <w:sz w:val="24"/>
          <w:szCs w:val="24"/>
        </w:rPr>
        <w:t xml:space="preserve">Подтверждаем, что против ________________________________________________________  </w:t>
      </w:r>
    </w:p>
    <w:p w:rsidR="00047A28" w:rsidRPr="00273715" w:rsidRDefault="00047A28" w:rsidP="00047A28">
      <w:pPr>
        <w:tabs>
          <w:tab w:val="left" w:pos="284"/>
          <w:tab w:val="left" w:pos="426"/>
          <w:tab w:val="left" w:pos="567"/>
        </w:tabs>
        <w:ind w:left="720" w:firstLine="284"/>
        <w:jc w:val="both"/>
        <w:rPr>
          <w:i/>
          <w:sz w:val="24"/>
          <w:szCs w:val="24"/>
          <w:vertAlign w:val="superscript"/>
        </w:rPr>
      </w:pP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pStyle w:val="ae"/>
        <w:tabs>
          <w:tab w:val="left" w:pos="284"/>
          <w:tab w:val="left" w:pos="426"/>
          <w:tab w:val="left" w:pos="567"/>
        </w:tabs>
        <w:rPr>
          <w:sz w:val="24"/>
          <w:szCs w:val="24"/>
        </w:rPr>
      </w:pPr>
      <w:r w:rsidRPr="00273715">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а также деятельность нашей организации не приостановлена.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 xml:space="preserve">Гарантируем достоверность представленной нами в заявке на участие в аукционе информации и подтверждаем право организатора торгов запрашивать в соответствии с действующим законодательством в уполномоченных органах власти информацию, уточняющую представленные нами в заявке сведения. </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Обязуемся в случае признания нас победителем аукциона произвести оплату права заключения договора на условиях, указанных в извещении о проведен</w:t>
      </w:r>
      <w:proofErr w:type="gramStart"/>
      <w:r w:rsidRPr="00273715">
        <w:rPr>
          <w:sz w:val="24"/>
          <w:szCs w:val="24"/>
        </w:rPr>
        <w:t>ии  ау</w:t>
      </w:r>
      <w:proofErr w:type="gramEnd"/>
      <w:r w:rsidRPr="00273715">
        <w:rPr>
          <w:sz w:val="24"/>
          <w:szCs w:val="24"/>
        </w:rPr>
        <w:t>кциона и документации об аукционе, по предложенной нами цене, в срок не позднее 30 календарных дней со дня проведения аукциона.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характеристиками рекламного места и условиями его использования.</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проектам договора на установку и эксплуатацию рекламной конструкции.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действительна в течение срока проведения процедуры аукциона  и до подписания договора на установку и эксплуатацию рекламной конструкции или до принятия решения об отмене аукциона.</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К настоящей заявке на участие в аукционе прилагаются документы, являющиеся неотъемлемой частью нашей заявки на участие в аукционе, на ___листах (указывается количество листов всех документов, представленных в составе заявки).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и указанные в ней обязательства являются акцептом оферты в соответствии со статьей 438 Гражданского кодекса Российской Федерации.</w:t>
      </w:r>
    </w:p>
    <w:p w:rsidR="00047A28" w:rsidRPr="00273715" w:rsidRDefault="00047A28" w:rsidP="00047A28">
      <w:pPr>
        <w:pStyle w:val="ConsPlusNormal"/>
        <w:tabs>
          <w:tab w:val="left" w:pos="284"/>
          <w:tab w:val="left" w:pos="426"/>
          <w:tab w:val="left" w:pos="567"/>
        </w:tabs>
        <w:ind w:firstLine="284"/>
        <w:jc w:val="both"/>
        <w:rPr>
          <w:rFonts w:ascii="Times New Roman" w:hAnsi="Times New Roman" w:cs="Times New Roman"/>
          <w:sz w:val="24"/>
          <w:szCs w:val="24"/>
        </w:rPr>
      </w:pPr>
      <w:r w:rsidRPr="00273715">
        <w:rPr>
          <w:rFonts w:ascii="Times New Roman" w:hAnsi="Times New Roman" w:cs="Times New Roman"/>
          <w:sz w:val="24"/>
          <w:szCs w:val="24"/>
        </w:rPr>
        <w:t>Банковские реквизиты для возврата задатка ____________________________________________</w:t>
      </w:r>
    </w:p>
    <w:p w:rsidR="00047A28" w:rsidRPr="00273715" w:rsidRDefault="00047A28" w:rsidP="00047A28">
      <w:pPr>
        <w:tabs>
          <w:tab w:val="left" w:pos="284"/>
          <w:tab w:val="left" w:pos="426"/>
          <w:tab w:val="left" w:pos="567"/>
        </w:tabs>
        <w:ind w:firstLine="284"/>
        <w:jc w:val="both"/>
        <w:rPr>
          <w:sz w:val="24"/>
          <w:szCs w:val="24"/>
        </w:rPr>
      </w:pPr>
      <w:r w:rsidRPr="00273715">
        <w:rPr>
          <w:sz w:val="24"/>
          <w:szCs w:val="24"/>
        </w:rPr>
        <w:t>Мы согласны с условиями и порядком проведения аукциона, наши права и обязанности понятны.</w:t>
      </w: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                                    (подпись)                                                  (расшифровка подписи)</w:t>
      </w:r>
    </w:p>
    <w:p w:rsidR="00047A28" w:rsidRPr="00273715" w:rsidRDefault="00047A28" w:rsidP="00047A28">
      <w:pPr>
        <w:jc w:val="both"/>
        <w:rPr>
          <w:i/>
          <w:sz w:val="24"/>
          <w:szCs w:val="24"/>
        </w:rPr>
      </w:pPr>
      <w:r w:rsidRPr="00273715">
        <w:rPr>
          <w:i/>
          <w:sz w:val="24"/>
          <w:szCs w:val="24"/>
        </w:rPr>
        <w:t xml:space="preserve">          М.П.</w:t>
      </w:r>
    </w:p>
    <w:p w:rsidR="00047A28" w:rsidRPr="00273715" w:rsidRDefault="00047A28" w:rsidP="00047A28">
      <w:pPr>
        <w:jc w:val="both"/>
        <w:rPr>
          <w:i/>
          <w:sz w:val="24"/>
          <w:szCs w:val="24"/>
        </w:rPr>
      </w:pPr>
    </w:p>
    <w:p w:rsidR="00047A28" w:rsidRPr="00273715" w:rsidRDefault="00047A28" w:rsidP="00047A28">
      <w:pPr>
        <w:pBdr>
          <w:bottom w:val="single" w:sz="8" w:space="1" w:color="000000"/>
        </w:pBdr>
        <w:autoSpaceDE w:val="0"/>
        <w:rPr>
          <w:i/>
          <w:sz w:val="24"/>
          <w:szCs w:val="24"/>
        </w:rPr>
      </w:pPr>
    </w:p>
    <w:p w:rsidR="00047A28" w:rsidRPr="00273715" w:rsidRDefault="00047A28" w:rsidP="00047A28">
      <w:pP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заявке:</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047A28" w:rsidRPr="00273715" w:rsidRDefault="00047A28" w:rsidP="00047A28">
      <w:pPr>
        <w:jc w:val="both"/>
        <w:rPr>
          <w:sz w:val="24"/>
          <w:szCs w:val="24"/>
        </w:rPr>
      </w:pPr>
    </w:p>
    <w:p w:rsidR="00047A28" w:rsidRPr="00273715" w:rsidRDefault="00047A28" w:rsidP="00047A28">
      <w:pPr>
        <w:jc w:val="both"/>
        <w:rPr>
          <w:sz w:val="24"/>
          <w:szCs w:val="24"/>
        </w:rPr>
      </w:pPr>
      <w:proofErr w:type="gramStart"/>
      <w:r w:rsidRPr="00273715">
        <w:rPr>
          <w:sz w:val="24"/>
          <w:szCs w:val="24"/>
        </w:rPr>
        <w:t>** Заявка может быть подписана уполномоченным лицом претендента (с указанием занимаемой им должности и фамилии, имени, отчества (полностью) и скреплена печатью (при её наличии).</w:t>
      </w:r>
      <w:proofErr w:type="gramEnd"/>
    </w:p>
    <w:p w:rsidR="00E50336" w:rsidRDefault="00E50336"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1.2. </w:t>
      </w:r>
    </w:p>
    <w:p w:rsidR="00047A28" w:rsidRPr="00273715" w:rsidRDefault="00047A28" w:rsidP="00047A28">
      <w:pPr>
        <w:tabs>
          <w:tab w:val="left" w:pos="990"/>
        </w:tabs>
        <w:jc w:val="center"/>
        <w:rPr>
          <w:b/>
          <w:bCs/>
          <w:sz w:val="24"/>
          <w:szCs w:val="24"/>
        </w:rPr>
      </w:pPr>
      <w:r w:rsidRPr="00273715">
        <w:rPr>
          <w:b/>
          <w:bCs/>
          <w:sz w:val="24"/>
          <w:szCs w:val="24"/>
        </w:rPr>
        <w:t>Доверенность №________</w:t>
      </w:r>
    </w:p>
    <w:p w:rsidR="00047A28" w:rsidRPr="00273715" w:rsidRDefault="00047A28" w:rsidP="00047A28">
      <w:pPr>
        <w:tabs>
          <w:tab w:val="left" w:pos="8647"/>
        </w:tabs>
        <w:ind w:firstLine="567"/>
        <w:jc w:val="center"/>
        <w:rPr>
          <w:b/>
          <w:sz w:val="24"/>
          <w:szCs w:val="24"/>
        </w:rPr>
      </w:pPr>
      <w:proofErr w:type="gramStart"/>
      <w:r w:rsidRPr="00273715">
        <w:rPr>
          <w:b/>
          <w:bCs/>
          <w:sz w:val="24"/>
          <w:szCs w:val="24"/>
        </w:rPr>
        <w:t xml:space="preserve">на подачу заявки на участие в 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___________________________________________________________</w:t>
      </w:r>
      <w:proofErr w:type="gramEnd"/>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bCs/>
          <w:sz w:val="24"/>
          <w:szCs w:val="24"/>
          <w:vertAlign w:val="superscript"/>
        </w:rPr>
      </w:pPr>
      <w:r w:rsidRPr="00273715">
        <w:rPr>
          <w:i/>
          <w:sz w:val="24"/>
          <w:szCs w:val="24"/>
          <w:vertAlign w:val="superscript"/>
        </w:rPr>
        <w:t xml:space="preserve">                                                                                           (указываются организационно правовая форма и наименование претендента)</w:t>
      </w:r>
      <w:r w:rsidRPr="00273715">
        <w:rPr>
          <w:bCs/>
          <w:sz w:val="24"/>
          <w:szCs w:val="24"/>
          <w:vertAlign w:val="superscript"/>
        </w:rPr>
        <w:t xml:space="preserve"> </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vertAlign w:val="superscript"/>
        </w:rPr>
        <w:t xml:space="preserve"> (Ф.И.О.,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ab/>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подаче заявки на участие в открытом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w:t>
      </w:r>
      <w:proofErr w:type="gramEnd"/>
      <w:r w:rsidRPr="00273715">
        <w:rPr>
          <w:sz w:val="24"/>
          <w:szCs w:val="24"/>
        </w:rPr>
        <w:t xml:space="preserve"> «___» _____________ 2014г., и выполнять все необходимые действия, связанные с соблюдением требований, установленных документацией об аукционе и законодательством РФ, в том числе подписывать документы, входящие в состав заявки на участие в аукционе.</w:t>
      </w:r>
    </w:p>
    <w:p w:rsidR="00047A28" w:rsidRPr="00273715" w:rsidRDefault="00047A28" w:rsidP="00047A28">
      <w:pPr>
        <w:jc w:val="both"/>
        <w:rPr>
          <w:sz w:val="24"/>
          <w:szCs w:val="24"/>
        </w:rPr>
      </w:pPr>
    </w:p>
    <w:p w:rsidR="00047A28" w:rsidRPr="00273715" w:rsidRDefault="00047A28" w:rsidP="00047A28">
      <w:pPr>
        <w:ind w:firstLine="540"/>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ind w:firstLine="540"/>
        <w:jc w:val="both"/>
        <w:rPr>
          <w:sz w:val="24"/>
          <w:szCs w:val="24"/>
        </w:rPr>
      </w:pPr>
    </w:p>
    <w:p w:rsidR="00047A28" w:rsidRPr="00273715" w:rsidRDefault="00047A28" w:rsidP="00047A28">
      <w:pPr>
        <w:ind w:firstLine="540"/>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i/>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E97116" w:rsidRDefault="00E97116" w:rsidP="00047A28">
      <w:pPr>
        <w:jc w:val="right"/>
        <w:rPr>
          <w:b/>
          <w:sz w:val="24"/>
          <w:szCs w:val="24"/>
        </w:rPr>
      </w:pPr>
    </w:p>
    <w:p w:rsidR="00047A28" w:rsidRPr="00273715" w:rsidRDefault="00047A28" w:rsidP="00047A28">
      <w:pPr>
        <w:jc w:val="right"/>
        <w:rPr>
          <w:b/>
          <w:sz w:val="24"/>
          <w:szCs w:val="24"/>
        </w:rPr>
      </w:pPr>
      <w:r w:rsidRPr="00273715">
        <w:rPr>
          <w:b/>
          <w:sz w:val="24"/>
          <w:szCs w:val="24"/>
        </w:rPr>
        <w:t>Форма 1.3.</w:t>
      </w:r>
    </w:p>
    <w:p w:rsidR="00047A28" w:rsidRPr="00273715" w:rsidRDefault="00047A28" w:rsidP="00047A28">
      <w:pPr>
        <w:ind w:firstLine="284"/>
        <w:jc w:val="center"/>
        <w:rPr>
          <w:b/>
          <w:sz w:val="24"/>
          <w:szCs w:val="24"/>
        </w:rPr>
      </w:pPr>
      <w:r w:rsidRPr="00273715">
        <w:rPr>
          <w:b/>
          <w:sz w:val="24"/>
          <w:szCs w:val="24"/>
        </w:rPr>
        <w:t xml:space="preserve">Форма заявления об отзыве заявки на участие в открытом аукционе </w:t>
      </w:r>
    </w:p>
    <w:p w:rsidR="00047A28" w:rsidRPr="00273715" w:rsidRDefault="00047A28" w:rsidP="00047A28">
      <w:pP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tc>
      </w:tr>
    </w:tbl>
    <w:p w:rsidR="00047A28" w:rsidRPr="00273715" w:rsidRDefault="00047A28" w:rsidP="00047A28">
      <w:pPr>
        <w:pStyle w:val="18"/>
        <w:rPr>
          <w:sz w:val="24"/>
          <w:szCs w:val="24"/>
        </w:rPr>
      </w:pPr>
    </w:p>
    <w:p w:rsidR="00047A28" w:rsidRPr="00273715" w:rsidRDefault="00047A28" w:rsidP="00047A28">
      <w:pPr>
        <w:tabs>
          <w:tab w:val="left" w:pos="5760"/>
        </w:tabs>
        <w:jc w:val="both"/>
        <w:rPr>
          <w:sz w:val="24"/>
          <w:szCs w:val="24"/>
        </w:rPr>
      </w:pPr>
    </w:p>
    <w:p w:rsidR="00047A28" w:rsidRPr="00273715" w:rsidRDefault="00047A28" w:rsidP="00047A28">
      <w:pPr>
        <w:jc w:val="center"/>
        <w:rPr>
          <w:rFonts w:eastAsia="SimSun"/>
          <w:b/>
          <w:sz w:val="24"/>
          <w:szCs w:val="24"/>
        </w:rPr>
      </w:pPr>
      <w:proofErr w:type="gramStart"/>
      <w:r w:rsidRPr="00273715">
        <w:rPr>
          <w:b/>
          <w:sz w:val="24"/>
          <w:szCs w:val="24"/>
        </w:rPr>
        <w:t xml:space="preserve">Заявление об отзыве заявки № </w:t>
      </w:r>
      <w:r w:rsidRPr="00273715">
        <w:rPr>
          <w:b/>
          <w:bCs/>
          <w:sz w:val="24"/>
          <w:szCs w:val="24"/>
        </w:rPr>
        <w:t xml:space="preserve">_____  </w:t>
      </w:r>
      <w:r w:rsidRPr="00273715">
        <w:rPr>
          <w:b/>
          <w:sz w:val="24"/>
          <w:szCs w:val="24"/>
        </w:rPr>
        <w:t xml:space="preserve">на участие в </w:t>
      </w:r>
      <w:r w:rsidRPr="00273715">
        <w:rPr>
          <w:rFonts w:eastAsia="SimSun"/>
          <w:b/>
          <w:sz w:val="24"/>
          <w:szCs w:val="24"/>
        </w:rPr>
        <w:t xml:space="preserve">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roofErr w:type="gramEnd"/>
    </w:p>
    <w:p w:rsidR="00047A28" w:rsidRPr="00273715" w:rsidRDefault="00047A28" w:rsidP="00047A28">
      <w:pPr>
        <w:tabs>
          <w:tab w:val="left" w:pos="5760"/>
        </w:tabs>
        <w:jc w:val="center"/>
        <w:rPr>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tabs>
          <w:tab w:val="left" w:pos="8647"/>
        </w:tabs>
        <w:jc w:val="both"/>
        <w:rPr>
          <w:b/>
          <w:sz w:val="24"/>
          <w:szCs w:val="24"/>
        </w:rPr>
      </w:pPr>
      <w:proofErr w:type="gramStart"/>
      <w:r w:rsidRPr="00273715">
        <w:rPr>
          <w:sz w:val="24"/>
          <w:szCs w:val="24"/>
        </w:rPr>
        <w:t>отзывает свою заявку № ___ на участие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поданную нами  «___»__________2014</w:t>
      </w:r>
      <w:proofErr w:type="gramEnd"/>
      <w:r w:rsidRPr="00273715">
        <w:rPr>
          <w:sz w:val="24"/>
          <w:szCs w:val="24"/>
        </w:rPr>
        <w:t xml:space="preserve"> года</w:t>
      </w:r>
    </w:p>
    <w:p w:rsidR="00047A28" w:rsidRPr="00273715" w:rsidRDefault="00047A28" w:rsidP="00047A28">
      <w:pPr>
        <w:rPr>
          <w:b/>
          <w:sz w:val="24"/>
          <w:szCs w:val="24"/>
        </w:rPr>
      </w:pPr>
    </w:p>
    <w:p w:rsidR="00047A28" w:rsidRPr="00273715" w:rsidRDefault="00047A28" w:rsidP="00047A28">
      <w:pPr>
        <w:pStyle w:val="18"/>
        <w:rPr>
          <w:sz w:val="24"/>
          <w:szCs w:val="24"/>
        </w:rPr>
      </w:pPr>
      <w:r w:rsidRPr="00273715">
        <w:rPr>
          <w:sz w:val="24"/>
          <w:szCs w:val="24"/>
        </w:rPr>
        <w:t>Заявку  прошу направить (выдать на руки):</w:t>
      </w:r>
    </w:p>
    <w:p w:rsidR="00047A28" w:rsidRPr="00273715" w:rsidRDefault="00047A28" w:rsidP="00047A28">
      <w:pPr>
        <w:pStyle w:val="18"/>
        <w:rPr>
          <w:sz w:val="24"/>
          <w:szCs w:val="24"/>
        </w:rPr>
      </w:pPr>
    </w:p>
    <w:p w:rsidR="00047A28" w:rsidRPr="00273715" w:rsidRDefault="00047A28" w:rsidP="00047A28">
      <w:pPr>
        <w:pStyle w:val="18"/>
        <w:pBdr>
          <w:top w:val="single" w:sz="4" w:space="1" w:color="000000"/>
        </w:pBdr>
        <w:jc w:val="center"/>
        <w:rPr>
          <w:sz w:val="24"/>
          <w:szCs w:val="24"/>
          <w:vertAlign w:val="superscript"/>
        </w:rPr>
      </w:pPr>
      <w:r w:rsidRPr="00273715">
        <w:rPr>
          <w:sz w:val="24"/>
          <w:szCs w:val="24"/>
          <w:vertAlign w:val="superscript"/>
        </w:rPr>
        <w:t>(</w:t>
      </w:r>
      <w:r w:rsidRPr="00273715">
        <w:rPr>
          <w:i/>
          <w:sz w:val="24"/>
          <w:szCs w:val="24"/>
          <w:vertAlign w:val="superscript"/>
        </w:rPr>
        <w:t>наименование претендента, почтовый адрес, телефон/факс, Ф.И.О. контактного лица</w:t>
      </w:r>
      <w:r w:rsidRPr="00273715">
        <w:rPr>
          <w:sz w:val="24"/>
          <w:szCs w:val="24"/>
          <w:vertAlign w:val="superscript"/>
        </w:rPr>
        <w:t>)</w:t>
      </w:r>
    </w:p>
    <w:p w:rsidR="00047A28" w:rsidRPr="00273715" w:rsidRDefault="00047A28" w:rsidP="00047A28">
      <w:pPr>
        <w:jc w:val="center"/>
        <w:rPr>
          <w:b/>
          <w:sz w:val="24"/>
          <w:szCs w:val="24"/>
        </w:rPr>
      </w:pPr>
    </w:p>
    <w:p w:rsidR="00047A28" w:rsidRPr="00273715" w:rsidRDefault="00047A28" w:rsidP="00047A28">
      <w:pPr>
        <w:jc w:val="both"/>
        <w:rPr>
          <w:i/>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информации:</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lastRenderedPageBreak/>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E50336" w:rsidRDefault="00E50336" w:rsidP="00047A28">
      <w:pPr>
        <w:ind w:firstLine="284"/>
        <w:jc w:val="right"/>
        <w:rPr>
          <w:b/>
          <w:sz w:val="24"/>
          <w:szCs w:val="24"/>
        </w:rPr>
      </w:pPr>
    </w:p>
    <w:p w:rsidR="00047A28" w:rsidRPr="00273715" w:rsidRDefault="00047A28" w:rsidP="00047A28">
      <w:pPr>
        <w:ind w:firstLine="284"/>
        <w:jc w:val="right"/>
        <w:rPr>
          <w:b/>
          <w:sz w:val="24"/>
          <w:szCs w:val="24"/>
        </w:rPr>
      </w:pPr>
      <w:r w:rsidRPr="00273715">
        <w:rPr>
          <w:b/>
          <w:sz w:val="24"/>
          <w:szCs w:val="24"/>
        </w:rPr>
        <w:t xml:space="preserve">Форма 1.4.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положений документации об открытом аукционе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tabs>
                <w:tab w:val="left" w:pos="5760"/>
              </w:tabs>
              <w:ind w:left="1611" w:firstLine="142"/>
              <w:jc w:val="right"/>
              <w:rPr>
                <w:i/>
                <w:sz w:val="24"/>
                <w:szCs w:val="24"/>
                <w:vertAlign w:val="superscript"/>
              </w:rPr>
            </w:pPr>
            <w:r w:rsidRPr="00273715">
              <w:rPr>
                <w:i/>
                <w:sz w:val="24"/>
                <w:szCs w:val="24"/>
                <w:vertAlign w:val="superscript"/>
              </w:rPr>
              <w:t>(место нахождения, контактный телефон)</w:t>
            </w:r>
          </w:p>
        </w:tc>
      </w:tr>
    </w:tbl>
    <w:p w:rsidR="00047A28" w:rsidRPr="00273715" w:rsidRDefault="00047A28" w:rsidP="00047A28">
      <w:pPr>
        <w:pStyle w:val="18"/>
        <w:rPr>
          <w:sz w:val="24"/>
          <w:szCs w:val="24"/>
        </w:rPr>
      </w:pPr>
    </w:p>
    <w:p w:rsidR="00047A28" w:rsidRPr="00273715" w:rsidRDefault="00047A28" w:rsidP="00047A28">
      <w:pPr>
        <w:tabs>
          <w:tab w:val="left" w:pos="5760"/>
        </w:tabs>
        <w:ind w:left="5040"/>
        <w:jc w:val="both"/>
        <w:rPr>
          <w:sz w:val="24"/>
          <w:szCs w:val="24"/>
        </w:rPr>
      </w:pPr>
    </w:p>
    <w:p w:rsidR="00047A28" w:rsidRPr="00273715" w:rsidRDefault="00047A28" w:rsidP="00047A28">
      <w:pPr>
        <w:jc w:val="center"/>
        <w:rPr>
          <w:sz w:val="24"/>
          <w:szCs w:val="24"/>
        </w:rPr>
      </w:pPr>
      <w:r w:rsidRPr="00273715">
        <w:rPr>
          <w:b/>
          <w:sz w:val="24"/>
          <w:szCs w:val="24"/>
        </w:rPr>
        <w:t xml:space="preserve">Запрос о разъяснении положений документации об аукционе </w:t>
      </w:r>
      <w:r w:rsidRPr="00273715">
        <w:rPr>
          <w:sz w:val="24"/>
          <w:szCs w:val="24"/>
        </w:rPr>
        <w:t xml:space="preserve"> </w:t>
      </w:r>
    </w:p>
    <w:p w:rsidR="00047A28" w:rsidRPr="00273715" w:rsidRDefault="00047A28" w:rsidP="00047A28">
      <w:pPr>
        <w:tabs>
          <w:tab w:val="left" w:pos="5760"/>
        </w:tabs>
        <w:jc w:val="center"/>
        <w:rPr>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5760"/>
        </w:tabs>
        <w:jc w:val="center"/>
        <w:rPr>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 руководствуясь статьей 9 настоящей аукционной документации, прошу разъяснить положения документации, а именно: _______________________________________________________________</w:t>
      </w:r>
      <w:r w:rsidRPr="00273715">
        <w:rPr>
          <w:i/>
          <w:sz w:val="24"/>
          <w:szCs w:val="24"/>
          <w:vertAlign w:val="superscript"/>
        </w:rPr>
        <w:t xml:space="preserve">                                                                      </w:t>
      </w:r>
    </w:p>
    <w:p w:rsidR="00047A28" w:rsidRPr="00273715" w:rsidRDefault="00047A28" w:rsidP="00047A28">
      <w:pPr>
        <w:ind w:firstLine="567"/>
        <w:jc w:val="both"/>
        <w:rPr>
          <w:i/>
          <w:sz w:val="24"/>
          <w:szCs w:val="24"/>
          <w:vertAlign w:val="superscript"/>
        </w:rPr>
      </w:pPr>
      <w:r w:rsidRPr="00273715">
        <w:rPr>
          <w:i/>
          <w:sz w:val="24"/>
          <w:szCs w:val="24"/>
          <w:vertAlign w:val="superscript"/>
        </w:rPr>
        <w:t xml:space="preserve">                                                                           (указываются положения документации об аукционе, которые необходимо разъяснить)</w:t>
      </w:r>
    </w:p>
    <w:p w:rsidR="00047A28" w:rsidRPr="00273715" w:rsidRDefault="00047A28" w:rsidP="00047A28">
      <w:pPr>
        <w:jc w:val="both"/>
        <w:rPr>
          <w:i/>
          <w:sz w:val="24"/>
          <w:szCs w:val="24"/>
        </w:rPr>
      </w:pPr>
      <w:r w:rsidRPr="00273715">
        <w:rPr>
          <w:i/>
          <w:sz w:val="24"/>
          <w:szCs w:val="24"/>
        </w:rPr>
        <w:t xml:space="preserve">                                                                                                    </w:t>
      </w:r>
    </w:p>
    <w:p w:rsidR="00047A28" w:rsidRPr="00273715" w:rsidRDefault="00047A28" w:rsidP="00047A28">
      <w:pPr>
        <w:jc w:val="both"/>
        <w:rPr>
          <w:sz w:val="24"/>
          <w:szCs w:val="24"/>
        </w:rPr>
      </w:pPr>
    </w:p>
    <w:p w:rsidR="00047A28" w:rsidRPr="00273715" w:rsidRDefault="00047A28" w:rsidP="00047A28">
      <w:pPr>
        <w:pStyle w:val="18"/>
        <w:rPr>
          <w:sz w:val="24"/>
          <w:szCs w:val="24"/>
        </w:rPr>
      </w:pPr>
      <w:r w:rsidRPr="00273715">
        <w:rPr>
          <w:sz w:val="24"/>
          <w:szCs w:val="24"/>
        </w:rPr>
        <w:t>Ответ на запрос прошу направить: _______________________________________________________</w:t>
      </w:r>
    </w:p>
    <w:p w:rsidR="00047A28" w:rsidRPr="00273715" w:rsidRDefault="00047A28" w:rsidP="00047A28">
      <w:pPr>
        <w:pStyle w:val="18"/>
        <w:ind w:firstLine="426"/>
        <w:rPr>
          <w:i/>
          <w:sz w:val="24"/>
          <w:szCs w:val="24"/>
          <w:vertAlign w:val="superscript"/>
        </w:rPr>
      </w:pPr>
      <w:r w:rsidRPr="00273715">
        <w:rPr>
          <w:i/>
          <w:sz w:val="24"/>
          <w:szCs w:val="24"/>
          <w:vertAlign w:val="superscript"/>
        </w:rPr>
        <w:t xml:space="preserve">                                                                                       (наименование организации, почтовый адрес, телефон/факс, Ф.И.О. контактного лица)</w:t>
      </w: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rPr>
          <w:b/>
          <w:sz w:val="24"/>
          <w:szCs w:val="24"/>
        </w:rPr>
      </w:pPr>
    </w:p>
    <w:p w:rsidR="00047A28" w:rsidRPr="00273715" w:rsidRDefault="00047A28" w:rsidP="00047A28">
      <w:pPr>
        <w:jc w:val="center"/>
        <w:rPr>
          <w:b/>
          <w:sz w:val="24"/>
          <w:szCs w:val="24"/>
        </w:rPr>
      </w:pPr>
    </w:p>
    <w:p w:rsidR="00047A28" w:rsidRPr="00273715" w:rsidRDefault="00047A28" w:rsidP="00E50336">
      <w:pPr>
        <w:jc w:val="right"/>
        <w:rPr>
          <w:b/>
          <w:sz w:val="24"/>
          <w:szCs w:val="24"/>
        </w:rPr>
      </w:pPr>
      <w:r w:rsidRPr="00273715">
        <w:rPr>
          <w:b/>
          <w:sz w:val="24"/>
          <w:szCs w:val="24"/>
        </w:rPr>
        <w:lastRenderedPageBreak/>
        <w:t xml:space="preserve">Форма 1.5. </w:t>
      </w:r>
    </w:p>
    <w:p w:rsidR="00047A28" w:rsidRPr="00273715" w:rsidRDefault="00047A28" w:rsidP="00047A28">
      <w:pPr>
        <w:rPr>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r w:rsidRPr="00273715">
        <w:rPr>
          <w:b/>
          <w:bCs/>
          <w:sz w:val="24"/>
          <w:szCs w:val="24"/>
        </w:rPr>
        <w:t xml:space="preserve">Доверенность № __________ на участие в аукционе </w:t>
      </w:r>
    </w:p>
    <w:p w:rsidR="00047A28" w:rsidRPr="00273715" w:rsidRDefault="00047A28" w:rsidP="00047A28">
      <w:pPr>
        <w:tabs>
          <w:tab w:val="left" w:pos="990"/>
        </w:tabs>
        <w:jc w:val="center"/>
        <w:rPr>
          <w:sz w:val="24"/>
          <w:szCs w:val="24"/>
        </w:rPr>
      </w:pPr>
      <w:r w:rsidRPr="00273715">
        <w:rPr>
          <w:b/>
          <w:bCs/>
          <w:sz w:val="24"/>
          <w:szCs w:val="24"/>
        </w:rPr>
        <w:t xml:space="preserve">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 xml:space="preserve">                     </w:t>
      </w:r>
    </w:p>
    <w:p w:rsidR="00047A28" w:rsidRPr="00273715" w:rsidRDefault="00047A28" w:rsidP="00047A28">
      <w:pPr>
        <w:tabs>
          <w:tab w:val="left" w:pos="990"/>
        </w:tabs>
        <w:jc w:val="both"/>
        <w:rPr>
          <w:bCs/>
          <w:sz w:val="24"/>
          <w:szCs w:val="24"/>
        </w:rPr>
      </w:pP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i/>
          <w:sz w:val="24"/>
          <w:szCs w:val="24"/>
          <w:vertAlign w:val="superscript"/>
        </w:rPr>
      </w:pPr>
      <w:r w:rsidRPr="00273715">
        <w:rPr>
          <w:i/>
          <w:sz w:val="24"/>
          <w:szCs w:val="24"/>
        </w:rPr>
        <w:t xml:space="preserve">                                                           </w:t>
      </w:r>
      <w:r w:rsidRPr="00273715">
        <w:rPr>
          <w:i/>
          <w:sz w:val="24"/>
          <w:szCs w:val="24"/>
          <w:vertAlign w:val="superscript"/>
        </w:rPr>
        <w:t>(указываются  организационно-правовая форма, наименование претендента)</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rPr>
        <w:t xml:space="preserve"> </w:t>
      </w:r>
      <w:r w:rsidRPr="00273715">
        <w:rPr>
          <w:i/>
          <w:sz w:val="24"/>
          <w:szCs w:val="24"/>
          <w:vertAlign w:val="superscript"/>
        </w:rPr>
        <w:t xml:space="preserve">(Ф.И.О.,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rPr>
        <w:tab/>
      </w: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проведении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 «____» _____________ 2014г., а именно**:</w:t>
      </w:r>
      <w:proofErr w:type="gramEnd"/>
    </w:p>
    <w:p w:rsidR="00047A28" w:rsidRPr="00273715" w:rsidRDefault="00047A28" w:rsidP="00047A28">
      <w:pPr>
        <w:tabs>
          <w:tab w:val="left" w:pos="240"/>
        </w:tabs>
        <w:jc w:val="both"/>
        <w:rPr>
          <w:b/>
          <w:sz w:val="24"/>
          <w:szCs w:val="24"/>
        </w:rPr>
      </w:pPr>
      <w:r w:rsidRPr="00273715">
        <w:rPr>
          <w:sz w:val="24"/>
          <w:szCs w:val="24"/>
        </w:rPr>
        <w:t>- присутствовать на аукционе и давать предложения о цене продажи права на заключение договора на право заключения договора на установку и эксплуатацию рекламной конструкции, расположенной по адресу:_____________________________________________________________</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r w:rsidRPr="00273715">
        <w:rPr>
          <w:sz w:val="24"/>
          <w:szCs w:val="24"/>
        </w:rPr>
        <w:t xml:space="preserve"> </w:t>
      </w:r>
    </w:p>
    <w:p w:rsidR="00047A28" w:rsidRPr="00273715" w:rsidRDefault="00047A28" w:rsidP="00047A28">
      <w:pPr>
        <w:rPr>
          <w:sz w:val="24"/>
          <w:szCs w:val="24"/>
        </w:rPr>
      </w:pPr>
      <w:r w:rsidRPr="00273715">
        <w:rPr>
          <w:sz w:val="24"/>
          <w:szCs w:val="24"/>
        </w:rPr>
        <w:t>**При оформлении доверенности участник самостоятельно определяет объем полномочий представителя.</w:t>
      </w:r>
    </w:p>
    <w:p w:rsidR="00047A28" w:rsidRPr="00273715" w:rsidRDefault="00047A28" w:rsidP="00047A28">
      <w:pPr>
        <w:rPr>
          <w:sz w:val="24"/>
          <w:szCs w:val="24"/>
        </w:rPr>
      </w:pPr>
    </w:p>
    <w:p w:rsidR="00047A28" w:rsidRPr="00273715" w:rsidRDefault="00047A28" w:rsidP="00047A28">
      <w:pPr>
        <w:jc w:val="right"/>
        <w:rPr>
          <w:b/>
          <w:sz w:val="24"/>
          <w:szCs w:val="24"/>
        </w:rPr>
      </w:pPr>
      <w:r w:rsidRPr="00273715">
        <w:rPr>
          <w:b/>
          <w:sz w:val="24"/>
          <w:szCs w:val="24"/>
        </w:rPr>
        <w:t xml:space="preserve">Форма 1.6.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результатов открытого аукциона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tbl>
      <w:tblPr>
        <w:tblW w:w="0" w:type="auto"/>
        <w:tblInd w:w="108" w:type="dxa"/>
        <w:tblLayout w:type="fixed"/>
        <w:tblLook w:val="0000"/>
      </w:tblPr>
      <w:tblGrid>
        <w:gridCol w:w="2959"/>
        <w:gridCol w:w="7247"/>
      </w:tblGrid>
      <w:tr w:rsidR="00047A28" w:rsidRPr="00273715" w:rsidTr="00047A28">
        <w:trPr>
          <w:trHeight w:val="2513"/>
        </w:trPr>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jc w:val="right"/>
              <w:rPr>
                <w:sz w:val="24"/>
                <w:szCs w:val="24"/>
              </w:rPr>
            </w:pPr>
            <w:r w:rsidRPr="00273715">
              <w:rPr>
                <w:rFonts w:eastAsia="Calibri"/>
                <w:sz w:val="24"/>
                <w:szCs w:val="24"/>
              </w:rPr>
              <w:t xml:space="preserve">В </w:t>
            </w:r>
            <w:r w:rsidRPr="00273715">
              <w:rPr>
                <w:sz w:val="24"/>
                <w:szCs w:val="24"/>
              </w:rPr>
              <w:t xml:space="preserve">Аукционную комиссию по подготовке </w:t>
            </w:r>
          </w:p>
          <w:p w:rsidR="00047A28" w:rsidRPr="00273715" w:rsidRDefault="00047A28" w:rsidP="00047A28">
            <w:pPr>
              <w:jc w:val="right"/>
              <w:rPr>
                <w:sz w:val="24"/>
                <w:szCs w:val="24"/>
              </w:rPr>
            </w:pPr>
            <w:r w:rsidRPr="00273715">
              <w:rPr>
                <w:sz w:val="24"/>
                <w:szCs w:val="24"/>
              </w:rPr>
              <w:t xml:space="preserve">и проведению аукционов на право заключения </w:t>
            </w:r>
          </w:p>
          <w:p w:rsidR="00047A28" w:rsidRPr="00273715" w:rsidRDefault="00047A28" w:rsidP="00047A28">
            <w:pPr>
              <w:jc w:val="right"/>
              <w:rPr>
                <w:sz w:val="24"/>
                <w:szCs w:val="24"/>
              </w:rPr>
            </w:pPr>
            <w:r w:rsidRPr="00273715">
              <w:rPr>
                <w:sz w:val="24"/>
                <w:szCs w:val="24"/>
              </w:rPr>
              <w:t xml:space="preserve">договоров на установку и эксплуатацию рекламных </w:t>
            </w:r>
          </w:p>
          <w:p w:rsidR="00047A28" w:rsidRPr="00273715" w:rsidRDefault="00047A28" w:rsidP="00047A28">
            <w:pPr>
              <w:jc w:val="right"/>
              <w:rPr>
                <w:sz w:val="24"/>
                <w:szCs w:val="24"/>
              </w:rPr>
            </w:pPr>
            <w:r w:rsidRPr="00273715">
              <w:rPr>
                <w:sz w:val="24"/>
                <w:szCs w:val="24"/>
              </w:rPr>
              <w:t xml:space="preserve">конструкций на земельном участке, здании или </w:t>
            </w:r>
          </w:p>
          <w:p w:rsidR="00047A28" w:rsidRPr="00273715" w:rsidRDefault="00047A28" w:rsidP="00047A28">
            <w:pPr>
              <w:jc w:val="right"/>
              <w:rPr>
                <w:sz w:val="24"/>
                <w:szCs w:val="24"/>
              </w:rPr>
            </w:pPr>
            <w:proofErr w:type="gramStart"/>
            <w:r w:rsidRPr="00273715">
              <w:rPr>
                <w:sz w:val="24"/>
                <w:szCs w:val="24"/>
              </w:rPr>
              <w:t>ином</w:t>
            </w:r>
            <w:proofErr w:type="gramEnd"/>
            <w:r w:rsidRPr="00273715">
              <w:rPr>
                <w:sz w:val="24"/>
                <w:szCs w:val="24"/>
              </w:rPr>
              <w:t xml:space="preserve"> недвижимом имуществе, находящемся </w:t>
            </w:r>
          </w:p>
          <w:p w:rsidR="00047A28" w:rsidRPr="00273715" w:rsidRDefault="00047A28" w:rsidP="00047A28">
            <w:pPr>
              <w:jc w:val="right"/>
              <w:rPr>
                <w:sz w:val="24"/>
                <w:szCs w:val="24"/>
              </w:rPr>
            </w:pPr>
            <w:r w:rsidRPr="00273715">
              <w:rPr>
                <w:sz w:val="24"/>
                <w:szCs w:val="24"/>
              </w:rPr>
              <w:t xml:space="preserve">в собственности </w:t>
            </w:r>
            <w:proofErr w:type="gramStart"/>
            <w:r w:rsidRPr="00273715">
              <w:rPr>
                <w:sz w:val="24"/>
                <w:szCs w:val="24"/>
              </w:rPr>
              <w:t>Павлово-Посадского</w:t>
            </w:r>
            <w:proofErr w:type="gramEnd"/>
            <w:r w:rsidRPr="00273715">
              <w:rPr>
                <w:sz w:val="24"/>
                <w:szCs w:val="24"/>
              </w:rPr>
              <w:t xml:space="preserve"> муниципального </w:t>
            </w:r>
          </w:p>
          <w:p w:rsidR="00047A28" w:rsidRPr="00273715" w:rsidRDefault="00047A28" w:rsidP="00047A28">
            <w:pPr>
              <w:jc w:val="right"/>
              <w:rPr>
                <w:sz w:val="24"/>
                <w:szCs w:val="24"/>
              </w:rPr>
            </w:pPr>
            <w:r w:rsidRPr="00273715">
              <w:rPr>
                <w:sz w:val="24"/>
                <w:szCs w:val="24"/>
              </w:rPr>
              <w:t xml:space="preserve">района Московской области или на земельном участке, </w:t>
            </w:r>
          </w:p>
          <w:p w:rsidR="00047A28" w:rsidRPr="00273715" w:rsidRDefault="00047A28" w:rsidP="00047A28">
            <w:pPr>
              <w:jc w:val="right"/>
              <w:rPr>
                <w:sz w:val="24"/>
                <w:szCs w:val="24"/>
              </w:rPr>
            </w:pPr>
            <w:r w:rsidRPr="00273715">
              <w:rPr>
                <w:sz w:val="24"/>
                <w:szCs w:val="24"/>
              </w:rPr>
              <w:t xml:space="preserve">государственная </w:t>
            </w:r>
            <w:proofErr w:type="gramStart"/>
            <w:r w:rsidRPr="00273715">
              <w:rPr>
                <w:sz w:val="24"/>
                <w:szCs w:val="24"/>
              </w:rPr>
              <w:t>собственность</w:t>
            </w:r>
            <w:proofErr w:type="gramEnd"/>
            <w:r w:rsidRPr="00273715">
              <w:rPr>
                <w:sz w:val="24"/>
                <w:szCs w:val="24"/>
              </w:rPr>
              <w:t xml:space="preserve"> на который не разграничена </w:t>
            </w:r>
          </w:p>
          <w:p w:rsidR="00047A28" w:rsidRPr="00273715" w:rsidRDefault="00047A28" w:rsidP="00047A28">
            <w:pPr>
              <w:jc w:val="right"/>
              <w:rPr>
                <w:sz w:val="24"/>
                <w:szCs w:val="24"/>
              </w:rPr>
            </w:pPr>
            <w:r w:rsidRPr="00273715">
              <w:rPr>
                <w:sz w:val="24"/>
                <w:szCs w:val="24"/>
              </w:rPr>
              <w:t>в Павлово-Посадском муниципальном районе Московской области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pStyle w:val="ConsPlusNonformat"/>
              <w:jc w:val="right"/>
              <w:rPr>
                <w:rFonts w:ascii="Times New Roman" w:eastAsia="Calibri" w:hAnsi="Times New Roman" w:cs="Times New Roman"/>
                <w:i/>
                <w:sz w:val="24"/>
                <w:szCs w:val="24"/>
              </w:rPr>
            </w:pPr>
            <w:r w:rsidRPr="00273715">
              <w:rPr>
                <w:rFonts w:ascii="Times New Roman" w:hAnsi="Times New Roman" w:cs="Times New Roman"/>
                <w:i/>
                <w:sz w:val="24"/>
                <w:szCs w:val="24"/>
                <w:vertAlign w:val="superscript"/>
              </w:rPr>
              <w:t>(место нахождения, контактный телефон)</w:t>
            </w:r>
          </w:p>
        </w:tc>
      </w:tr>
    </w:tbl>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Запрос о разъяснении результатов аукциона </w:t>
      </w: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на право заключения договора Лот №1 </w:t>
      </w:r>
      <w:r w:rsidRPr="00273715">
        <w:rPr>
          <w:rFonts w:ascii="Times New Roman" w:hAnsi="Times New Roman" w:cs="Times New Roman"/>
          <w:sz w:val="24"/>
          <w:szCs w:val="24"/>
        </w:rPr>
        <w:t xml:space="preserve"> </w:t>
      </w:r>
      <w:r w:rsidRPr="00273715">
        <w:rPr>
          <w:rFonts w:ascii="Times New Roman" w:hAnsi="Times New Roman" w:cs="Times New Roman"/>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pStyle w:val="ConsPlusNonformat"/>
        <w:widowControl/>
        <w:jc w:val="center"/>
        <w:rPr>
          <w:rFonts w:ascii="Times New Roman" w:hAnsi="Times New Roman" w:cs="Times New Roman"/>
          <w:sz w:val="24"/>
          <w:szCs w:val="24"/>
        </w:rPr>
      </w:pPr>
    </w:p>
    <w:p w:rsidR="00047A28" w:rsidRPr="00273715" w:rsidRDefault="00047A28" w:rsidP="00047A28">
      <w:pPr>
        <w:pStyle w:val="ConsPlusNonformat"/>
        <w:widowControl/>
        <w:rPr>
          <w:rFonts w:ascii="Times New Roman" w:hAnsi="Times New Roman" w:cs="Times New Roman"/>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w:t>
      </w:r>
    </w:p>
    <w:p w:rsidR="00047A28" w:rsidRPr="00273715" w:rsidRDefault="00047A28" w:rsidP="00047A28">
      <w:pPr>
        <w:pStyle w:val="ConsPlusNonformat"/>
        <w:widowControl/>
        <w:ind w:firstLine="426"/>
        <w:jc w:val="center"/>
        <w:rPr>
          <w:rFonts w:ascii="Times New Roman" w:hAnsi="Times New Roman" w:cs="Times New Roman"/>
          <w:sz w:val="24"/>
          <w:szCs w:val="24"/>
        </w:rPr>
      </w:pPr>
    </w:p>
    <w:p w:rsidR="00047A28" w:rsidRPr="00273715" w:rsidRDefault="00047A28" w:rsidP="00047A28">
      <w:pPr>
        <w:pStyle w:val="ConsPlusNonformat"/>
        <w:widowControl/>
        <w:ind w:firstLine="426"/>
        <w:jc w:val="center"/>
        <w:rPr>
          <w:rFonts w:ascii="Times New Roman" w:hAnsi="Times New Roman" w:cs="Times New Roman"/>
          <w:i/>
          <w:sz w:val="24"/>
          <w:szCs w:val="24"/>
          <w:vertAlign w:val="superscript"/>
        </w:rPr>
      </w:pPr>
      <w:r w:rsidRPr="00273715">
        <w:rPr>
          <w:rFonts w:ascii="Times New Roman" w:hAnsi="Times New Roman" w:cs="Times New Roman"/>
          <w:sz w:val="24"/>
          <w:szCs w:val="24"/>
        </w:rPr>
        <w:t>Победителем аукциона был признан ____________________________________________________________________________________,</w:t>
      </w:r>
      <w:r w:rsidRPr="00273715">
        <w:rPr>
          <w:rFonts w:ascii="Times New Roman" w:hAnsi="Times New Roman" w:cs="Times New Roman"/>
          <w:i/>
          <w:sz w:val="24"/>
          <w:szCs w:val="24"/>
        </w:rPr>
        <w:t xml:space="preserve">                          </w:t>
      </w:r>
      <w:r w:rsidRPr="00273715">
        <w:rPr>
          <w:rFonts w:ascii="Times New Roman" w:hAnsi="Times New Roman" w:cs="Times New Roman"/>
          <w:i/>
          <w:sz w:val="24"/>
          <w:szCs w:val="24"/>
          <w:vertAlign w:val="superscript"/>
        </w:rPr>
        <w:t>(указываются организационно-правовая форма, наименование претендента)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roofErr w:type="gramStart"/>
      <w:r w:rsidRPr="00273715">
        <w:rPr>
          <w:rFonts w:ascii="Times New Roman" w:hAnsi="Times New Roman" w:cs="Times New Roman"/>
          <w:sz w:val="24"/>
          <w:szCs w:val="24"/>
        </w:rPr>
        <w:t xml:space="preserve">который </w:t>
      </w:r>
      <w:r w:rsidRPr="00273715">
        <w:rPr>
          <w:rFonts w:ascii="Times New Roman" w:hAnsi="Times New Roman" w:cs="Times New Roman"/>
          <w:bCs/>
          <w:sz w:val="24"/>
          <w:szCs w:val="24"/>
        </w:rPr>
        <w:t xml:space="preserve">приобрел право заключения договора </w:t>
      </w:r>
      <w:r w:rsidRPr="00273715">
        <w:rPr>
          <w:rFonts w:ascii="Times New Roman" w:hAnsi="Times New Roman" w:cs="Times New Roman"/>
          <w:sz w:val="24"/>
          <w:szCs w:val="24"/>
        </w:rPr>
        <w:t>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 цене    ____________________________________________________________________________.</w:t>
      </w:r>
      <w:proofErr w:type="gramEnd"/>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цифрами и прописью)</w:t>
      </w: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r w:rsidRPr="00273715">
        <w:rPr>
          <w:rFonts w:ascii="Times New Roman" w:hAnsi="Times New Roman" w:cs="Times New Roman"/>
          <w:sz w:val="24"/>
          <w:szCs w:val="24"/>
        </w:rPr>
        <w:t xml:space="preserve">    Вместе  с  тем,  на основании пункта 15.11 статьи 15 документации об аукционе на право заключения договора на установку и эксплуатацию рекламной конструкции, расположенной по адресу: ___________________________________________________, прошу разъяснить следующее: _____________________________________________________________________________________</w:t>
      </w:r>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i/>
          <w:sz w:val="24"/>
          <w:szCs w:val="24"/>
          <w:vertAlign w:val="superscript"/>
        </w:rPr>
        <w:t xml:space="preserve">                                                                                           (вопросы для разъяснения результатов аукциона)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jc w:val="both"/>
        <w:rPr>
          <w:b/>
          <w:bCs/>
          <w:sz w:val="24"/>
          <w:szCs w:val="24"/>
        </w:rPr>
      </w:pPr>
      <w:r w:rsidRPr="00273715">
        <w:rPr>
          <w:b/>
          <w:bCs/>
          <w:sz w:val="24"/>
          <w:szCs w:val="24"/>
        </w:rPr>
        <w:lastRenderedPageBreak/>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jc w:val="right"/>
        <w:rPr>
          <w:sz w:val="24"/>
          <w:szCs w:val="24"/>
        </w:rPr>
      </w:pPr>
      <w:r w:rsidRPr="00273715">
        <w:rPr>
          <w:sz w:val="24"/>
          <w:szCs w:val="24"/>
        </w:rPr>
        <w:t>Приложение 1 к документации</w:t>
      </w:r>
    </w:p>
    <w:p w:rsidR="00047A28" w:rsidRPr="00273715" w:rsidRDefault="00047A28" w:rsidP="00047A28">
      <w:pPr>
        <w:jc w:val="right"/>
        <w:rPr>
          <w:sz w:val="24"/>
          <w:szCs w:val="24"/>
        </w:rPr>
      </w:pPr>
    </w:p>
    <w:p w:rsidR="00047A28" w:rsidRPr="00273715" w:rsidRDefault="00047A28" w:rsidP="00047A28">
      <w:pPr>
        <w:jc w:val="center"/>
        <w:rPr>
          <w:b/>
          <w:sz w:val="24"/>
          <w:szCs w:val="24"/>
        </w:rPr>
      </w:pPr>
      <w:r w:rsidRPr="00273715">
        <w:rPr>
          <w:b/>
          <w:sz w:val="24"/>
          <w:szCs w:val="24"/>
        </w:rPr>
        <w:t xml:space="preserve">Эскизы рекламных конструкций, возможных к установке на рекламных местах </w:t>
      </w:r>
    </w:p>
    <w:p w:rsidR="00047A28" w:rsidRPr="00273715" w:rsidRDefault="00047A28" w:rsidP="00047A28">
      <w:pPr>
        <w:jc w:val="right"/>
        <w:rPr>
          <w:sz w:val="24"/>
          <w:szCs w:val="24"/>
        </w:rPr>
      </w:pPr>
      <w:r w:rsidRPr="00273715">
        <w:rPr>
          <w:noProof/>
          <w:sz w:val="24"/>
          <w:szCs w:val="24"/>
          <w:lang w:eastAsia="ru-RU"/>
        </w:rPr>
        <w:drawing>
          <wp:inline distT="0" distB="0" distL="0" distR="0">
            <wp:extent cx="6477000" cy="4857750"/>
            <wp:effectExtent l="19050" t="0" r="0" b="0"/>
            <wp:docPr id="4" name="Рисунок 1" descr="Макет Щита в аукци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ет Щита в аукционку"/>
                    <pic:cNvPicPr>
                      <a:picLocks noChangeAspect="1" noChangeArrowheads="1"/>
                    </pic:cNvPicPr>
                  </pic:nvPicPr>
                  <pic:blipFill>
                    <a:blip r:embed="rId15" cstate="print"/>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047A28" w:rsidRPr="00273715" w:rsidRDefault="005E5D96"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32" coordsize="21600,21600" o:spt="32" o:oned="t" path="m,l21600,21600e" filled="f">
            <v:path arrowok="t" fillok="f" o:connecttype="none"/>
            <o:lock v:ext="edit" shapetype="t"/>
          </v:shapetype>
          <v:shape id="AutoShape 2" o:spid="_x0000_s1026" type="#_x0000_t32" style="position:absolute;left:0;text-align:left;margin-left:235.8pt;margin-top:76.15pt;width:0;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">
            <v:stroke startarrow="block" endarrow="block"/>
          </v:shape>
        </w:pict>
      </w:r>
      <w:r w:rsidR="00047A28" w:rsidRPr="00273715">
        <w:rPr>
          <w:rFonts w:ascii="Times New Roman" w:hAnsi="Times New Roman" w:cs="Times New Roman"/>
          <w:noProof/>
          <w:sz w:val="24"/>
          <w:szCs w:val="24"/>
          <w:lang w:eastAsia="ru-RU"/>
        </w:rPr>
        <w:drawing>
          <wp:inline distT="0" distB="0" distL="0" distR="0">
            <wp:extent cx="2524125" cy="3943350"/>
            <wp:effectExtent l="19050" t="0" r="9525" b="0"/>
            <wp:docPr id="3" name="Рисунок 3" descr="C:\Documents and Settings\oipr5\Рабочий стол\пан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ipr5\Рабочий стол\панель.tif"/>
                    <pic:cNvPicPr>
                      <a:picLocks noChangeAspect="1" noChangeArrowheads="1"/>
                    </pic:cNvPicPr>
                  </pic:nvPicPr>
                  <pic:blipFill>
                    <a:blip r:embed="rId16" cstate="print"/>
                    <a:srcRect/>
                    <a:stretch>
                      <a:fillRect/>
                    </a:stretch>
                  </pic:blipFill>
                  <pic:spPr bwMode="auto">
                    <a:xfrm>
                      <a:off x="0" y="0"/>
                      <a:ext cx="2524125" cy="3943350"/>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3705225"/>
            <wp:effectExtent l="19050" t="0" r="9525" b="0"/>
            <wp:docPr id="6" name="Рисунок 4" descr="C:\Documents and Settings\oipr5\Рабочий стол\стелл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ipr5\Рабочий стол\стелла 2.tif"/>
                    <pic:cNvPicPr>
                      <a:picLocks noChangeAspect="1" noChangeArrowheads="1"/>
                    </pic:cNvPicPr>
                  </pic:nvPicPr>
                  <pic:blipFill>
                    <a:blip r:embed="rId17" cstate="print"/>
                    <a:srcRect/>
                    <a:stretch>
                      <a:fillRect/>
                    </a:stretch>
                  </pic:blipFill>
                  <pic:spPr bwMode="auto">
                    <a:xfrm>
                      <a:off x="0" y="0"/>
                      <a:ext cx="2295525" cy="3705225"/>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rPr>
          <w:rFonts w:ascii="Times New Roman" w:hAnsi="Times New Roman" w:cs="Times New Roman"/>
          <w:sz w:val="24"/>
          <w:szCs w:val="24"/>
        </w:rPr>
      </w:pPr>
    </w:p>
    <w:p w:rsidR="00047A28" w:rsidRPr="00273715" w:rsidRDefault="00047A28" w:rsidP="00047A28">
      <w:pPr>
        <w:pStyle w:val="ConsPlusNormal"/>
        <w:ind w:firstLine="0"/>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047A28" w:rsidRPr="00273715" w:rsidRDefault="00E50336" w:rsidP="00047A28">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047A28" w:rsidRPr="00273715">
        <w:rPr>
          <w:rFonts w:ascii="Times New Roman" w:hAnsi="Times New Roman" w:cs="Times New Roman"/>
          <w:sz w:val="24"/>
          <w:szCs w:val="24"/>
        </w:rPr>
        <w:t xml:space="preserve"> к документации</w:t>
      </w:r>
    </w:p>
    <w:p w:rsidR="00047A28" w:rsidRPr="00273715" w:rsidRDefault="00047A28" w:rsidP="00047A28">
      <w:pPr>
        <w:pStyle w:val="ConsPlusNormal"/>
        <w:ind w:firstLine="0"/>
        <w:jc w:val="right"/>
        <w:rPr>
          <w:rFonts w:ascii="Times New Roman" w:hAnsi="Times New Roman" w:cs="Times New Roman"/>
          <w:b/>
          <w:sz w:val="24"/>
          <w:szCs w:val="24"/>
        </w:rPr>
      </w:pPr>
      <w:r w:rsidRPr="00273715">
        <w:rPr>
          <w:rFonts w:ascii="Times New Roman" w:hAnsi="Times New Roman" w:cs="Times New Roman"/>
          <w:b/>
          <w:sz w:val="24"/>
          <w:szCs w:val="24"/>
        </w:rPr>
        <w:t xml:space="preserve">Типовой проект </w:t>
      </w:r>
    </w:p>
    <w:p w:rsidR="00047A28" w:rsidRPr="00273715" w:rsidRDefault="00047A28" w:rsidP="00047A28">
      <w:pPr>
        <w:pStyle w:val="ConsPlusNormal"/>
        <w:ind w:firstLine="0"/>
        <w:jc w:val="right"/>
        <w:rPr>
          <w:rFonts w:ascii="Times New Roman" w:hAnsi="Times New Roman" w:cs="Times New Roman"/>
          <w:b/>
          <w:sz w:val="24"/>
          <w:szCs w:val="24"/>
        </w:rPr>
      </w:pPr>
    </w:p>
    <w:p w:rsidR="00047A28" w:rsidRDefault="00047A28" w:rsidP="00047A28">
      <w:pPr>
        <w:rPr>
          <w:sz w:val="24"/>
          <w:szCs w:val="24"/>
        </w:rPr>
      </w:pPr>
    </w:p>
    <w:p w:rsidR="00083BAC" w:rsidRPr="00273715" w:rsidRDefault="00083BAC" w:rsidP="00047A28">
      <w:pP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ДОГОВОР</w:t>
      </w:r>
    </w:p>
    <w:p w:rsidR="00CF439C" w:rsidRPr="008C4652" w:rsidRDefault="00CF439C" w:rsidP="00CF439C">
      <w:pPr>
        <w:autoSpaceDE w:val="0"/>
        <w:autoSpaceDN w:val="0"/>
        <w:adjustRightInd w:val="0"/>
        <w:jc w:val="center"/>
        <w:rPr>
          <w:sz w:val="24"/>
          <w:szCs w:val="24"/>
        </w:rPr>
      </w:pPr>
      <w:r w:rsidRPr="008C4652">
        <w:rPr>
          <w:sz w:val="24"/>
          <w:szCs w:val="24"/>
        </w:rPr>
        <w:t xml:space="preserve">НА УСТАНОВКУ И ЭКСПЛУАТАЦИЮ </w:t>
      </w:r>
      <w:proofErr w:type="gramStart"/>
      <w:r w:rsidRPr="008C4652">
        <w:rPr>
          <w:sz w:val="24"/>
          <w:szCs w:val="24"/>
        </w:rPr>
        <w:t>РЕКЛАМНОЙ</w:t>
      </w:r>
      <w:proofErr w:type="gramEnd"/>
      <w:r w:rsidRPr="008C4652">
        <w:rPr>
          <w:sz w:val="24"/>
          <w:szCs w:val="24"/>
        </w:rPr>
        <w:t xml:space="preserve"> </w:t>
      </w:r>
    </w:p>
    <w:p w:rsidR="00CF439C" w:rsidRPr="008C4652" w:rsidRDefault="00CF439C" w:rsidP="00CF439C">
      <w:pPr>
        <w:autoSpaceDE w:val="0"/>
        <w:autoSpaceDN w:val="0"/>
        <w:adjustRightInd w:val="0"/>
        <w:jc w:val="center"/>
        <w:rPr>
          <w:sz w:val="24"/>
          <w:szCs w:val="24"/>
        </w:rPr>
      </w:pPr>
      <w:r w:rsidRPr="008C4652">
        <w:rPr>
          <w:sz w:val="24"/>
          <w:szCs w:val="24"/>
        </w:rPr>
        <w:t xml:space="preserve">КОНСТРУКЦИИ </w:t>
      </w:r>
      <w:r w:rsidRPr="008C4652">
        <w:rPr>
          <w:caps/>
          <w:sz w:val="24"/>
          <w:szCs w:val="24"/>
        </w:rPr>
        <w:t xml:space="preserve">на земельном участке, здании или ином недвижимом имуществе, находящемся в собственности Павлово-Посадского муниципального района или на земельном участке, государственная собственность на который не </w:t>
      </w:r>
      <w:r w:rsidRPr="008C4652">
        <w:rPr>
          <w:sz w:val="24"/>
          <w:szCs w:val="24"/>
        </w:rPr>
        <w:t>РАЗГРАНИЧЕНА В ПАВЛОВО-ПОСАДСКОМ МУНИЦИПАЛЬНОМ РАЙОНЕ МОСКОВСКОЙ ОБЛАСТИ</w:t>
      </w:r>
    </w:p>
    <w:p w:rsidR="00CF439C" w:rsidRPr="008C4652" w:rsidRDefault="00CF439C" w:rsidP="00CF439C">
      <w:pPr>
        <w:autoSpaceDE w:val="0"/>
        <w:autoSpaceDN w:val="0"/>
        <w:adjustRightInd w:val="0"/>
        <w:jc w:val="both"/>
        <w:rPr>
          <w:sz w:val="24"/>
          <w:szCs w:val="24"/>
        </w:rPr>
      </w:pPr>
    </w:p>
    <w:p w:rsidR="00CF439C" w:rsidRPr="008C4652" w:rsidRDefault="00CF439C" w:rsidP="00CF439C">
      <w:pPr>
        <w:pStyle w:val="ConsPlusNonformat"/>
        <w:widowControl/>
        <w:rPr>
          <w:rFonts w:ascii="Times New Roman" w:hAnsi="Times New Roman" w:cs="Times New Roman"/>
          <w:sz w:val="24"/>
          <w:szCs w:val="24"/>
        </w:rPr>
      </w:pPr>
      <w:r w:rsidRPr="008C4652">
        <w:rPr>
          <w:rFonts w:ascii="Times New Roman" w:hAnsi="Times New Roman" w:cs="Times New Roman"/>
          <w:sz w:val="24"/>
          <w:szCs w:val="24"/>
        </w:rPr>
        <w:t>г. Павловский Посад "____" _______________ 20___ г.</w:t>
      </w:r>
    </w:p>
    <w:p w:rsidR="00CF439C" w:rsidRPr="008C4652" w:rsidRDefault="00CF439C" w:rsidP="00CF439C">
      <w:pPr>
        <w:pStyle w:val="ConsPlusNonformat"/>
        <w:widowControl/>
        <w:rPr>
          <w:rFonts w:ascii="Times New Roman" w:hAnsi="Times New Roman" w:cs="Times New Roman"/>
          <w:sz w:val="24"/>
          <w:szCs w:val="24"/>
        </w:rPr>
      </w:pPr>
    </w:p>
    <w:p w:rsidR="00CF439C" w:rsidRPr="008C4652" w:rsidRDefault="00CF439C" w:rsidP="00CF439C">
      <w:pPr>
        <w:pStyle w:val="ConsPlusNonformat"/>
        <w:widowControl/>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Администрация Павлово-Посадского муниципального района Московской области (далее – Администрация), в лице __________________________, действующего на основании</w:t>
      </w:r>
      <w:r>
        <w:rPr>
          <w:rFonts w:ascii="Times New Roman" w:hAnsi="Times New Roman" w:cs="Times New Roman"/>
          <w:sz w:val="24"/>
          <w:szCs w:val="24"/>
        </w:rPr>
        <w:t xml:space="preserve"> ___________</w:t>
      </w:r>
      <w:r w:rsidRPr="008C4652">
        <w:rPr>
          <w:rFonts w:ascii="Times New Roman" w:hAnsi="Times New Roman" w:cs="Times New Roman"/>
          <w:sz w:val="24"/>
          <w:szCs w:val="24"/>
        </w:rPr>
        <w:t>, с одной стороны, и _______</w:t>
      </w:r>
      <w:r>
        <w:rPr>
          <w:rFonts w:ascii="Times New Roman" w:hAnsi="Times New Roman" w:cs="Times New Roman"/>
          <w:sz w:val="24"/>
          <w:szCs w:val="24"/>
        </w:rPr>
        <w:t>__</w:t>
      </w:r>
      <w:r w:rsidRPr="008C4652">
        <w:rPr>
          <w:rFonts w:ascii="Times New Roman" w:hAnsi="Times New Roman" w:cs="Times New Roman"/>
          <w:sz w:val="24"/>
          <w:szCs w:val="24"/>
        </w:rPr>
        <w:t xml:space="preserve"> (далее -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r>
        <w:rPr>
          <w:rFonts w:ascii="Times New Roman" w:hAnsi="Times New Roman" w:cs="Times New Roman"/>
          <w:sz w:val="24"/>
          <w:szCs w:val="24"/>
        </w:rPr>
        <w:t xml:space="preserve"> в лице _____________</w:t>
      </w:r>
      <w:r w:rsidRPr="008C4652">
        <w:rPr>
          <w:rFonts w:ascii="Times New Roman" w:hAnsi="Times New Roman" w:cs="Times New Roman"/>
          <w:sz w:val="24"/>
          <w:szCs w:val="24"/>
        </w:rPr>
        <w:t>, действующего на основании __________, с другой стороны, руководствуясь протоколом комиссии "___" _______ 20___ г. N ____ "Об итогах аукциона на право заключения договоров на установку и эксплуатацию рекламных конструкций на земельных участках, здании или ином недвижимом имуществе, находящемся в собственности Павлово-Посадского муниципального района</w:t>
      </w:r>
      <w:proofErr w:type="gramEnd"/>
      <w:r w:rsidRPr="008C4652">
        <w:rPr>
          <w:rFonts w:ascii="Times New Roman" w:hAnsi="Times New Roman" w:cs="Times New Roman"/>
          <w:sz w:val="24"/>
          <w:szCs w:val="24"/>
        </w:rPr>
        <w:t xml:space="preserve"> Московской области, а также на земельных участках, государственная собственность на которые не разграничена в Павлово-Посадском муниципальном районе Московской области", заключили настоящий договор (далее - Договор) о нижеследующем:</w:t>
      </w:r>
    </w:p>
    <w:p w:rsidR="00CF439C" w:rsidRPr="008C4652" w:rsidRDefault="00CF439C" w:rsidP="00CF439C">
      <w:pPr>
        <w:pStyle w:val="ConsPlusNonformat"/>
        <w:widowControl/>
        <w:rPr>
          <w:rFonts w:ascii="Times New Roman" w:hAnsi="Times New Roman" w:cs="Times New Roman"/>
          <w:sz w:val="24"/>
          <w:szCs w:val="24"/>
        </w:rPr>
      </w:pPr>
    </w:p>
    <w:p w:rsidR="00CF439C" w:rsidRDefault="00CF439C" w:rsidP="00CF439C">
      <w:pPr>
        <w:numPr>
          <w:ilvl w:val="0"/>
          <w:numId w:val="31"/>
        </w:numPr>
        <w:autoSpaceDE w:val="0"/>
        <w:autoSpaceDN w:val="0"/>
        <w:adjustRightInd w:val="0"/>
        <w:jc w:val="center"/>
        <w:rPr>
          <w:sz w:val="24"/>
          <w:szCs w:val="24"/>
        </w:rPr>
      </w:pPr>
      <w:r w:rsidRPr="008C4652">
        <w:rPr>
          <w:sz w:val="24"/>
          <w:szCs w:val="24"/>
        </w:rPr>
        <w:t>Предмет Договора</w:t>
      </w:r>
    </w:p>
    <w:p w:rsidR="00CF439C" w:rsidRPr="008C4652" w:rsidRDefault="00CF439C" w:rsidP="00CF439C">
      <w:pPr>
        <w:autoSpaceDE w:val="0"/>
        <w:autoSpaceDN w:val="0"/>
        <w:adjustRightInd w:val="0"/>
        <w:ind w:left="720"/>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1.1. Администрация предоставляет за плату </w:t>
      </w:r>
      <w:proofErr w:type="spellStart"/>
      <w:r w:rsidRPr="008C4652">
        <w:rPr>
          <w:rFonts w:ascii="Times New Roman" w:hAnsi="Times New Roman" w:cs="Times New Roman"/>
          <w:sz w:val="24"/>
          <w:szCs w:val="24"/>
        </w:rPr>
        <w:t>Рекламораспространителю</w:t>
      </w:r>
      <w:proofErr w:type="spellEnd"/>
      <w:r w:rsidRPr="008C4652">
        <w:rPr>
          <w:rFonts w:ascii="Times New Roman" w:hAnsi="Times New Roman" w:cs="Times New Roman"/>
          <w:sz w:val="24"/>
          <w:szCs w:val="24"/>
        </w:rPr>
        <w:t xml:space="preserve"> на основании настоящего Договора, в соответствии с требованиями Федерального </w:t>
      </w:r>
      <w:hyperlink r:id="rId18" w:history="1">
        <w:r w:rsidRPr="008C4652">
          <w:rPr>
            <w:rFonts w:ascii="Times New Roman" w:hAnsi="Times New Roman" w:cs="Times New Roman"/>
            <w:sz w:val="24"/>
            <w:szCs w:val="24"/>
          </w:rPr>
          <w:t>закона</w:t>
        </w:r>
      </w:hyperlink>
      <w:r w:rsidRPr="008C4652">
        <w:rPr>
          <w:rFonts w:ascii="Times New Roman" w:hAnsi="Times New Roman" w:cs="Times New Roman"/>
          <w:sz w:val="24"/>
          <w:szCs w:val="24"/>
        </w:rPr>
        <w:t xml:space="preserve"> от 13.03.2006 N 38-ФЗ "О рекламе" право установить и эксплуатировать рекламную конструкцию на ___________________ (указать тип рекламного места </w:t>
      </w:r>
      <w:proofErr w:type="gramStart"/>
      <w:r w:rsidRPr="008C4652">
        <w:rPr>
          <w:rFonts w:ascii="Times New Roman" w:hAnsi="Times New Roman" w:cs="Times New Roman"/>
          <w:sz w:val="24"/>
          <w:szCs w:val="24"/>
        </w:rPr>
        <w:t>-з</w:t>
      </w:r>
      <w:proofErr w:type="gramEnd"/>
      <w:r w:rsidRPr="008C4652">
        <w:rPr>
          <w:rFonts w:ascii="Times New Roman" w:hAnsi="Times New Roman" w:cs="Times New Roman"/>
          <w:sz w:val="24"/>
          <w:szCs w:val="24"/>
        </w:rPr>
        <w:t>емельный участок, здание, сооружение и т.д., на котором устанавливается рекламная конструкция), расположенном по адресу: ______________________________________________________</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1.2. Характеристики устанавливаемой рекламной конструкции:</w:t>
      </w:r>
    </w:p>
    <w:p w:rsidR="00CF439C" w:rsidRPr="008C4652" w:rsidRDefault="00CF439C" w:rsidP="00CF439C">
      <w:pPr>
        <w:widowControl w:val="0"/>
        <w:autoSpaceDE w:val="0"/>
        <w:autoSpaceDN w:val="0"/>
        <w:adjustRightInd w:val="0"/>
        <w:jc w:val="both"/>
        <w:rPr>
          <w:sz w:val="24"/>
          <w:szCs w:val="24"/>
        </w:rPr>
      </w:pPr>
    </w:p>
    <w:tbl>
      <w:tblPr>
        <w:tblW w:w="0" w:type="auto"/>
        <w:tblCellSpacing w:w="5" w:type="nil"/>
        <w:tblInd w:w="75" w:type="dxa"/>
        <w:tblLayout w:type="fixed"/>
        <w:tblCellMar>
          <w:left w:w="75" w:type="dxa"/>
          <w:right w:w="75" w:type="dxa"/>
        </w:tblCellMar>
        <w:tblLook w:val="0000"/>
      </w:tblPr>
      <w:tblGrid>
        <w:gridCol w:w="1800"/>
        <w:gridCol w:w="3240"/>
        <w:gridCol w:w="1440"/>
        <w:gridCol w:w="2876"/>
      </w:tblGrid>
      <w:tr w:rsidR="00CF439C" w:rsidRPr="008C4652" w:rsidTr="00352F62">
        <w:trPr>
          <w:trHeight w:val="400"/>
          <w:tblCellSpacing w:w="5" w:type="nil"/>
        </w:trPr>
        <w:tc>
          <w:tcPr>
            <w:tcW w:w="180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Тип </w:t>
            </w:r>
            <w:proofErr w:type="gramStart"/>
            <w:r w:rsidRPr="008C4652">
              <w:rPr>
                <w:sz w:val="24"/>
                <w:szCs w:val="24"/>
              </w:rPr>
              <w:t>рекламной</w:t>
            </w:r>
            <w:proofErr w:type="gramEnd"/>
          </w:p>
          <w:p w:rsidR="00CF439C" w:rsidRPr="008C4652" w:rsidRDefault="00CF439C" w:rsidP="00352F62">
            <w:pPr>
              <w:widowControl w:val="0"/>
              <w:autoSpaceDE w:val="0"/>
              <w:autoSpaceDN w:val="0"/>
              <w:adjustRightInd w:val="0"/>
              <w:rPr>
                <w:sz w:val="24"/>
                <w:szCs w:val="24"/>
              </w:rPr>
            </w:pPr>
            <w:r w:rsidRPr="008C4652">
              <w:rPr>
                <w:sz w:val="24"/>
                <w:szCs w:val="24"/>
              </w:rPr>
              <w:t xml:space="preserve">конструкции </w:t>
            </w:r>
          </w:p>
        </w:tc>
        <w:tc>
          <w:tcPr>
            <w:tcW w:w="32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Площадь </w:t>
            </w:r>
            <w:proofErr w:type="gramStart"/>
            <w:r w:rsidRPr="008C4652">
              <w:rPr>
                <w:sz w:val="24"/>
                <w:szCs w:val="24"/>
              </w:rPr>
              <w:t>информационного</w:t>
            </w:r>
            <w:proofErr w:type="gramEnd"/>
            <w:r w:rsidRPr="008C4652">
              <w:rPr>
                <w:sz w:val="24"/>
                <w:szCs w:val="24"/>
              </w:rPr>
              <w:t xml:space="preserve"> </w:t>
            </w:r>
          </w:p>
          <w:p w:rsidR="00CF439C" w:rsidRPr="008C4652" w:rsidRDefault="00CF439C" w:rsidP="00352F62">
            <w:pPr>
              <w:widowControl w:val="0"/>
              <w:autoSpaceDE w:val="0"/>
              <w:autoSpaceDN w:val="0"/>
              <w:adjustRightInd w:val="0"/>
              <w:rPr>
                <w:sz w:val="24"/>
                <w:szCs w:val="24"/>
              </w:rPr>
            </w:pPr>
            <w:r w:rsidRPr="008C4652">
              <w:rPr>
                <w:sz w:val="24"/>
                <w:szCs w:val="24"/>
              </w:rPr>
              <w:t>поля одной стороны, кв. м</w:t>
            </w:r>
          </w:p>
        </w:tc>
        <w:tc>
          <w:tcPr>
            <w:tcW w:w="14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Количество</w:t>
            </w:r>
          </w:p>
          <w:p w:rsidR="00CF439C" w:rsidRPr="008C4652" w:rsidRDefault="00CF439C" w:rsidP="00352F62">
            <w:pPr>
              <w:widowControl w:val="0"/>
              <w:autoSpaceDE w:val="0"/>
              <w:autoSpaceDN w:val="0"/>
              <w:adjustRightInd w:val="0"/>
              <w:rPr>
                <w:sz w:val="24"/>
                <w:szCs w:val="24"/>
              </w:rPr>
            </w:pPr>
            <w:r w:rsidRPr="008C4652">
              <w:rPr>
                <w:sz w:val="24"/>
                <w:szCs w:val="24"/>
              </w:rPr>
              <w:t xml:space="preserve">сторон </w:t>
            </w:r>
          </w:p>
        </w:tc>
        <w:tc>
          <w:tcPr>
            <w:tcW w:w="2876"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Общая площадь информационного поля, кв. м</w:t>
            </w:r>
          </w:p>
        </w:tc>
      </w:tr>
      <w:tr w:rsidR="00CF439C" w:rsidRPr="008C4652" w:rsidTr="00352F62">
        <w:trPr>
          <w:tblCellSpacing w:w="5" w:type="nil"/>
        </w:trPr>
        <w:tc>
          <w:tcPr>
            <w:tcW w:w="180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32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14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2876"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r>
    </w:tbl>
    <w:p w:rsidR="00CF439C" w:rsidRPr="008C4652" w:rsidRDefault="00CF439C" w:rsidP="00CF439C">
      <w:pPr>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2. Срок действия Договора</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2.1. Настоящий Договор заключен на срок с "___" ________ 20__ г. по "___" __________ 20__ г.</w:t>
      </w:r>
    </w:p>
    <w:p w:rsidR="00CF439C" w:rsidRPr="008C4652" w:rsidRDefault="00CF439C" w:rsidP="00CF439C">
      <w:pPr>
        <w:autoSpaceDE w:val="0"/>
        <w:autoSpaceDN w:val="0"/>
        <w:adjustRightInd w:val="0"/>
        <w:jc w:val="center"/>
        <w:rPr>
          <w:sz w:val="24"/>
          <w:szCs w:val="24"/>
        </w:rPr>
      </w:pPr>
      <w:r w:rsidRPr="008C4652">
        <w:rPr>
          <w:sz w:val="24"/>
          <w:szCs w:val="24"/>
        </w:rPr>
        <w:t>3. Платежи и расчеты по Договору</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3.1. </w:t>
      </w:r>
      <w:proofErr w:type="gramStart"/>
      <w:r w:rsidRPr="008C4652">
        <w:rPr>
          <w:rFonts w:ascii="Times New Roman" w:hAnsi="Times New Roman" w:cs="Times New Roman"/>
          <w:sz w:val="24"/>
          <w:szCs w:val="24"/>
        </w:rPr>
        <w:t xml:space="preserve">Плата за право заключения настоящего Договора на установку и размещение рекламной конструкции устанавливается на основании протокола комиссии от "___" ____________ 20__ г. N _______ "Об итогах аукциона на право заключения договора на установку и эксплуатацию рекламной конструкции на земельном участке, здании или ином недвижимом </w:t>
      </w:r>
      <w:r w:rsidRPr="008C4652">
        <w:rPr>
          <w:rFonts w:ascii="Times New Roman" w:hAnsi="Times New Roman" w:cs="Times New Roman"/>
          <w:sz w:val="24"/>
          <w:szCs w:val="24"/>
        </w:rPr>
        <w:lastRenderedPageBreak/>
        <w:t>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w:t>
      </w:r>
      <w:proofErr w:type="gramEnd"/>
      <w:r w:rsidRPr="008C4652">
        <w:rPr>
          <w:rFonts w:ascii="Times New Roman" w:hAnsi="Times New Roman" w:cs="Times New Roman"/>
          <w:sz w:val="24"/>
          <w:szCs w:val="24"/>
        </w:rPr>
        <w:t xml:space="preserve"> разграничена в Павлово-Посадском муниципальном районе Московской области" и составляет _________________ (сумма прописью</w:t>
      </w:r>
      <w:r w:rsidRPr="008C4652">
        <w:rPr>
          <w:rFonts w:ascii="Times New Roman" w:hAnsi="Times New Roman" w:cs="Times New Roman"/>
          <w:b/>
          <w:sz w:val="24"/>
          <w:szCs w:val="24"/>
        </w:rPr>
        <w:t>)</w:t>
      </w:r>
      <w:r>
        <w:rPr>
          <w:rFonts w:ascii="Times New Roman" w:hAnsi="Times New Roman" w:cs="Times New Roman"/>
          <w:b/>
          <w:sz w:val="24"/>
          <w:szCs w:val="24"/>
        </w:rPr>
        <w:t>.</w:t>
      </w:r>
      <w:r w:rsidRPr="008C4652">
        <w:rPr>
          <w:rFonts w:ascii="Times New Roman" w:hAnsi="Times New Roman" w:cs="Times New Roman"/>
          <w:sz w:val="24"/>
          <w:szCs w:val="24"/>
        </w:rPr>
        <w:t xml:space="preserve"> С учетом внесенного задатка в размере _______________ (сумма прописью) при проведен</w:t>
      </w:r>
      <w:proofErr w:type="gramStart"/>
      <w:r w:rsidRPr="008C4652">
        <w:rPr>
          <w:rFonts w:ascii="Times New Roman" w:hAnsi="Times New Roman" w:cs="Times New Roman"/>
          <w:sz w:val="24"/>
          <w:szCs w:val="24"/>
        </w:rPr>
        <w:t>ии ау</w:t>
      </w:r>
      <w:proofErr w:type="gramEnd"/>
      <w:r w:rsidRPr="008C4652">
        <w:rPr>
          <w:rFonts w:ascii="Times New Roman" w:hAnsi="Times New Roman" w:cs="Times New Roman"/>
          <w:sz w:val="24"/>
          <w:szCs w:val="24"/>
        </w:rPr>
        <w:t xml:space="preserve">кциона платеж составляет _______________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Оплата цены аукционного предложения за право заключения настоящего Договора осуществляется </w:t>
      </w:r>
      <w:proofErr w:type="spellStart"/>
      <w:r w:rsidRPr="008C4652">
        <w:rPr>
          <w:rFonts w:ascii="Times New Roman" w:hAnsi="Times New Roman" w:cs="Times New Roman"/>
          <w:sz w:val="24"/>
          <w:szCs w:val="24"/>
        </w:rPr>
        <w:t>Рекламораспространителем</w:t>
      </w:r>
      <w:proofErr w:type="spellEnd"/>
      <w:r w:rsidRPr="008C4652">
        <w:rPr>
          <w:rFonts w:ascii="Times New Roman" w:hAnsi="Times New Roman" w:cs="Times New Roman"/>
          <w:sz w:val="24"/>
          <w:szCs w:val="24"/>
        </w:rPr>
        <w:t xml:space="preserve"> в течение 10 (десяти) </w:t>
      </w:r>
      <w:r>
        <w:rPr>
          <w:rFonts w:ascii="Times New Roman" w:hAnsi="Times New Roman" w:cs="Times New Roman"/>
          <w:sz w:val="24"/>
          <w:szCs w:val="24"/>
        </w:rPr>
        <w:t>рабочих</w:t>
      </w:r>
      <w:r w:rsidRPr="008C4652">
        <w:rPr>
          <w:rFonts w:ascii="Times New Roman" w:hAnsi="Times New Roman" w:cs="Times New Roman"/>
          <w:sz w:val="24"/>
          <w:szCs w:val="24"/>
        </w:rPr>
        <w:t xml:space="preserve"> дней </w:t>
      </w:r>
      <w:proofErr w:type="gramStart"/>
      <w:r w:rsidRPr="008C4652">
        <w:rPr>
          <w:rFonts w:ascii="Times New Roman" w:hAnsi="Times New Roman" w:cs="Times New Roman"/>
          <w:sz w:val="24"/>
          <w:szCs w:val="24"/>
        </w:rPr>
        <w:t>с даты подписания</w:t>
      </w:r>
      <w:proofErr w:type="gramEnd"/>
      <w:r w:rsidRPr="008C4652">
        <w:rPr>
          <w:rFonts w:ascii="Times New Roman" w:hAnsi="Times New Roman" w:cs="Times New Roman"/>
          <w:sz w:val="24"/>
          <w:szCs w:val="24"/>
        </w:rPr>
        <w:t xml:space="preserve"> настоящего Договора.</w:t>
      </w:r>
    </w:p>
    <w:p w:rsidR="00CF439C" w:rsidRPr="008C4652" w:rsidRDefault="00CF439C" w:rsidP="00CF439C">
      <w:pPr>
        <w:pStyle w:val="ConsPlusNonformat"/>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3.2 Годовая плата за установку и эксплуатацию рекламной конструкции определяется в соответствии с Порядком расчета размера годовой 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 разграничена в Павлово-Посадском муниципальном районе Московской области, утвержденным</w:t>
      </w:r>
      <w:proofErr w:type="gramEnd"/>
      <w:r w:rsidRPr="008C4652">
        <w:rPr>
          <w:rFonts w:ascii="Times New Roman" w:hAnsi="Times New Roman" w:cs="Times New Roman"/>
          <w:sz w:val="24"/>
          <w:szCs w:val="24"/>
        </w:rPr>
        <w:t xml:space="preserve"> Решением Совета Депутатов Павлово-Посадского муниципального района Московской области 28.02.2014г. </w:t>
      </w:r>
      <w:r w:rsidRPr="008C4652">
        <w:rPr>
          <w:rFonts w:ascii="Times New Roman" w:hAnsi="Times New Roman" w:cs="Times New Roman"/>
          <w:sz w:val="24"/>
          <w:szCs w:val="24"/>
          <w:lang w:val="en-US"/>
        </w:rPr>
        <w:t>N</w:t>
      </w:r>
      <w:r w:rsidRPr="008C4652">
        <w:rPr>
          <w:rFonts w:ascii="Times New Roman" w:hAnsi="Times New Roman" w:cs="Times New Roman"/>
          <w:sz w:val="24"/>
          <w:szCs w:val="24"/>
        </w:rPr>
        <w:t xml:space="preserve">685/81 и составляет 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3.3. Размер годовой платы по Договору может быть изменен Администрацией в одностороннем порядке в случае изменения базовой ставки и коэффициентов, применяемых для расчета платы за установку и эксплуатацию рекламной конструкции, что оформляется дополнительным соглашением к Договору.</w:t>
      </w:r>
    </w:p>
    <w:p w:rsidR="00CF439C" w:rsidRPr="008C4652" w:rsidRDefault="00CF439C" w:rsidP="00CF439C">
      <w:pPr>
        <w:widowControl w:val="0"/>
        <w:autoSpaceDE w:val="0"/>
        <w:autoSpaceDN w:val="0"/>
        <w:adjustRightInd w:val="0"/>
        <w:ind w:firstLine="709"/>
        <w:jc w:val="both"/>
        <w:rPr>
          <w:sz w:val="24"/>
          <w:szCs w:val="24"/>
        </w:rPr>
      </w:pPr>
      <w:r w:rsidRPr="008C4652">
        <w:rPr>
          <w:sz w:val="24"/>
          <w:szCs w:val="24"/>
        </w:rPr>
        <w:t>3.4. Размер платы по договору на установку и эксплуатацию рекламной конструкции изменяется ежегодно на максимальный размер уровня инфляции, установленный в Федеральном законе о Федеральном бюджете на очередной финансовый год и плановый период.</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3.5. Размер оплаты за неполный период исчисляется пропорционально количеству календарных дней установки рекламной конструкции в квартале к количеству дней данного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3.6. Плата за установку и эксплуатацию рекламной конструкции исчисляется с даты, указанной в пункте 2.1 настоящего Договора и осуществляется ежеквартально равными платежами до 15 числа последнего месяца текущего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3.7. Оплата вносится в бюджет Павлово-Посадского муниципального района Московской области по реквизитам, указанным в разделе 9 настоящего Договора.</w:t>
      </w:r>
    </w:p>
    <w:p w:rsidR="00CF439C" w:rsidRDefault="00CF439C" w:rsidP="00CF439C">
      <w:pPr>
        <w:widowControl w:val="0"/>
        <w:autoSpaceDE w:val="0"/>
        <w:autoSpaceDN w:val="0"/>
        <w:adjustRightInd w:val="0"/>
        <w:ind w:firstLine="540"/>
        <w:jc w:val="both"/>
        <w:rPr>
          <w:sz w:val="24"/>
          <w:szCs w:val="24"/>
        </w:rPr>
      </w:pPr>
      <w:r w:rsidRPr="008C4652">
        <w:rPr>
          <w:sz w:val="24"/>
          <w:szCs w:val="24"/>
        </w:rPr>
        <w:t xml:space="preserve">3.8. </w:t>
      </w:r>
      <w:proofErr w:type="spellStart"/>
      <w:r w:rsidRPr="008C4652">
        <w:rPr>
          <w:sz w:val="24"/>
          <w:szCs w:val="24"/>
        </w:rPr>
        <w:t>Рекламораспространитель</w:t>
      </w:r>
      <w:proofErr w:type="spellEnd"/>
      <w:r w:rsidRPr="008C4652">
        <w:rPr>
          <w:sz w:val="24"/>
          <w:szCs w:val="24"/>
        </w:rPr>
        <w:t xml:space="preserve"> </w:t>
      </w:r>
      <w:proofErr w:type="gramStart"/>
      <w:r w:rsidRPr="008C4652">
        <w:rPr>
          <w:sz w:val="24"/>
          <w:szCs w:val="24"/>
        </w:rPr>
        <w:t>обязан</w:t>
      </w:r>
      <w:proofErr w:type="gramEnd"/>
      <w:r w:rsidRPr="008C4652">
        <w:rPr>
          <w:sz w:val="24"/>
          <w:szCs w:val="24"/>
        </w:rPr>
        <w:t xml:space="preserve"> предоставить в Администрацию копии документов, подтверждающих перечисление денежных средств, в течение 5 (пяти) рабочих дней с момента оплаты.</w:t>
      </w:r>
    </w:p>
    <w:p w:rsidR="00CF439C" w:rsidRPr="008C4652" w:rsidRDefault="00CF439C" w:rsidP="00CF439C">
      <w:pPr>
        <w:widowControl w:val="0"/>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4. Обязанности и права сторон</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4.1. Администрация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4.1.1. Предоставить </w:t>
      </w:r>
      <w:proofErr w:type="spellStart"/>
      <w:r w:rsidRPr="008C4652">
        <w:rPr>
          <w:sz w:val="24"/>
          <w:szCs w:val="24"/>
        </w:rPr>
        <w:t>Рекламораспространителю</w:t>
      </w:r>
      <w:proofErr w:type="spellEnd"/>
      <w:r w:rsidRPr="008C4652">
        <w:rPr>
          <w:sz w:val="24"/>
          <w:szCs w:val="24"/>
        </w:rPr>
        <w:t xml:space="preserve"> указанное в пункте 1.1 настоящего Договора рекламное место для установки и эксплуатации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4.1.2. Не создавать препятствий </w:t>
      </w:r>
      <w:proofErr w:type="spellStart"/>
      <w:r w:rsidRPr="008C4652">
        <w:rPr>
          <w:sz w:val="24"/>
          <w:szCs w:val="24"/>
        </w:rPr>
        <w:t>Рекламораспространителю</w:t>
      </w:r>
      <w:proofErr w:type="spellEnd"/>
      <w:r w:rsidRPr="008C4652">
        <w:rPr>
          <w:sz w:val="24"/>
          <w:szCs w:val="24"/>
        </w:rPr>
        <w:t xml:space="preserve"> при монтаже рекламной конструкции при условии наличия у последнего необходимой разрешительной документации.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4.1.3. Оказывать в период действия Договора </w:t>
      </w:r>
      <w:proofErr w:type="spellStart"/>
      <w:r w:rsidRPr="008C4652">
        <w:rPr>
          <w:sz w:val="24"/>
          <w:szCs w:val="24"/>
        </w:rPr>
        <w:t>Рекламораспространителю</w:t>
      </w:r>
      <w:proofErr w:type="spellEnd"/>
      <w:r w:rsidRPr="008C4652">
        <w:rPr>
          <w:sz w:val="24"/>
          <w:szCs w:val="24"/>
        </w:rPr>
        <w:t xml:space="preserve">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4.1.4. Осуществлять </w:t>
      </w:r>
      <w:proofErr w:type="gramStart"/>
      <w:r w:rsidRPr="008C4652">
        <w:rPr>
          <w:sz w:val="24"/>
          <w:szCs w:val="24"/>
        </w:rPr>
        <w:t>контроль за</w:t>
      </w:r>
      <w:proofErr w:type="gramEnd"/>
      <w:r w:rsidRPr="008C4652">
        <w:rPr>
          <w:sz w:val="24"/>
          <w:szCs w:val="24"/>
        </w:rPr>
        <w:t xml:space="preserve"> техническим состоянием, целевым использованием и внешним видом рекламной конструкции. В случае выявления несоответствия технического состояния или внешнего вида, а также фактов нецелевого использования рекламной конструкции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требование об устранении нарушений условий размещения рекламной конструкции с указанием срока на устранение.</w:t>
      </w:r>
    </w:p>
    <w:p w:rsidR="00CF439C" w:rsidRPr="008C4652" w:rsidRDefault="00CF439C" w:rsidP="00CF439C">
      <w:pPr>
        <w:autoSpaceDE w:val="0"/>
        <w:autoSpaceDN w:val="0"/>
        <w:adjustRightInd w:val="0"/>
        <w:ind w:firstLine="540"/>
        <w:jc w:val="both"/>
        <w:rPr>
          <w:sz w:val="24"/>
          <w:szCs w:val="24"/>
        </w:rPr>
      </w:pPr>
      <w:r w:rsidRPr="008C4652">
        <w:rPr>
          <w:sz w:val="24"/>
          <w:szCs w:val="24"/>
        </w:rPr>
        <w:t>4.2. Администрация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4.2.1. Обеспечить явку своих уполномоченных представителей для наблюдения за монтажом и демонтажем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4.2.2. Размещать на договорной основе, на рекламной конструкции материалы социальной рекламы.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4.2.3. Требовать от </w:t>
      </w:r>
      <w:proofErr w:type="spellStart"/>
      <w:r w:rsidRPr="008C4652">
        <w:rPr>
          <w:sz w:val="24"/>
          <w:szCs w:val="24"/>
        </w:rPr>
        <w:t>Рекламораспространителя</w:t>
      </w:r>
      <w:proofErr w:type="spellEnd"/>
      <w:r w:rsidRPr="008C4652">
        <w:rPr>
          <w:sz w:val="24"/>
          <w:szCs w:val="24"/>
        </w:rPr>
        <w:t xml:space="preserve">, демонтировать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за установку и эксплуатацию рекламной конструкции за период времени свыше одного месяца </w:t>
      </w:r>
      <w:proofErr w:type="spellStart"/>
      <w:r w:rsidRPr="008C4652">
        <w:rPr>
          <w:sz w:val="24"/>
          <w:szCs w:val="24"/>
        </w:rPr>
        <w:t>Рекламораспространителем</w:t>
      </w:r>
      <w:proofErr w:type="spellEnd"/>
      <w:r w:rsidRPr="008C4652">
        <w:rPr>
          <w:sz w:val="24"/>
          <w:szCs w:val="24"/>
        </w:rPr>
        <w:t xml:space="preserve"> не производится, что оформляется дополнительным соглашением к Договору.</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4.2.4. По мотивированному представлению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 </w:t>
      </w:r>
      <w:proofErr w:type="spellStart"/>
      <w:r w:rsidRPr="008C4652">
        <w:rPr>
          <w:sz w:val="24"/>
          <w:szCs w:val="24"/>
        </w:rPr>
        <w:t>Рекламораспространитель</w:t>
      </w:r>
      <w:proofErr w:type="spellEnd"/>
      <w:r w:rsidRPr="008C4652">
        <w:rPr>
          <w:sz w:val="24"/>
          <w:szCs w:val="24"/>
        </w:rPr>
        <w:t xml:space="preserve">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4.3.1. Разместить, рекламную конструкцию и осуществлять ее эксплуатацию в полном соответствии с выданным Разрешением на установку рекламной конструкции, нормами Федерального закона "О рекламе", иными нормативными актами, требованиями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4.3.2. В течение всего срока эксплуатации рекламного места обеспечить надлежащее техническое состояние рекламной конструкции и в случае размещения рекламной конструкции на земельном участке обеспечить соблюдение Правил благоустройства, действующих на данной территории.</w:t>
      </w:r>
    </w:p>
    <w:p w:rsidR="00CF439C" w:rsidRPr="008C4652" w:rsidRDefault="00CF439C" w:rsidP="00CF439C">
      <w:pPr>
        <w:autoSpaceDE w:val="0"/>
        <w:autoSpaceDN w:val="0"/>
        <w:adjustRightInd w:val="0"/>
        <w:ind w:firstLine="540"/>
        <w:jc w:val="both"/>
        <w:rPr>
          <w:sz w:val="24"/>
          <w:szCs w:val="24"/>
        </w:rPr>
      </w:pPr>
      <w:r w:rsidRPr="008C4652">
        <w:rPr>
          <w:sz w:val="24"/>
          <w:szCs w:val="24"/>
        </w:rPr>
        <w:t>4.3.3. Своевременно производить оплату в соответствии с условиями настоящего Договора. Датой внесения платы считается дата приема банком к исполнению платежного документа.</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4.3.4. По требованию Администрации размещать на рекламной конструкции социальную рекламу и рекламу, представляющую особую общественную значимость для Московской области.</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Распространение социальной рекламы является обязательным для </w:t>
      </w:r>
      <w:proofErr w:type="spellStart"/>
      <w:r w:rsidRPr="008C4652">
        <w:rPr>
          <w:sz w:val="24"/>
          <w:szCs w:val="24"/>
        </w:rPr>
        <w:t>Рекламораспространителя</w:t>
      </w:r>
      <w:proofErr w:type="spellEnd"/>
      <w:r w:rsidRPr="008C4652">
        <w:rPr>
          <w:sz w:val="24"/>
          <w:szCs w:val="24"/>
        </w:rPr>
        <w:t xml:space="preserve"> в пределах пяти процентов годового объема распространяемой им рекламы на данной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4.3.5. В случаях прекращения либо досрочного расторжения настоящего Договора, а также в случае аннулирования разрешения или признания его </w:t>
      </w:r>
      <w:proofErr w:type="gramStart"/>
      <w:r w:rsidRPr="008C4652">
        <w:rPr>
          <w:sz w:val="24"/>
          <w:szCs w:val="24"/>
        </w:rPr>
        <w:t>недействительным</w:t>
      </w:r>
      <w:proofErr w:type="gramEnd"/>
      <w:r w:rsidRPr="008C4652">
        <w:rPr>
          <w:sz w:val="24"/>
          <w:szCs w:val="24"/>
        </w:rPr>
        <w:t>,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4.3.6. После демонтажа рекламной конструкции произвести за свой счет благоустройство рекламного места в течение 3 (трех) рабочих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 </w:t>
      </w:r>
      <w:proofErr w:type="spellStart"/>
      <w:r w:rsidRPr="008C4652">
        <w:rPr>
          <w:sz w:val="24"/>
          <w:szCs w:val="24"/>
        </w:rPr>
        <w:t>Рекламораспространитель</w:t>
      </w:r>
      <w:proofErr w:type="spellEnd"/>
      <w:r w:rsidRPr="008C4652">
        <w:rPr>
          <w:sz w:val="24"/>
          <w:szCs w:val="24"/>
        </w:rPr>
        <w:t xml:space="preserve">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t>4.4.1. Разместить на предоставленном рекламном месте принадлежащую ему рекламную конструкцию на срок, указанный в пункте 2.1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4.4.2. Демонтировать рекламную конструкцию до истечения срока, указанного в пункте 2.1 настоящего Договора, по любым основаниям,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jc w:val="both"/>
        <w:rPr>
          <w:sz w:val="24"/>
          <w:szCs w:val="24"/>
        </w:rPr>
      </w:pPr>
    </w:p>
    <w:p w:rsidR="00CF439C" w:rsidRDefault="00CF439C" w:rsidP="00CF439C">
      <w:pPr>
        <w:autoSpaceDE w:val="0"/>
        <w:autoSpaceDN w:val="0"/>
        <w:adjustRightInd w:val="0"/>
        <w:jc w:val="center"/>
        <w:rPr>
          <w:sz w:val="24"/>
          <w:szCs w:val="24"/>
        </w:rPr>
      </w:pPr>
      <w:r w:rsidRPr="008C4652">
        <w:rPr>
          <w:sz w:val="24"/>
          <w:szCs w:val="24"/>
        </w:rPr>
        <w:t>5. Ответственность сторон</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5.1. Стороны, виновные в неисполнении или ненадлежащем исполнении обязательств по настоящему Договору, несут ответственность в соответствии с действующим законодательством Российской Федерации.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5.2. </w:t>
      </w:r>
      <w:proofErr w:type="spellStart"/>
      <w:r w:rsidRPr="008C4652">
        <w:rPr>
          <w:sz w:val="24"/>
          <w:szCs w:val="24"/>
        </w:rPr>
        <w:t>Рекламораспространитель</w:t>
      </w:r>
      <w:proofErr w:type="spellEnd"/>
      <w:r w:rsidRPr="008C4652">
        <w:rPr>
          <w:sz w:val="24"/>
          <w:szCs w:val="24"/>
        </w:rPr>
        <w:t xml:space="preserve">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рекламной конструкцией жизни, здоровью и имуществу третьих лиц, в соответствии с действующим законодательством.</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5.3. За несвоевременную оплату по настоящему Договору </w:t>
      </w:r>
      <w:proofErr w:type="spellStart"/>
      <w:r w:rsidRPr="008C4652">
        <w:rPr>
          <w:sz w:val="24"/>
          <w:szCs w:val="24"/>
        </w:rPr>
        <w:t>Рекламораспространитель</w:t>
      </w:r>
      <w:proofErr w:type="spellEnd"/>
      <w:r w:rsidRPr="008C4652">
        <w:rPr>
          <w:sz w:val="24"/>
          <w:szCs w:val="24"/>
        </w:rPr>
        <w:t xml:space="preserve"> </w:t>
      </w:r>
      <w:r w:rsidRPr="008C4652">
        <w:rPr>
          <w:sz w:val="24"/>
          <w:szCs w:val="24"/>
        </w:rPr>
        <w:lastRenderedPageBreak/>
        <w:t xml:space="preserve">уплачивает пени в размере одной трехсотой ставки рефинансирования Центрального банка Российской Федерации, действующей на день возникновения просрочки, от </w:t>
      </w:r>
      <w:proofErr w:type="spellStart"/>
      <w:r w:rsidRPr="008C4652">
        <w:rPr>
          <w:sz w:val="24"/>
          <w:szCs w:val="24"/>
        </w:rPr>
        <w:t>неперечисленных</w:t>
      </w:r>
      <w:proofErr w:type="spellEnd"/>
      <w:r w:rsidRPr="008C4652">
        <w:rPr>
          <w:sz w:val="24"/>
          <w:szCs w:val="24"/>
        </w:rPr>
        <w:t xml:space="preserve"> сумм за каждый день просрочки.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Оплата пеней не освобождает </w:t>
      </w:r>
      <w:proofErr w:type="spellStart"/>
      <w:r w:rsidRPr="008C4652">
        <w:rPr>
          <w:sz w:val="24"/>
          <w:szCs w:val="24"/>
        </w:rPr>
        <w:t>Рекламораспространителя</w:t>
      </w:r>
      <w:proofErr w:type="spellEnd"/>
      <w:r w:rsidRPr="008C4652">
        <w:rPr>
          <w:sz w:val="24"/>
          <w:szCs w:val="24"/>
        </w:rPr>
        <w:t xml:space="preserve"> от внесения платы в соответствии с условиями настоящего Договора.</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6. Изменение и расторжение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6.1. Настоящий Договор может быть, досрочно расторгнут или изменен по соглашению сторон. Вносимые дополнения и изменения в настоящий Договор оформляются письменно дополнительными соглашениями, которые являются неотъемлемой частью настоящего Договора.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6.2. В случае одностороннего расторжения Договора по инициативе </w:t>
      </w:r>
      <w:proofErr w:type="spellStart"/>
      <w:r w:rsidRPr="008C4652">
        <w:rPr>
          <w:sz w:val="24"/>
          <w:szCs w:val="24"/>
        </w:rPr>
        <w:t>Рекламораспространителя</w:t>
      </w:r>
      <w:proofErr w:type="spellEnd"/>
      <w:r w:rsidRPr="008C4652">
        <w:rPr>
          <w:sz w:val="24"/>
          <w:szCs w:val="24"/>
        </w:rPr>
        <w:t xml:space="preserve">, </w:t>
      </w:r>
      <w:proofErr w:type="spellStart"/>
      <w:r w:rsidRPr="008C4652">
        <w:rPr>
          <w:sz w:val="24"/>
          <w:szCs w:val="24"/>
        </w:rPr>
        <w:t>Рекламораспространитель</w:t>
      </w:r>
      <w:proofErr w:type="spellEnd"/>
      <w:r w:rsidRPr="008C4652">
        <w:rPr>
          <w:sz w:val="24"/>
          <w:szCs w:val="24"/>
        </w:rPr>
        <w:t xml:space="preserve"> направляет в Администрацию в срок не менее чем за 20 дней уведомление о расторжении Договора с указанием даты его прекращения.</w:t>
      </w:r>
    </w:p>
    <w:p w:rsidR="00CF439C" w:rsidRPr="008C4652" w:rsidRDefault="00CF439C" w:rsidP="00CF439C">
      <w:pPr>
        <w:autoSpaceDE w:val="0"/>
        <w:autoSpaceDN w:val="0"/>
        <w:adjustRightInd w:val="0"/>
        <w:ind w:firstLine="540"/>
        <w:jc w:val="both"/>
        <w:rPr>
          <w:sz w:val="24"/>
          <w:szCs w:val="24"/>
        </w:rPr>
      </w:pPr>
      <w:r w:rsidRPr="008C4652">
        <w:rPr>
          <w:sz w:val="24"/>
          <w:szCs w:val="24"/>
        </w:rPr>
        <w:t>6.3. Администрация вправе расторгнуть настоящий Договор в одностороннем порядке в случае следующих нарушений: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6.3.1. Размещения материалов, не относящихся к рекламе, социальной рекламе, или использования рекламной конструкции не по целевому назначению.</w:t>
      </w:r>
    </w:p>
    <w:p w:rsidR="00CF439C" w:rsidRPr="008C4652" w:rsidRDefault="00CF439C" w:rsidP="00CF439C">
      <w:pPr>
        <w:autoSpaceDE w:val="0"/>
        <w:autoSpaceDN w:val="0"/>
        <w:adjustRightInd w:val="0"/>
        <w:ind w:firstLine="540"/>
        <w:jc w:val="both"/>
        <w:rPr>
          <w:sz w:val="24"/>
          <w:szCs w:val="24"/>
        </w:rPr>
      </w:pPr>
      <w:r w:rsidRPr="008C4652">
        <w:rPr>
          <w:sz w:val="24"/>
          <w:szCs w:val="24"/>
        </w:rPr>
        <w:t>6.3.2. Смены владельца рекламной конструкции без уведомления Администрации в течение 5 дней с документированной даты смены владельца.</w:t>
      </w:r>
    </w:p>
    <w:p w:rsidR="00CF439C" w:rsidRPr="008C4652" w:rsidRDefault="00CF439C" w:rsidP="00CF439C">
      <w:pPr>
        <w:autoSpaceDE w:val="0"/>
        <w:autoSpaceDN w:val="0"/>
        <w:adjustRightInd w:val="0"/>
        <w:ind w:firstLine="540"/>
        <w:jc w:val="both"/>
        <w:rPr>
          <w:sz w:val="24"/>
          <w:szCs w:val="24"/>
        </w:rPr>
      </w:pPr>
      <w:r w:rsidRPr="008C4652">
        <w:rPr>
          <w:sz w:val="24"/>
          <w:szCs w:val="24"/>
        </w:rPr>
        <w:t>6.3.3. Невнесения в установленный срок платы, если просрочка платежа составляет более двух месяцев.</w:t>
      </w:r>
    </w:p>
    <w:p w:rsidR="00CF439C" w:rsidRPr="008C4652" w:rsidRDefault="00CF439C" w:rsidP="00CF439C">
      <w:pPr>
        <w:autoSpaceDE w:val="0"/>
        <w:autoSpaceDN w:val="0"/>
        <w:adjustRightInd w:val="0"/>
        <w:ind w:firstLine="540"/>
        <w:jc w:val="both"/>
        <w:rPr>
          <w:sz w:val="24"/>
          <w:szCs w:val="24"/>
        </w:rPr>
      </w:pPr>
      <w:r w:rsidRPr="008C4652">
        <w:rPr>
          <w:sz w:val="24"/>
          <w:szCs w:val="24"/>
        </w:rPr>
        <w:t>6.3.4. Аннулирования или признания судом недействительным Разрешения на установку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6.3.5. Невыполнения </w:t>
      </w:r>
      <w:proofErr w:type="spellStart"/>
      <w:r w:rsidRPr="008C4652">
        <w:rPr>
          <w:sz w:val="24"/>
          <w:szCs w:val="24"/>
        </w:rPr>
        <w:t>Рекламораспространителем</w:t>
      </w:r>
      <w:proofErr w:type="spellEnd"/>
      <w:r w:rsidRPr="008C4652">
        <w:rPr>
          <w:sz w:val="24"/>
          <w:szCs w:val="24"/>
        </w:rPr>
        <w:t xml:space="preserve"> обязанности по размещению социальной рекламы.</w:t>
      </w:r>
    </w:p>
    <w:p w:rsidR="00CF439C" w:rsidRPr="008C4652" w:rsidRDefault="00CF439C" w:rsidP="00CF439C">
      <w:pPr>
        <w:autoSpaceDE w:val="0"/>
        <w:autoSpaceDN w:val="0"/>
        <w:adjustRightInd w:val="0"/>
        <w:ind w:firstLine="540"/>
        <w:jc w:val="both"/>
        <w:rPr>
          <w:sz w:val="24"/>
          <w:szCs w:val="24"/>
        </w:rPr>
      </w:pPr>
      <w:r w:rsidRPr="008C4652">
        <w:rPr>
          <w:sz w:val="24"/>
          <w:szCs w:val="24"/>
        </w:rPr>
        <w:t>6.3.6. Неоднократного невыполнения требований Администрации об устранении несоответствия размещения рекламной конструкции, установленного уполномоченными органами, разрешению и техническим требованиям, определенным для конструкции данного типа.</w:t>
      </w:r>
    </w:p>
    <w:p w:rsidR="00CF439C" w:rsidRPr="008C4652" w:rsidRDefault="00CF439C" w:rsidP="00CF439C">
      <w:pPr>
        <w:autoSpaceDE w:val="0"/>
        <w:autoSpaceDN w:val="0"/>
        <w:adjustRightInd w:val="0"/>
        <w:ind w:firstLine="540"/>
        <w:jc w:val="both"/>
        <w:rPr>
          <w:sz w:val="24"/>
          <w:szCs w:val="24"/>
        </w:rPr>
      </w:pPr>
      <w:r w:rsidRPr="008C4652">
        <w:rPr>
          <w:sz w:val="24"/>
          <w:szCs w:val="24"/>
        </w:rPr>
        <w:t>6.3.7. Изменения градостроительной обстановки, схемы территориального планирования или генерального плана территории, на которой установлена рекламная конструкция.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6.4. В случае одностороннего расторжения настоящего Договора по инициативе Администрации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уведомление о расторжении Договора с указанием даты его прекращения в срок не менее чем за 20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6.5. В случае прекращения настоящего Договора в соответствии с пунктом 6.2 и подпунктами 6.3.1 - 6.3.6 денежные средства, оплаченные </w:t>
      </w:r>
      <w:proofErr w:type="spellStart"/>
      <w:r w:rsidRPr="008C4652">
        <w:rPr>
          <w:sz w:val="24"/>
          <w:szCs w:val="24"/>
        </w:rPr>
        <w:t>Рекламораспространителем</w:t>
      </w:r>
      <w:proofErr w:type="spellEnd"/>
      <w:r w:rsidRPr="008C4652">
        <w:rPr>
          <w:sz w:val="24"/>
          <w:szCs w:val="24"/>
        </w:rPr>
        <w:t>, возврату не подлежат.</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7. Форс-мажорные обстоятельства</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7.1.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CF439C" w:rsidRPr="008C4652" w:rsidRDefault="00CF439C" w:rsidP="00CF439C">
      <w:pPr>
        <w:widowControl w:val="0"/>
        <w:autoSpaceDE w:val="0"/>
        <w:autoSpaceDN w:val="0"/>
        <w:adjustRightInd w:val="0"/>
        <w:ind w:firstLine="540"/>
        <w:jc w:val="both"/>
        <w:rPr>
          <w:sz w:val="24"/>
          <w:szCs w:val="24"/>
        </w:rPr>
      </w:pPr>
      <w:bookmarkStart w:id="24" w:name="Par357"/>
      <w:bookmarkEnd w:id="24"/>
      <w:r w:rsidRPr="008C4652">
        <w:rPr>
          <w:sz w:val="24"/>
          <w:szCs w:val="24"/>
        </w:rPr>
        <w:t>7.2.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7.3. Невыполнение условий </w:t>
      </w:r>
      <w:hyperlink w:anchor="Par357" w:history="1">
        <w:r w:rsidRPr="008C4652">
          <w:rPr>
            <w:sz w:val="24"/>
            <w:szCs w:val="24"/>
          </w:rPr>
          <w:t>пункта 7.2</w:t>
        </w:r>
      </w:hyperlink>
      <w:r w:rsidRPr="008C4652">
        <w:rPr>
          <w:sz w:val="24"/>
          <w:szCs w:val="24"/>
        </w:rPr>
        <w:t xml:space="preserve"> лишает Сторону права ссылаться на форс-мажорные обстоятельства при невыполнении обязательств по настоящему Договору.</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7.4. </w:t>
      </w:r>
      <w:proofErr w:type="gramStart"/>
      <w:r w:rsidRPr="008C4652">
        <w:rPr>
          <w:sz w:val="24"/>
          <w:szCs w:val="24"/>
        </w:rPr>
        <w:t>При наступлении форс-мажорных обстоятельств Стороны имеют право отложить выполнение своих обязательств соразмерно времени, в течение которого будут действовать данные обстоятельства, пересмотреть условия настоящего Договора или отказаться от дальнейшего выполнения своих обязательств в случае, если эти обстоятельства будут длиться более трех месяцев, и расторгнуть настоящий Договор при условии достижения компромисса по всем спорным вопросам.</w:t>
      </w:r>
      <w:proofErr w:type="gramEnd"/>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8. Прочие условия</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8.1. Вопросы, не урегулированные настоящим Договором, регулируются действующим законодательством.</w:t>
      </w:r>
    </w:p>
    <w:p w:rsidR="00CF439C" w:rsidRPr="008C4652" w:rsidRDefault="00CF439C" w:rsidP="00CF439C">
      <w:pPr>
        <w:autoSpaceDE w:val="0"/>
        <w:autoSpaceDN w:val="0"/>
        <w:adjustRightInd w:val="0"/>
        <w:ind w:firstLine="540"/>
        <w:jc w:val="both"/>
        <w:rPr>
          <w:sz w:val="24"/>
          <w:szCs w:val="24"/>
        </w:rPr>
      </w:pPr>
      <w:r w:rsidRPr="008C4652">
        <w:rPr>
          <w:sz w:val="24"/>
          <w:szCs w:val="24"/>
        </w:rPr>
        <w:t>8.2. Стороны настоящего Договора обязаны письменно уведомлять об изменении организационно-правовой формы, юридического адреса, банковских реквизитов не позднее 3 (трех) рабочих дней с начала указанных изменений.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8.3. Настоящий Договор составлен в двух экземплярах, имеющих одинаковую юридическую силу, по одному экземпляру для каждой стороны.</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9. Адреса и банковские реквизиты Сторон</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4732"/>
      </w:tblGrid>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Тел.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Адрес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ИНН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КПП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Банк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roofErr w:type="gramStart"/>
            <w:r w:rsidRPr="00D45C81">
              <w:rPr>
                <w:rFonts w:ascii="Times New Roman" w:hAnsi="Times New Roman" w:cs="Times New Roman"/>
                <w:sz w:val="24"/>
                <w:szCs w:val="24"/>
              </w:rPr>
              <w:t>Р</w:t>
            </w:r>
            <w:proofErr w:type="gramEnd"/>
            <w:r w:rsidRPr="00D45C81">
              <w:rPr>
                <w:rFonts w:ascii="Times New Roman" w:hAnsi="Times New Roman" w:cs="Times New Roman"/>
                <w:sz w:val="24"/>
                <w:szCs w:val="24"/>
              </w:rPr>
              <w:t>/</w:t>
            </w:r>
            <w:proofErr w:type="spellStart"/>
            <w:r w:rsidRPr="00D45C81">
              <w:rPr>
                <w:rFonts w:ascii="Times New Roman" w:hAnsi="Times New Roman" w:cs="Times New Roman"/>
                <w:sz w:val="24"/>
                <w:szCs w:val="24"/>
              </w:rPr>
              <w:t>сч</w:t>
            </w:r>
            <w:proofErr w:type="spellEnd"/>
            <w:r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КБК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БИК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5E5D96" w:rsidP="00352F62">
            <w:pPr>
              <w:pStyle w:val="ConsPlusNonformat"/>
              <w:rPr>
                <w:rFonts w:ascii="Times New Roman" w:hAnsi="Times New Roman" w:cs="Times New Roman"/>
                <w:sz w:val="24"/>
                <w:szCs w:val="24"/>
              </w:rPr>
            </w:pPr>
            <w:hyperlink r:id="rId19" w:history="1">
              <w:r w:rsidR="00CF439C" w:rsidRPr="00D45C81">
                <w:rPr>
                  <w:rFonts w:ascii="Times New Roman" w:hAnsi="Times New Roman" w:cs="Times New Roman"/>
                  <w:sz w:val="24"/>
                  <w:szCs w:val="24"/>
                </w:rPr>
                <w:t>ОКАТО</w:t>
              </w:r>
            </w:hyperlink>
            <w:r w:rsidR="00CF439C"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bl>
    <w:p w:rsidR="00CF439C" w:rsidRPr="008C4652" w:rsidRDefault="00CF439C" w:rsidP="00CF439C">
      <w:pPr>
        <w:pStyle w:val="ConsPlusNonformat"/>
        <w:jc w:val="center"/>
        <w:rPr>
          <w:rFonts w:ascii="Times New Roman" w:hAnsi="Times New Roman" w:cs="Times New Roman"/>
          <w:sz w:val="24"/>
          <w:szCs w:val="24"/>
        </w:rPr>
      </w:pPr>
      <w:r w:rsidRPr="008C4652">
        <w:rPr>
          <w:rFonts w:ascii="Times New Roman" w:hAnsi="Times New Roman" w:cs="Times New Roman"/>
          <w:sz w:val="24"/>
          <w:szCs w:val="24"/>
        </w:rPr>
        <w:t>Подписи Сторон:</w:t>
      </w:r>
    </w:p>
    <w:p w:rsidR="00CF439C" w:rsidRPr="008C4652" w:rsidRDefault="00CF439C" w:rsidP="00CF439C">
      <w:pPr>
        <w:pStyle w:val="ConsPlusNonformat"/>
        <w:rPr>
          <w:rFonts w:ascii="Times New Roman" w:hAnsi="Times New Roman" w:cs="Times New Roman"/>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Должность, подпись                                                                    Должность, подпись</w:t>
      </w:r>
    </w:p>
    <w:p w:rsidR="00047A28" w:rsidRDefault="00CF439C" w:rsidP="00CF439C">
      <w:pPr>
        <w:rPr>
          <w:sz w:val="24"/>
          <w:szCs w:val="24"/>
        </w:rPr>
      </w:pPr>
      <w:r w:rsidRPr="008C4652">
        <w:rPr>
          <w:sz w:val="24"/>
          <w:szCs w:val="24"/>
        </w:rPr>
        <w:t xml:space="preserve">М.П.                                                                                              М.П.                                    </w:t>
      </w:r>
    </w:p>
    <w:p w:rsidR="001E1315" w:rsidRDefault="001E1315" w:rsidP="001E1315">
      <w:pPr>
        <w:pStyle w:val="ConsPlusNormal"/>
        <w:ind w:firstLine="0"/>
        <w:jc w:val="right"/>
        <w:rPr>
          <w:rFonts w:ascii="Times New Roman" w:hAnsi="Times New Roman" w:cs="Times New Roman"/>
          <w:sz w:val="24"/>
          <w:szCs w:val="24"/>
        </w:rPr>
      </w:pPr>
    </w:p>
    <w:p w:rsidR="001E1315" w:rsidRDefault="001E1315" w:rsidP="001E131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Приложение 3</w:t>
      </w:r>
      <w:r w:rsidRPr="00273715">
        <w:rPr>
          <w:rFonts w:ascii="Times New Roman" w:hAnsi="Times New Roman" w:cs="Times New Roman"/>
          <w:sz w:val="24"/>
          <w:szCs w:val="24"/>
        </w:rPr>
        <w:t xml:space="preserve"> к документации</w:t>
      </w:r>
    </w:p>
    <w:p w:rsidR="001E1315" w:rsidRPr="001E1315" w:rsidRDefault="001E1315" w:rsidP="001E1315">
      <w:pPr>
        <w:tabs>
          <w:tab w:val="left" w:pos="1134"/>
        </w:tabs>
        <w:ind w:firstLine="709"/>
        <w:jc w:val="both"/>
        <w:rPr>
          <w:sz w:val="24"/>
          <w:szCs w:val="24"/>
        </w:rPr>
      </w:pPr>
      <w:r w:rsidRPr="001E1315">
        <w:rPr>
          <w:sz w:val="24"/>
          <w:szCs w:val="24"/>
        </w:rPr>
        <w:t>Состав лота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4577"/>
        <w:gridCol w:w="4578"/>
      </w:tblGrid>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w:t>
            </w:r>
          </w:p>
        </w:tc>
        <w:tc>
          <w:tcPr>
            <w:tcW w:w="4577"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pStyle w:val="ConsPlusNormal"/>
              <w:ind w:firstLine="0"/>
              <w:jc w:val="center"/>
              <w:rPr>
                <w:rFonts w:ascii="Times New Roman" w:hAnsi="Times New Roman" w:cs="Times New Roman"/>
                <w:sz w:val="24"/>
                <w:szCs w:val="24"/>
              </w:rPr>
            </w:pPr>
            <w:r w:rsidRPr="001E1315">
              <w:rPr>
                <w:rFonts w:ascii="Times New Roman" w:hAnsi="Times New Roman" w:cs="Times New Roman"/>
                <w:sz w:val="24"/>
                <w:szCs w:val="24"/>
              </w:rPr>
              <w:t>Местонахождение рекламного места</w:t>
            </w:r>
          </w:p>
          <w:p w:rsidR="001E1315" w:rsidRPr="001E1315" w:rsidRDefault="001E1315" w:rsidP="008E13C7">
            <w:pPr>
              <w:rPr>
                <w:sz w:val="24"/>
                <w:szCs w:val="24"/>
              </w:rPr>
            </w:pP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jc w:val="center"/>
              <w:rPr>
                <w:sz w:val="24"/>
                <w:szCs w:val="24"/>
              </w:rPr>
            </w:pPr>
            <w:r w:rsidRPr="001E1315">
              <w:rPr>
                <w:sz w:val="24"/>
                <w:szCs w:val="24"/>
              </w:rPr>
              <w:t>Тип и размеры рекламной конструкции, возможной для установки на рекламном месте</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proofErr w:type="gramStart"/>
            <w:r w:rsidRPr="001E1315">
              <w:rPr>
                <w:sz w:val="24"/>
                <w:szCs w:val="24"/>
              </w:rPr>
              <w:t>г. Павловский Посад, ул. Кирова, напротив магазина "Русь", у д.19</w:t>
            </w:r>
            <w:proofErr w:type="gramEnd"/>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(панель-кронштейн)</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Большая Покровская, у д.36</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(панель-кронштейн)</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3</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Л. Толстого, перед мостом</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(панель-кронштейн)</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4</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w:t>
            </w:r>
            <w:proofErr w:type="spellStart"/>
            <w:r w:rsidRPr="001E1315">
              <w:rPr>
                <w:sz w:val="24"/>
                <w:szCs w:val="24"/>
              </w:rPr>
              <w:t>МКАД-Крутицы-Железнодорожный-Ликино-Дулево</w:t>
            </w:r>
            <w:proofErr w:type="spellEnd"/>
            <w:r w:rsidRPr="001E1315">
              <w:rPr>
                <w:sz w:val="24"/>
                <w:szCs w:val="24"/>
              </w:rPr>
              <w:t>, 55км+020м, справа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5</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w:t>
            </w:r>
            <w:proofErr w:type="spellStart"/>
            <w:r w:rsidRPr="001E1315">
              <w:rPr>
                <w:sz w:val="24"/>
                <w:szCs w:val="24"/>
              </w:rPr>
              <w:t>МКАД-Крутицы-Железнодорожный-Ликино-Дулево</w:t>
            </w:r>
            <w:proofErr w:type="spellEnd"/>
            <w:r w:rsidRPr="001E1315">
              <w:rPr>
                <w:sz w:val="24"/>
                <w:szCs w:val="24"/>
              </w:rPr>
              <w:t>, 55км+150м, справа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6</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w:t>
            </w:r>
            <w:proofErr w:type="spellStart"/>
            <w:r w:rsidRPr="001E1315">
              <w:rPr>
                <w:sz w:val="24"/>
                <w:szCs w:val="24"/>
              </w:rPr>
              <w:t>МКАД-Крутицы-Железнодорожный-Ликино-Дулево</w:t>
            </w:r>
            <w:proofErr w:type="spellEnd"/>
            <w:r w:rsidRPr="001E1315">
              <w:rPr>
                <w:sz w:val="24"/>
                <w:szCs w:val="24"/>
              </w:rPr>
              <w:t>, 54км+560м, справа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7</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r w:rsidRPr="001E1315">
              <w:rPr>
                <w:sz w:val="24"/>
                <w:szCs w:val="24"/>
              </w:rPr>
              <w:t xml:space="preserve">г. Павловский Посад, ул. Большая Покровская, 250м от пересечения с ул. Южная, в сторону </w:t>
            </w:r>
            <w:proofErr w:type="spellStart"/>
            <w:r w:rsidRPr="001E1315">
              <w:rPr>
                <w:sz w:val="24"/>
                <w:szCs w:val="24"/>
              </w:rPr>
              <w:t>Носовихинского</w:t>
            </w:r>
            <w:proofErr w:type="spellEnd"/>
            <w:r w:rsidRPr="001E1315">
              <w:rPr>
                <w:sz w:val="24"/>
                <w:szCs w:val="24"/>
              </w:rPr>
              <w:t xml:space="preserve"> шоссе,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8</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r w:rsidRPr="001E1315">
              <w:rPr>
                <w:sz w:val="24"/>
                <w:szCs w:val="24"/>
              </w:rPr>
              <w:t xml:space="preserve">г. Павловский Посад, ул. Большая Покровская, 200м от </w:t>
            </w:r>
            <w:proofErr w:type="spellStart"/>
            <w:r w:rsidRPr="001E1315">
              <w:rPr>
                <w:sz w:val="24"/>
                <w:szCs w:val="24"/>
              </w:rPr>
              <w:t>Фатеевского</w:t>
            </w:r>
            <w:proofErr w:type="spellEnd"/>
            <w:r w:rsidRPr="001E1315">
              <w:rPr>
                <w:sz w:val="24"/>
                <w:szCs w:val="24"/>
              </w:rPr>
              <w:t xml:space="preserve"> </w:t>
            </w:r>
            <w:r w:rsidRPr="001E1315">
              <w:rPr>
                <w:sz w:val="24"/>
                <w:szCs w:val="24"/>
              </w:rPr>
              <w:lastRenderedPageBreak/>
              <w:t>перекрестка в сторону города, справа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lastRenderedPageBreak/>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lastRenderedPageBreak/>
              <w:t>9</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г. Павловский Посад, ул. </w:t>
            </w:r>
            <w:proofErr w:type="gramStart"/>
            <w:r w:rsidRPr="001E1315">
              <w:rPr>
                <w:sz w:val="24"/>
                <w:szCs w:val="24"/>
              </w:rPr>
              <w:t>Привокзальная</w:t>
            </w:r>
            <w:proofErr w:type="gramEnd"/>
            <w:r w:rsidRPr="001E1315">
              <w:rPr>
                <w:sz w:val="24"/>
                <w:szCs w:val="24"/>
              </w:rPr>
              <w:t>, напротив привокзального рынка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(панель-кронштейн)</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10</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13км+730м,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11</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Павловский </w:t>
            </w:r>
            <w:proofErr w:type="gramStart"/>
            <w:r w:rsidRPr="001E1315">
              <w:rPr>
                <w:sz w:val="24"/>
                <w:szCs w:val="24"/>
              </w:rPr>
              <w:t>Посад-Красная</w:t>
            </w:r>
            <w:proofErr w:type="gramEnd"/>
            <w:r w:rsidRPr="001E1315">
              <w:rPr>
                <w:sz w:val="24"/>
                <w:szCs w:val="24"/>
              </w:rPr>
              <w:t xml:space="preserve"> Дубрава-Орехово-Зуево, 3км+450м, слева</w:t>
            </w:r>
          </w:p>
        </w:tc>
        <w:tc>
          <w:tcPr>
            <w:tcW w:w="4578"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12</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3км+670м,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13</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4км+400м,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14</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13км+600м, справа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15</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jc w:val="both"/>
              <w:rPr>
                <w:sz w:val="24"/>
                <w:szCs w:val="24"/>
              </w:rPr>
            </w:pPr>
            <w:r w:rsidRPr="001E1315">
              <w:rPr>
                <w:sz w:val="24"/>
                <w:szCs w:val="24"/>
              </w:rPr>
              <w:t xml:space="preserve">Павлово-Посадский район, а/д </w:t>
            </w:r>
            <w:proofErr w:type="spellStart"/>
            <w:r w:rsidRPr="001E1315">
              <w:rPr>
                <w:sz w:val="24"/>
                <w:szCs w:val="24"/>
              </w:rPr>
              <w:t>МКАД-Крутицы-Железнодорожный-Ликино-Дулево</w:t>
            </w:r>
            <w:proofErr w:type="spellEnd"/>
            <w:r w:rsidRPr="001E1315">
              <w:rPr>
                <w:sz w:val="24"/>
                <w:szCs w:val="24"/>
              </w:rPr>
              <w:t>, 58км+400м,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r w:rsidR="001E1315" w:rsidRPr="001E1315" w:rsidTr="008E13C7">
        <w:tc>
          <w:tcPr>
            <w:tcW w:w="41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16</w:t>
            </w:r>
          </w:p>
        </w:tc>
        <w:tc>
          <w:tcPr>
            <w:tcW w:w="457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w:t>
            </w:r>
            <w:proofErr w:type="spellStart"/>
            <w:r w:rsidRPr="001E1315">
              <w:rPr>
                <w:sz w:val="24"/>
                <w:szCs w:val="24"/>
              </w:rPr>
              <w:t>МКАД-Крутицы-Железнодорожный-Ликино-Дулево</w:t>
            </w:r>
            <w:proofErr w:type="spellEnd"/>
            <w:r w:rsidRPr="001E1315">
              <w:rPr>
                <w:sz w:val="24"/>
                <w:szCs w:val="24"/>
              </w:rPr>
              <w:t>, 53км+900м, слева</w:t>
            </w:r>
          </w:p>
        </w:tc>
        <w:tc>
          <w:tcPr>
            <w:tcW w:w="4578"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 xml:space="preserve">Отдельно стоящая щитовая установка формата до 18 кв. </w:t>
            </w:r>
            <w:proofErr w:type="gramStart"/>
            <w:r w:rsidRPr="001E1315">
              <w:rPr>
                <w:rFonts w:ascii="Times New Roman" w:hAnsi="Times New Roman" w:cs="Times New Roman"/>
                <w:sz w:val="24"/>
                <w:szCs w:val="24"/>
              </w:rPr>
              <w:t>м(</w:t>
            </w:r>
            <w:proofErr w:type="gramEnd"/>
            <w:r w:rsidRPr="001E1315">
              <w:rPr>
                <w:rFonts w:ascii="Times New Roman" w:hAnsi="Times New Roman" w:cs="Times New Roman"/>
                <w:sz w:val="24"/>
                <w:szCs w:val="24"/>
              </w:rPr>
              <w:t>щит)</w:t>
            </w:r>
          </w:p>
        </w:tc>
      </w:tr>
    </w:tbl>
    <w:p w:rsidR="001E1315" w:rsidRPr="001E1315" w:rsidRDefault="001E1315" w:rsidP="001E1315">
      <w:pPr>
        <w:tabs>
          <w:tab w:val="left" w:pos="1134"/>
        </w:tabs>
        <w:ind w:firstLine="709"/>
        <w:jc w:val="both"/>
        <w:rPr>
          <w:sz w:val="24"/>
          <w:szCs w:val="24"/>
        </w:rPr>
      </w:pPr>
      <w:r w:rsidRPr="001E1315">
        <w:rPr>
          <w:sz w:val="24"/>
          <w:szCs w:val="24"/>
        </w:rPr>
        <w:t>Состав лота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567"/>
        <w:gridCol w:w="4505"/>
      </w:tblGrid>
      <w:tr w:rsidR="001E1315" w:rsidRPr="001E1315" w:rsidTr="008E13C7">
        <w:trPr>
          <w:trHeight w:val="479"/>
        </w:trPr>
        <w:tc>
          <w:tcPr>
            <w:tcW w:w="534"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jc w:val="center"/>
              <w:rPr>
                <w:sz w:val="24"/>
                <w:szCs w:val="24"/>
              </w:rPr>
            </w:pPr>
            <w:r w:rsidRPr="001E1315">
              <w:rPr>
                <w:sz w:val="24"/>
                <w:szCs w:val="24"/>
              </w:rPr>
              <w:t>№</w:t>
            </w:r>
          </w:p>
        </w:tc>
        <w:tc>
          <w:tcPr>
            <w:tcW w:w="4567"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jc w:val="center"/>
              <w:rPr>
                <w:sz w:val="24"/>
                <w:szCs w:val="24"/>
              </w:rPr>
            </w:pPr>
            <w:r w:rsidRPr="001E1315">
              <w:rPr>
                <w:sz w:val="24"/>
                <w:szCs w:val="24"/>
              </w:rPr>
              <w:t>Местонахождение рекламного места</w:t>
            </w:r>
          </w:p>
          <w:p w:rsidR="001E1315" w:rsidRPr="001E1315" w:rsidRDefault="001E1315" w:rsidP="008E13C7">
            <w:pPr>
              <w:jc w:val="center"/>
              <w:rPr>
                <w:sz w:val="24"/>
                <w:szCs w:val="24"/>
              </w:rPr>
            </w:pPr>
          </w:p>
        </w:tc>
        <w:tc>
          <w:tcPr>
            <w:tcW w:w="4505"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jc w:val="center"/>
              <w:rPr>
                <w:sz w:val="24"/>
                <w:szCs w:val="24"/>
              </w:rPr>
            </w:pPr>
            <w:r w:rsidRPr="001E1315">
              <w:rPr>
                <w:sz w:val="24"/>
                <w:szCs w:val="24"/>
              </w:rPr>
              <w:t>Тип и размеры рекламной конструкции, возможной для установки на рекламном месте</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первая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вторая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3</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третья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4</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четвертая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5</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пятая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6</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шестая опора после моста, в сторону города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7</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вторая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8</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г. Павловский Посад, ул. Привокзальная, третья опора от пересечения с ул. Герцена, в сторону ул. Большая </w:t>
            </w:r>
            <w:r w:rsidRPr="001E1315">
              <w:rPr>
                <w:sz w:val="24"/>
                <w:szCs w:val="24"/>
              </w:rPr>
              <w:lastRenderedPageBreak/>
              <w:t>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lastRenderedPageBreak/>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lastRenderedPageBreak/>
              <w:t>9</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четвертая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10</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пятая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11</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шестая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12</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седьмая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13</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восьмая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14</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девятая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15</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Привокзальная, десятая опора от пересечения с ул. Герцена, в сторону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16</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Большая Покровская, на пересечении с ул. Южная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34"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17</w:t>
            </w:r>
          </w:p>
        </w:tc>
        <w:tc>
          <w:tcPr>
            <w:tcW w:w="4567"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БЖД проезд, у д.60, в конце дома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bl>
    <w:p w:rsidR="001E1315" w:rsidRPr="001E1315" w:rsidRDefault="001E1315" w:rsidP="001E1315">
      <w:pPr>
        <w:tabs>
          <w:tab w:val="left" w:pos="1134"/>
        </w:tabs>
        <w:ind w:firstLine="709"/>
        <w:jc w:val="both"/>
        <w:rPr>
          <w:sz w:val="24"/>
          <w:szCs w:val="24"/>
        </w:rPr>
      </w:pPr>
      <w:r w:rsidRPr="001E1315">
        <w:rPr>
          <w:sz w:val="24"/>
          <w:szCs w:val="24"/>
        </w:rPr>
        <w:t>Состав лота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7"/>
        <w:gridCol w:w="4474"/>
        <w:gridCol w:w="31"/>
        <w:gridCol w:w="4505"/>
      </w:tblGrid>
      <w:tr w:rsidR="001E1315" w:rsidRPr="001E1315" w:rsidTr="008E13C7">
        <w:trPr>
          <w:trHeight w:val="741"/>
        </w:trPr>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w:t>
            </w:r>
          </w:p>
        </w:tc>
        <w:tc>
          <w:tcPr>
            <w:tcW w:w="4505" w:type="dxa"/>
            <w:gridSpan w:val="2"/>
            <w:tcBorders>
              <w:top w:val="single" w:sz="4" w:space="0" w:color="auto"/>
              <w:left w:val="single" w:sz="4" w:space="0" w:color="auto"/>
              <w:bottom w:val="single" w:sz="4" w:space="0" w:color="auto"/>
              <w:right w:val="single" w:sz="4" w:space="0" w:color="auto"/>
            </w:tcBorders>
          </w:tcPr>
          <w:p w:rsidR="001E1315" w:rsidRPr="001E1315" w:rsidRDefault="001E1315" w:rsidP="008E13C7">
            <w:pPr>
              <w:jc w:val="center"/>
              <w:rPr>
                <w:sz w:val="24"/>
                <w:szCs w:val="24"/>
              </w:rPr>
            </w:pPr>
            <w:r w:rsidRPr="001E1315">
              <w:rPr>
                <w:sz w:val="24"/>
                <w:szCs w:val="24"/>
              </w:rPr>
              <w:t>Местонахождение рекламного места</w:t>
            </w:r>
          </w:p>
          <w:p w:rsidR="001E1315" w:rsidRPr="001E1315" w:rsidRDefault="001E1315" w:rsidP="008E13C7">
            <w:pPr>
              <w:jc w:val="center"/>
              <w:rPr>
                <w:sz w:val="24"/>
                <w:szCs w:val="24"/>
              </w:rPr>
            </w:pP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jc w:val="center"/>
              <w:rPr>
                <w:sz w:val="24"/>
                <w:szCs w:val="24"/>
              </w:rPr>
            </w:pPr>
            <w:r w:rsidRPr="001E1315">
              <w:rPr>
                <w:sz w:val="24"/>
                <w:szCs w:val="24"/>
              </w:rPr>
              <w:t>Тип и размеры рекламной конструкции, возможной для установки на рекламном месте</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ул. Герцена, у д.1</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Герцена, у д.18</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3</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Герцена, у д.14</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4</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Большая Покровская, у д.28</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5</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БЖД проезд, четвертая опора от пересечения с ул. Большая Покровская</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6</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Кирова, у д.60, справа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7</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ул. Большая Покровская, у д.42</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8</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ул. Кирова, у д.42</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Рекламная конструкция формата 4,32 кв. м (панель-кронштейн)</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lastRenderedPageBreak/>
              <w:t>9</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2км+200м, слева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10</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ул. Привокзальная, автостоянка, справа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11</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г. Павловский Посад, ул. </w:t>
            </w:r>
            <w:proofErr w:type="gramStart"/>
            <w:r w:rsidRPr="001E1315">
              <w:rPr>
                <w:sz w:val="24"/>
                <w:szCs w:val="24"/>
              </w:rPr>
              <w:t>Привокзальная</w:t>
            </w:r>
            <w:proofErr w:type="gramEnd"/>
            <w:r w:rsidRPr="001E1315">
              <w:rPr>
                <w:sz w:val="24"/>
                <w:szCs w:val="24"/>
              </w:rPr>
              <w:t>, пересечение с ул. Герцена, слева</w:t>
            </w:r>
          </w:p>
        </w:tc>
        <w:tc>
          <w:tcPr>
            <w:tcW w:w="4505"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(сити-формат)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12</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г. Павловский Посад, ул. </w:t>
            </w:r>
            <w:proofErr w:type="gramStart"/>
            <w:r w:rsidRPr="001E1315">
              <w:rPr>
                <w:sz w:val="24"/>
                <w:szCs w:val="24"/>
              </w:rPr>
              <w:t>Привокзальная</w:t>
            </w:r>
            <w:proofErr w:type="gramEnd"/>
            <w:r w:rsidRPr="001E1315">
              <w:rPr>
                <w:sz w:val="24"/>
                <w:szCs w:val="24"/>
              </w:rPr>
              <w:t>, пересечение с ул. Вокзальная, слева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hAnsi="Times New Roman" w:cs="Times New Roman"/>
                <w:sz w:val="24"/>
                <w:szCs w:val="24"/>
              </w:rPr>
            </w:pPr>
            <w:r w:rsidRPr="001E1315">
              <w:rPr>
                <w:rFonts w:ascii="Times New Roman" w:hAnsi="Times New Roman" w:cs="Times New Roman"/>
                <w:sz w:val="24"/>
                <w:szCs w:val="24"/>
              </w:rPr>
              <w:t>Рекламная конструкция формата 4,32 кв. м (сити-формат)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13</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БЖД проезд, у д.64</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14</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1км+80м, справа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15</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tabs>
                <w:tab w:val="left" w:pos="851"/>
              </w:tabs>
              <w:rPr>
                <w:sz w:val="24"/>
                <w:szCs w:val="24"/>
              </w:rPr>
            </w:pPr>
            <w:r w:rsidRPr="001E1315">
              <w:rPr>
                <w:sz w:val="24"/>
                <w:szCs w:val="24"/>
              </w:rPr>
              <w:t>г. Павловский Посад, ул. Фрунзе, у д.41, справа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16</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4км+500м, справа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9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17</w:t>
            </w:r>
          </w:p>
        </w:tc>
        <w:tc>
          <w:tcPr>
            <w:tcW w:w="4505"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0км+730м</w:t>
            </w:r>
          </w:p>
        </w:tc>
        <w:tc>
          <w:tcPr>
            <w:tcW w:w="4505"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69"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18</w:t>
            </w:r>
          </w:p>
        </w:tc>
        <w:tc>
          <w:tcPr>
            <w:tcW w:w="4501"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4км+300м, слева</w:t>
            </w:r>
          </w:p>
        </w:tc>
        <w:tc>
          <w:tcPr>
            <w:tcW w:w="453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69"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19</w:t>
            </w:r>
          </w:p>
        </w:tc>
        <w:tc>
          <w:tcPr>
            <w:tcW w:w="4501"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Павлово-Посадский район, а/д Кузнецы - </w:t>
            </w:r>
            <w:proofErr w:type="gramStart"/>
            <w:r w:rsidRPr="001E1315">
              <w:rPr>
                <w:sz w:val="24"/>
                <w:szCs w:val="24"/>
              </w:rPr>
              <w:t>Павловский-Посад</w:t>
            </w:r>
            <w:proofErr w:type="gramEnd"/>
            <w:r w:rsidRPr="001E1315">
              <w:rPr>
                <w:sz w:val="24"/>
                <w:szCs w:val="24"/>
              </w:rPr>
              <w:t xml:space="preserve"> - Куровское, 3км+890м, справа</w:t>
            </w:r>
          </w:p>
        </w:tc>
        <w:tc>
          <w:tcPr>
            <w:tcW w:w="453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69"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20</w:t>
            </w:r>
          </w:p>
        </w:tc>
        <w:tc>
          <w:tcPr>
            <w:tcW w:w="4501"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пер. Ленинградский, у д.1, справа</w:t>
            </w:r>
          </w:p>
        </w:tc>
        <w:tc>
          <w:tcPr>
            <w:tcW w:w="453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69"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21</w:t>
            </w:r>
          </w:p>
        </w:tc>
        <w:tc>
          <w:tcPr>
            <w:tcW w:w="4501"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Мира, у д.10, справа</w:t>
            </w:r>
          </w:p>
        </w:tc>
        <w:tc>
          <w:tcPr>
            <w:tcW w:w="4536" w:type="dxa"/>
            <w:gridSpan w:val="2"/>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r w:rsidR="001E1315" w:rsidRPr="001E1315" w:rsidTr="008E13C7">
        <w:tc>
          <w:tcPr>
            <w:tcW w:w="569"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rPr>
                <w:sz w:val="24"/>
                <w:szCs w:val="24"/>
              </w:rPr>
            </w:pPr>
            <w:r w:rsidRPr="001E1315">
              <w:rPr>
                <w:sz w:val="24"/>
                <w:szCs w:val="24"/>
              </w:rPr>
              <w:t>22</w:t>
            </w:r>
          </w:p>
        </w:tc>
        <w:tc>
          <w:tcPr>
            <w:tcW w:w="4501" w:type="dxa"/>
            <w:gridSpan w:val="2"/>
            <w:tcBorders>
              <w:top w:val="single" w:sz="4" w:space="0" w:color="auto"/>
              <w:left w:val="single" w:sz="4" w:space="0" w:color="auto"/>
              <w:bottom w:val="single" w:sz="4" w:space="0" w:color="auto"/>
              <w:right w:val="single" w:sz="4" w:space="0" w:color="auto"/>
            </w:tcBorders>
          </w:tcPr>
          <w:p w:rsidR="001E1315" w:rsidRPr="001E1315" w:rsidRDefault="001E1315" w:rsidP="008E13C7">
            <w:pPr>
              <w:rPr>
                <w:sz w:val="24"/>
                <w:szCs w:val="24"/>
              </w:rPr>
            </w:pPr>
            <w:proofErr w:type="gramStart"/>
            <w:r w:rsidRPr="001E1315">
              <w:rPr>
                <w:sz w:val="24"/>
                <w:szCs w:val="24"/>
              </w:rPr>
              <w:t>г. Павловский Посад, ул. Привокзальная, напротив д.12 по ул. Герцена</w:t>
            </w:r>
            <w:proofErr w:type="gramEnd"/>
          </w:p>
        </w:tc>
        <w:tc>
          <w:tcPr>
            <w:tcW w:w="4536" w:type="dxa"/>
            <w:gridSpan w:val="2"/>
            <w:tcBorders>
              <w:top w:val="single" w:sz="4" w:space="0" w:color="auto"/>
              <w:left w:val="single" w:sz="4" w:space="0" w:color="auto"/>
              <w:bottom w:val="single" w:sz="4" w:space="0" w:color="auto"/>
              <w:right w:val="single" w:sz="4" w:space="0" w:color="auto"/>
            </w:tcBorders>
          </w:tcPr>
          <w:p w:rsidR="001E1315" w:rsidRPr="001E1315" w:rsidRDefault="001E1315" w:rsidP="008E13C7">
            <w:pPr>
              <w:rPr>
                <w:sz w:val="24"/>
                <w:szCs w:val="24"/>
              </w:rPr>
            </w:pPr>
            <w:r w:rsidRPr="001E1315">
              <w:rPr>
                <w:sz w:val="24"/>
                <w:szCs w:val="24"/>
              </w:rPr>
              <w:t xml:space="preserve">Отдельно стоящая щитовая установка формата до 18 кв. </w:t>
            </w:r>
            <w:proofErr w:type="gramStart"/>
            <w:r w:rsidRPr="001E1315">
              <w:rPr>
                <w:sz w:val="24"/>
                <w:szCs w:val="24"/>
              </w:rPr>
              <w:t>м(</w:t>
            </w:r>
            <w:proofErr w:type="gramEnd"/>
            <w:r w:rsidRPr="001E1315">
              <w:rPr>
                <w:sz w:val="24"/>
                <w:szCs w:val="24"/>
              </w:rPr>
              <w:t>щит)</w:t>
            </w:r>
          </w:p>
        </w:tc>
      </w:tr>
    </w:tbl>
    <w:p w:rsidR="001E1315" w:rsidRPr="001E1315" w:rsidRDefault="001E1315" w:rsidP="001E1315">
      <w:pPr>
        <w:tabs>
          <w:tab w:val="left" w:pos="1134"/>
        </w:tabs>
        <w:ind w:firstLine="709"/>
        <w:jc w:val="both"/>
        <w:rPr>
          <w:sz w:val="24"/>
          <w:szCs w:val="24"/>
        </w:rPr>
      </w:pPr>
      <w:r w:rsidRPr="001E1315">
        <w:rPr>
          <w:sz w:val="24"/>
          <w:szCs w:val="24"/>
        </w:rPr>
        <w:t>Состав лота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505"/>
        <w:gridCol w:w="4505"/>
      </w:tblGrid>
      <w:tr w:rsidR="001E1315" w:rsidRPr="001E1315" w:rsidTr="008E13C7">
        <w:tc>
          <w:tcPr>
            <w:tcW w:w="59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w:t>
            </w:r>
          </w:p>
        </w:tc>
        <w:tc>
          <w:tcPr>
            <w:tcW w:w="4505" w:type="dxa"/>
            <w:tcBorders>
              <w:top w:val="single" w:sz="4" w:space="0" w:color="auto"/>
              <w:left w:val="single" w:sz="4" w:space="0" w:color="auto"/>
              <w:bottom w:val="single" w:sz="4" w:space="0" w:color="auto"/>
              <w:right w:val="single" w:sz="4" w:space="0" w:color="auto"/>
            </w:tcBorders>
          </w:tcPr>
          <w:p w:rsidR="001E1315" w:rsidRPr="001E1315" w:rsidRDefault="001E1315" w:rsidP="008E13C7">
            <w:pPr>
              <w:jc w:val="center"/>
              <w:rPr>
                <w:sz w:val="24"/>
                <w:szCs w:val="24"/>
              </w:rPr>
            </w:pPr>
            <w:r w:rsidRPr="001E1315">
              <w:rPr>
                <w:sz w:val="24"/>
                <w:szCs w:val="24"/>
              </w:rPr>
              <w:t>Местонахождение рекламного места</w:t>
            </w:r>
          </w:p>
          <w:p w:rsidR="001E1315" w:rsidRPr="001E1315" w:rsidRDefault="001E1315" w:rsidP="008E13C7">
            <w:pPr>
              <w:jc w:val="center"/>
              <w:rPr>
                <w:sz w:val="24"/>
                <w:szCs w:val="24"/>
              </w:rPr>
            </w:pP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jc w:val="center"/>
              <w:rPr>
                <w:sz w:val="24"/>
                <w:szCs w:val="24"/>
              </w:rPr>
            </w:pPr>
            <w:r w:rsidRPr="001E1315">
              <w:rPr>
                <w:sz w:val="24"/>
                <w:szCs w:val="24"/>
              </w:rPr>
              <w:t>Тип и размеры рекламной конструкции, возможной для установки на рекламном месте</w:t>
            </w:r>
          </w:p>
        </w:tc>
      </w:tr>
      <w:tr w:rsidR="001E1315" w:rsidRPr="001E1315" w:rsidTr="008E13C7">
        <w:tc>
          <w:tcPr>
            <w:tcW w:w="59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1</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Кирова, у д.13</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eastAsiaTheme="minorHAnsi" w:hAnsi="Times New Roman" w:cs="Times New Roman"/>
                <w:sz w:val="24"/>
                <w:szCs w:val="24"/>
                <w:lang w:eastAsia="en-US"/>
              </w:rPr>
            </w:pPr>
            <w:r w:rsidRPr="001E1315">
              <w:rPr>
                <w:rFonts w:ascii="Times New Roman" w:eastAsiaTheme="minorHAnsi" w:hAnsi="Times New Roman" w:cs="Times New Roman"/>
                <w:sz w:val="24"/>
                <w:szCs w:val="24"/>
                <w:lang w:eastAsia="en-US"/>
              </w:rPr>
              <w:t>Рекламная конструкция формата 24 кв. м (светодиодный экран)</w:t>
            </w:r>
          </w:p>
        </w:tc>
      </w:tr>
      <w:tr w:rsidR="001E1315" w:rsidRPr="001E1315" w:rsidTr="008E13C7">
        <w:tc>
          <w:tcPr>
            <w:tcW w:w="596"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2</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rPr>
                <w:sz w:val="24"/>
                <w:szCs w:val="24"/>
              </w:rPr>
            </w:pPr>
            <w:r w:rsidRPr="001E1315">
              <w:rPr>
                <w:sz w:val="24"/>
                <w:szCs w:val="24"/>
              </w:rPr>
              <w:t>г. Павловский Посад, ул. Герцена, на пересечении с ул. Кирова</w:t>
            </w:r>
          </w:p>
        </w:tc>
        <w:tc>
          <w:tcPr>
            <w:tcW w:w="4505" w:type="dxa"/>
            <w:tcBorders>
              <w:top w:val="single" w:sz="4" w:space="0" w:color="auto"/>
              <w:left w:val="single" w:sz="4" w:space="0" w:color="auto"/>
              <w:bottom w:val="single" w:sz="4" w:space="0" w:color="auto"/>
              <w:right w:val="single" w:sz="4" w:space="0" w:color="auto"/>
            </w:tcBorders>
            <w:hideMark/>
          </w:tcPr>
          <w:p w:rsidR="001E1315" w:rsidRPr="001E1315" w:rsidRDefault="001E1315" w:rsidP="008E13C7">
            <w:pPr>
              <w:pStyle w:val="ConsPlusCell"/>
              <w:widowControl/>
              <w:snapToGrid w:val="0"/>
              <w:rPr>
                <w:rFonts w:ascii="Times New Roman" w:eastAsiaTheme="minorHAnsi" w:hAnsi="Times New Roman" w:cs="Times New Roman"/>
                <w:sz w:val="24"/>
                <w:szCs w:val="24"/>
                <w:lang w:eastAsia="en-US"/>
              </w:rPr>
            </w:pPr>
            <w:r w:rsidRPr="001E1315">
              <w:rPr>
                <w:rFonts w:ascii="Times New Roman" w:eastAsiaTheme="minorHAnsi" w:hAnsi="Times New Roman" w:cs="Times New Roman"/>
                <w:sz w:val="24"/>
                <w:szCs w:val="24"/>
                <w:lang w:eastAsia="en-US"/>
              </w:rPr>
              <w:t>Рекламная конструкция формата 24 кв. м (светодиодный экран)</w:t>
            </w:r>
          </w:p>
        </w:tc>
      </w:tr>
    </w:tbl>
    <w:p w:rsidR="001E1315" w:rsidRPr="001E1315" w:rsidRDefault="001E1315" w:rsidP="001E1315">
      <w:pPr>
        <w:pStyle w:val="ConsPlusNormal"/>
        <w:ind w:firstLine="0"/>
        <w:rPr>
          <w:rFonts w:ascii="Times New Roman" w:hAnsi="Times New Roman" w:cs="Times New Roman"/>
          <w:sz w:val="24"/>
          <w:szCs w:val="24"/>
        </w:rPr>
      </w:pPr>
    </w:p>
    <w:p w:rsidR="001E1315" w:rsidRDefault="001E1315" w:rsidP="00CF439C">
      <w:pPr>
        <w:rPr>
          <w:sz w:val="24"/>
          <w:szCs w:val="24"/>
        </w:rPr>
      </w:pPr>
    </w:p>
    <w:sectPr w:rsidR="001E1315" w:rsidSect="00047A28">
      <w:headerReference w:type="even" r:id="rId20"/>
      <w:headerReference w:type="default" r:id="rId21"/>
      <w:footerReference w:type="default" r:id="rId22"/>
      <w:headerReference w:type="first" r:id="rId23"/>
      <w:footerReference w:type="first" r:id="rId24"/>
      <w:pgSz w:w="11905" w:h="16837"/>
      <w:pgMar w:top="851" w:right="567" w:bottom="560" w:left="1134" w:header="709"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0EE" w:rsidRDefault="005510EE" w:rsidP="00047A28">
      <w:r>
        <w:separator/>
      </w:r>
    </w:p>
  </w:endnote>
  <w:endnote w:type="continuationSeparator" w:id="0">
    <w:p w:rsidR="005510EE" w:rsidRDefault="005510EE" w:rsidP="00047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0EE" w:rsidRDefault="005510EE" w:rsidP="00047A28">
      <w:r>
        <w:separator/>
      </w:r>
    </w:p>
  </w:footnote>
  <w:footnote w:type="continuationSeparator" w:id="0">
    <w:p w:rsidR="005510EE" w:rsidRDefault="005510EE" w:rsidP="00047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5E5D96">
    <w:pPr>
      <w:pStyle w:val="af1"/>
      <w:jc w:val="center"/>
    </w:pPr>
    <w:r>
      <w:fldChar w:fldCharType="begin"/>
    </w:r>
    <w:r w:rsidR="003516B2">
      <w:instrText xml:space="preserve"> PAGE </w:instrText>
    </w:r>
    <w:r>
      <w:fldChar w:fldCharType="separate"/>
    </w:r>
    <w:r w:rsidR="00EF1368">
      <w:rPr>
        <w:noProof/>
      </w:rPr>
      <w:t>2</w:t>
    </w:r>
    <w:r>
      <w:rPr>
        <w:noProof/>
      </w:rPr>
      <w:fldChar w:fldCharType="end"/>
    </w:r>
  </w:p>
  <w:p w:rsidR="003516B2" w:rsidRDefault="003516B2">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2">
    <w:nsid w:val="00000007"/>
    <w:multiLevelType w:val="multilevel"/>
    <w:tmpl w:val="00000007"/>
    <w:name w:val="WW8Num7"/>
    <w:lvl w:ilvl="0">
      <w:start w:val="1"/>
      <w:numFmt w:val="decimal"/>
      <w:pStyle w:val="11"/>
      <w:lvlText w:val="%1."/>
      <w:lvlJc w:val="left"/>
      <w:pPr>
        <w:tabs>
          <w:tab w:val="num" w:pos="0"/>
        </w:tabs>
        <w:ind w:left="360" w:hanging="360"/>
      </w:pPr>
    </w:lvl>
    <w:lvl w:ilvl="1">
      <w:start w:val="1"/>
      <w:numFmt w:val="decimal"/>
      <w:lvlText w:val="%1.%2."/>
      <w:lvlJc w:val="left"/>
      <w:pPr>
        <w:tabs>
          <w:tab w:val="num" w:pos="0"/>
        </w:tabs>
        <w:ind w:left="19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4">
    <w:nsid w:val="0000000C"/>
    <w:multiLevelType w:val="multilevel"/>
    <w:tmpl w:val="0000000C"/>
    <w:name w:val="WW8Num12"/>
    <w:lvl w:ilvl="0">
      <w:start w:val="3"/>
      <w:numFmt w:val="decimal"/>
      <w:lvlText w:val="%1."/>
      <w:lvlJc w:val="left"/>
      <w:pPr>
        <w:tabs>
          <w:tab w:val="num" w:pos="0"/>
        </w:tabs>
        <w:ind w:left="928" w:hanging="360"/>
      </w:pPr>
    </w:lvl>
    <w:lvl w:ilvl="1">
      <w:start w:val="1"/>
      <w:numFmt w:val="decimal"/>
      <w:lvlText w:val="%1.%2."/>
      <w:lvlJc w:val="left"/>
      <w:pPr>
        <w:tabs>
          <w:tab w:val="num" w:pos="0"/>
        </w:tabs>
        <w:ind w:left="928"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288"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648" w:hanging="1080"/>
      </w:pPr>
    </w:lvl>
    <w:lvl w:ilvl="6">
      <w:start w:val="1"/>
      <w:numFmt w:val="decimal"/>
      <w:lvlText w:val="%1.%2.%3.%4.%5.%6.%7."/>
      <w:lvlJc w:val="left"/>
      <w:pPr>
        <w:tabs>
          <w:tab w:val="num" w:pos="0"/>
        </w:tabs>
        <w:ind w:left="1648" w:hanging="1080"/>
      </w:pPr>
    </w:lvl>
    <w:lvl w:ilvl="7">
      <w:start w:val="1"/>
      <w:numFmt w:val="decimal"/>
      <w:lvlText w:val="%1.%2.%3.%4.%5.%6.%7.%8."/>
      <w:lvlJc w:val="left"/>
      <w:pPr>
        <w:tabs>
          <w:tab w:val="num" w:pos="0"/>
        </w:tabs>
        <w:ind w:left="2008" w:hanging="1440"/>
      </w:pPr>
    </w:lvl>
    <w:lvl w:ilvl="8">
      <w:start w:val="1"/>
      <w:numFmt w:val="decimal"/>
      <w:lvlText w:val="%1.%2.%3.%4.%5.%6.%7.%8.%9."/>
      <w:lvlJc w:val="left"/>
      <w:pPr>
        <w:tabs>
          <w:tab w:val="num" w:pos="0"/>
        </w:tabs>
        <w:ind w:left="2008" w:hanging="1440"/>
      </w:pPr>
    </w:lvl>
  </w:abstractNum>
  <w:abstractNum w:abstractNumId="5">
    <w:nsid w:val="0000000E"/>
    <w:multiLevelType w:val="singleLevel"/>
    <w:tmpl w:val="0000000E"/>
    <w:name w:val="WW8Num14"/>
    <w:lvl w:ilvl="0">
      <w:start w:val="1"/>
      <w:numFmt w:val="decimal"/>
      <w:lvlText w:val="16.%1"/>
      <w:lvlJc w:val="left"/>
      <w:pPr>
        <w:tabs>
          <w:tab w:val="num" w:pos="0"/>
        </w:tabs>
        <w:ind w:left="900" w:hanging="360"/>
      </w:pPr>
      <w:rPr>
        <w:b w:val="0"/>
      </w:rPr>
    </w:lvl>
  </w:abstractNum>
  <w:abstractNum w:abstractNumId="6">
    <w:nsid w:val="00000012"/>
    <w:multiLevelType w:val="singleLevel"/>
    <w:tmpl w:val="00000012"/>
    <w:name w:val="WW8Num53"/>
    <w:lvl w:ilvl="0">
      <w:start w:val="1"/>
      <w:numFmt w:val="decimal"/>
      <w:lvlText w:val="6.%1"/>
      <w:lvlJc w:val="left"/>
      <w:pPr>
        <w:tabs>
          <w:tab w:val="num" w:pos="0"/>
        </w:tabs>
        <w:ind w:left="1428" w:hanging="360"/>
      </w:pPr>
    </w:lvl>
  </w:abstractNum>
  <w:abstractNum w:abstractNumId="7">
    <w:nsid w:val="00000015"/>
    <w:multiLevelType w:val="singleLevel"/>
    <w:tmpl w:val="00000015"/>
    <w:name w:val="WW8Num21"/>
    <w:lvl w:ilvl="0">
      <w:start w:val="3"/>
      <w:numFmt w:val="decimal"/>
      <w:lvlText w:val="4.%1"/>
      <w:lvlJc w:val="left"/>
      <w:pPr>
        <w:tabs>
          <w:tab w:val="num" w:pos="0"/>
        </w:tabs>
        <w:ind w:left="720" w:hanging="360"/>
      </w:pPr>
    </w:lvl>
  </w:abstractNum>
  <w:abstractNum w:abstractNumId="8">
    <w:nsid w:val="00000018"/>
    <w:multiLevelType w:val="singleLevel"/>
    <w:tmpl w:val="00000018"/>
    <w:name w:val="WW8Num24"/>
    <w:lvl w:ilvl="0">
      <w:start w:val="1"/>
      <w:numFmt w:val="decimal"/>
      <w:lvlText w:val="4.%1"/>
      <w:lvlJc w:val="left"/>
      <w:pPr>
        <w:tabs>
          <w:tab w:val="num" w:pos="0"/>
        </w:tabs>
        <w:ind w:left="720" w:hanging="360"/>
      </w:pPr>
    </w:lvl>
  </w:abstractNum>
  <w:abstractNum w:abstractNumId="9">
    <w:nsid w:val="00000019"/>
    <w:multiLevelType w:val="singleLevel"/>
    <w:tmpl w:val="00000019"/>
    <w:name w:val="WW8Num25"/>
    <w:lvl w:ilvl="0">
      <w:start w:val="1"/>
      <w:numFmt w:val="decimal"/>
      <w:lvlText w:val="%1)"/>
      <w:lvlJc w:val="left"/>
      <w:pPr>
        <w:tabs>
          <w:tab w:val="num" w:pos="0"/>
        </w:tabs>
        <w:ind w:left="1996" w:hanging="360"/>
      </w:pPr>
    </w:lvl>
  </w:abstractNum>
  <w:abstractNum w:abstractNumId="10">
    <w:nsid w:val="0000001A"/>
    <w:multiLevelType w:val="multilevel"/>
    <w:tmpl w:val="BA7E22AC"/>
    <w:name w:val="WW8Num26"/>
    <w:lvl w:ilvl="0">
      <w:start w:val="1"/>
      <w:numFmt w:val="decimal"/>
      <w:lvlText w:val="11.%1"/>
      <w:lvlJc w:val="left"/>
      <w:pPr>
        <w:tabs>
          <w:tab w:val="num" w:pos="0"/>
        </w:tabs>
        <w:ind w:left="1146" w:hanging="360"/>
      </w:pPr>
      <w:rPr>
        <w:rFonts w:hint="default"/>
      </w:rPr>
    </w:lvl>
    <w:lvl w:ilvl="1">
      <w:start w:val="1"/>
      <w:numFmt w:val="decimal"/>
      <w:lvlText w:val="%2)"/>
      <w:lvlJc w:val="left"/>
      <w:pPr>
        <w:tabs>
          <w:tab w:val="num" w:pos="0"/>
        </w:tabs>
        <w:ind w:left="1866" w:hanging="360"/>
      </w:pPr>
      <w:rPr>
        <w:rFonts w:hint="default"/>
      </w:rPr>
    </w:lvl>
    <w:lvl w:ilvl="2">
      <w:start w:val="1"/>
      <w:numFmt w:val="decimal"/>
      <w:lvlText w:val="%3."/>
      <w:lvlJc w:val="left"/>
      <w:pPr>
        <w:tabs>
          <w:tab w:val="num" w:pos="2766"/>
        </w:tabs>
        <w:ind w:left="2766" w:hanging="360"/>
      </w:pPr>
      <w:rPr>
        <w:rFonts w:hint="default"/>
      </w:rPr>
    </w:lvl>
    <w:lvl w:ilvl="3">
      <w:start w:val="1"/>
      <w:numFmt w:val="decimal"/>
      <w:lvlText w:val="%4."/>
      <w:lvlJc w:val="left"/>
      <w:pPr>
        <w:tabs>
          <w:tab w:val="num" w:pos="0"/>
        </w:tabs>
        <w:ind w:left="3306" w:hanging="360"/>
      </w:pPr>
      <w:rPr>
        <w:rFonts w:hint="default"/>
      </w:rPr>
    </w:lvl>
    <w:lvl w:ilvl="4">
      <w:start w:val="1"/>
      <w:numFmt w:val="lowerLetter"/>
      <w:lvlText w:val="%5."/>
      <w:lvlJc w:val="left"/>
      <w:pPr>
        <w:tabs>
          <w:tab w:val="num" w:pos="0"/>
        </w:tabs>
        <w:ind w:left="4026" w:hanging="360"/>
      </w:pPr>
      <w:rPr>
        <w:rFonts w:hint="default"/>
      </w:rPr>
    </w:lvl>
    <w:lvl w:ilvl="5">
      <w:start w:val="1"/>
      <w:numFmt w:val="lowerRoman"/>
      <w:lvlText w:val="%6."/>
      <w:lvlJc w:val="left"/>
      <w:pPr>
        <w:tabs>
          <w:tab w:val="num" w:pos="0"/>
        </w:tabs>
        <w:ind w:left="4746" w:hanging="180"/>
      </w:pPr>
      <w:rPr>
        <w:rFonts w:hint="default"/>
      </w:rPr>
    </w:lvl>
    <w:lvl w:ilvl="6">
      <w:start w:val="1"/>
      <w:numFmt w:val="decimal"/>
      <w:lvlText w:val="%7."/>
      <w:lvlJc w:val="left"/>
      <w:pPr>
        <w:tabs>
          <w:tab w:val="num" w:pos="0"/>
        </w:tabs>
        <w:ind w:left="5466" w:hanging="360"/>
      </w:pPr>
      <w:rPr>
        <w:rFonts w:hint="default"/>
      </w:rPr>
    </w:lvl>
    <w:lvl w:ilvl="7">
      <w:start w:val="1"/>
      <w:numFmt w:val="lowerLetter"/>
      <w:lvlText w:val="%8."/>
      <w:lvlJc w:val="left"/>
      <w:pPr>
        <w:tabs>
          <w:tab w:val="num" w:pos="0"/>
        </w:tabs>
        <w:ind w:left="6186" w:hanging="360"/>
      </w:pPr>
      <w:rPr>
        <w:rFonts w:hint="default"/>
      </w:rPr>
    </w:lvl>
    <w:lvl w:ilvl="8">
      <w:start w:val="1"/>
      <w:numFmt w:val="lowerRoman"/>
      <w:lvlText w:val="%9."/>
      <w:lvlJc w:val="left"/>
      <w:pPr>
        <w:tabs>
          <w:tab w:val="num" w:pos="0"/>
        </w:tabs>
        <w:ind w:left="6906" w:hanging="180"/>
      </w:pPr>
      <w:rPr>
        <w:rFonts w:hint="default"/>
      </w:rPr>
    </w:lvl>
  </w:abstractNum>
  <w:abstractNum w:abstractNumId="11">
    <w:nsid w:val="0000001B"/>
    <w:multiLevelType w:val="singleLevel"/>
    <w:tmpl w:val="FD346CA2"/>
    <w:name w:val="WW8Num27"/>
    <w:lvl w:ilvl="0">
      <w:start w:val="1"/>
      <w:numFmt w:val="decimal"/>
      <w:lvlText w:val="13.%1"/>
      <w:lvlJc w:val="left"/>
      <w:pPr>
        <w:tabs>
          <w:tab w:val="num" w:pos="0"/>
        </w:tabs>
        <w:ind w:left="1080" w:hanging="360"/>
      </w:pPr>
      <w:rPr>
        <w:rFonts w:hint="default"/>
      </w:rPr>
    </w:lvl>
  </w:abstractNum>
  <w:abstractNum w:abstractNumId="12">
    <w:nsid w:val="00000021"/>
    <w:multiLevelType w:val="multilevel"/>
    <w:tmpl w:val="A702957A"/>
    <w:name w:val="WW8Num33"/>
    <w:lvl w:ilvl="0">
      <w:start w:val="1"/>
      <w:numFmt w:val="decimal"/>
      <w:lvlText w:val="10.%1"/>
      <w:lvlJc w:val="left"/>
      <w:pPr>
        <w:tabs>
          <w:tab w:val="num" w:pos="0"/>
        </w:tabs>
        <w:ind w:left="1429" w:hanging="360"/>
      </w:pPr>
      <w:rPr>
        <w:rFonts w:hint="default"/>
        <w:b w:val="0"/>
      </w:rPr>
    </w:lvl>
    <w:lvl w:ilvl="1">
      <w:start w:val="5"/>
      <w:numFmt w:val="decimal"/>
      <w:lvlText w:val="%2)"/>
      <w:lvlJc w:val="left"/>
      <w:pPr>
        <w:tabs>
          <w:tab w:val="num" w:pos="2149"/>
        </w:tabs>
        <w:ind w:left="2149" w:hanging="360"/>
      </w:pPr>
      <w:rPr>
        <w:rFonts w:hint="default"/>
      </w:rPr>
    </w:lvl>
    <w:lvl w:ilvl="2">
      <w:start w:val="1"/>
      <w:numFmt w:val="lowerRoman"/>
      <w:lvlText w:val="%3."/>
      <w:lvlJc w:val="lef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lef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left"/>
      <w:pPr>
        <w:tabs>
          <w:tab w:val="num" w:pos="0"/>
        </w:tabs>
        <w:ind w:left="7189" w:hanging="180"/>
      </w:pPr>
      <w:rPr>
        <w:rFonts w:hint="default"/>
      </w:rPr>
    </w:lvl>
  </w:abstractNum>
  <w:abstractNum w:abstractNumId="13">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14">
    <w:nsid w:val="00000027"/>
    <w:multiLevelType w:val="singleLevel"/>
    <w:tmpl w:val="00000027"/>
    <w:name w:val="WW8Num39"/>
    <w:lvl w:ilvl="0">
      <w:start w:val="1"/>
      <w:numFmt w:val="decimal"/>
      <w:lvlText w:val="%1."/>
      <w:lvlJc w:val="left"/>
      <w:pPr>
        <w:tabs>
          <w:tab w:val="num" w:pos="785"/>
        </w:tabs>
        <w:ind w:left="785" w:hanging="360"/>
      </w:pPr>
    </w:lvl>
  </w:abstractNum>
  <w:abstractNum w:abstractNumId="15">
    <w:nsid w:val="00000028"/>
    <w:multiLevelType w:val="singleLevel"/>
    <w:tmpl w:val="00000028"/>
    <w:name w:val="WW8Num40"/>
    <w:lvl w:ilvl="0">
      <w:start w:val="1"/>
      <w:numFmt w:val="decimal"/>
      <w:lvlText w:val="1.%1"/>
      <w:lvlJc w:val="left"/>
      <w:pPr>
        <w:tabs>
          <w:tab w:val="num" w:pos="0"/>
        </w:tabs>
        <w:ind w:left="720" w:hanging="360"/>
      </w:pPr>
    </w:lvl>
  </w:abstractNum>
  <w:abstractNum w:abstractNumId="16">
    <w:nsid w:val="0000002C"/>
    <w:multiLevelType w:val="singleLevel"/>
    <w:tmpl w:val="6B46DF00"/>
    <w:name w:val="WW8Num44"/>
    <w:lvl w:ilvl="0">
      <w:start w:val="1"/>
      <w:numFmt w:val="decimal"/>
      <w:lvlText w:val="12.%1"/>
      <w:lvlJc w:val="left"/>
      <w:pPr>
        <w:tabs>
          <w:tab w:val="num" w:pos="0"/>
        </w:tabs>
        <w:ind w:left="1146" w:hanging="360"/>
      </w:pPr>
      <w:rPr>
        <w:rFonts w:hint="default"/>
      </w:rPr>
    </w:lvl>
  </w:abstractNum>
  <w:abstractNum w:abstractNumId="17">
    <w:nsid w:val="0000002D"/>
    <w:multiLevelType w:val="multilevel"/>
    <w:tmpl w:val="EF400150"/>
    <w:name w:val="WW8Num45"/>
    <w:lvl w:ilvl="0">
      <w:start w:val="10"/>
      <w:numFmt w:val="decimal"/>
      <w:lvlText w:val="%1."/>
      <w:lvlJc w:val="left"/>
      <w:pPr>
        <w:tabs>
          <w:tab w:val="num" w:pos="390"/>
        </w:tabs>
        <w:ind w:left="390" w:hanging="390"/>
      </w:pPr>
      <w:rPr>
        <w:rFonts w:hint="default"/>
      </w:rPr>
    </w:lvl>
    <w:lvl w:ilvl="1">
      <w:start w:val="4"/>
      <w:numFmt w:val="decimal"/>
      <w:lvlText w:val="11.%2."/>
      <w:lvlJc w:val="left"/>
      <w:pPr>
        <w:tabs>
          <w:tab w:val="num" w:pos="930"/>
        </w:tabs>
        <w:ind w:left="930" w:hanging="39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0000002E"/>
    <w:multiLevelType w:val="multilevel"/>
    <w:tmpl w:val="0000002E"/>
    <w:name w:val="WW8Num46"/>
    <w:lvl w:ilvl="0">
      <w:start w:val="1"/>
      <w:numFmt w:val="decimal"/>
      <w:pStyle w:val="a"/>
      <w:suff w:val="space"/>
      <w:lvlText w:val="%1."/>
      <w:lvlJc w:val="left"/>
      <w:pPr>
        <w:tabs>
          <w:tab w:val="num" w:pos="0"/>
        </w:tabs>
        <w:ind w:left="294" w:firstLine="720"/>
      </w:pPr>
    </w:lvl>
    <w:lvl w:ilvl="1">
      <w:start w:val="1"/>
      <w:numFmt w:val="decimal"/>
      <w:suff w:val="space"/>
      <w:lvlText w:val="%1.%2."/>
      <w:lvlJc w:val="left"/>
      <w:pPr>
        <w:tabs>
          <w:tab w:val="num" w:pos="0"/>
        </w:tabs>
        <w:ind w:left="0" w:firstLine="720"/>
      </w:pPr>
    </w:lvl>
    <w:lvl w:ilvl="2">
      <w:start w:val="1"/>
      <w:numFmt w:val="decimal"/>
      <w:suff w:val="space"/>
      <w:lvlText w:val="%1.%2.%3."/>
      <w:lvlJc w:val="left"/>
      <w:pPr>
        <w:tabs>
          <w:tab w:val="num" w:pos="0"/>
        </w:tabs>
        <w:ind w:left="0" w:firstLine="720"/>
      </w:pPr>
    </w:lvl>
    <w:lvl w:ilvl="3">
      <w:start w:val="1"/>
      <w:numFmt w:val="decimal"/>
      <w:suff w:val="space"/>
      <w:lvlText w:val="%1.%2.%3.%4."/>
      <w:lvlJc w:val="left"/>
      <w:pPr>
        <w:tabs>
          <w:tab w:val="num" w:pos="0"/>
        </w:tabs>
        <w:ind w:left="0" w:firstLine="720"/>
      </w:pPr>
    </w:lvl>
    <w:lvl w:ilvl="4">
      <w:start w:val="1"/>
      <w:numFmt w:val="decimal"/>
      <w:suff w:val="space"/>
      <w:lvlText w:val="%1.%2.%3.%4.%5."/>
      <w:lvlJc w:val="left"/>
      <w:pPr>
        <w:tabs>
          <w:tab w:val="num" w:pos="0"/>
        </w:tabs>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19">
    <w:nsid w:val="0000002F"/>
    <w:multiLevelType w:val="singleLevel"/>
    <w:tmpl w:val="D676232A"/>
    <w:name w:val="WW8Num47"/>
    <w:lvl w:ilvl="0">
      <w:start w:val="1"/>
      <w:numFmt w:val="decimal"/>
      <w:lvlText w:val="9.%1"/>
      <w:lvlJc w:val="left"/>
      <w:pPr>
        <w:tabs>
          <w:tab w:val="num" w:pos="0"/>
        </w:tabs>
        <w:ind w:left="720" w:hanging="360"/>
      </w:pPr>
      <w:rPr>
        <w:rFonts w:hint="default"/>
      </w:rPr>
    </w:lvl>
  </w:abstractNum>
  <w:abstractNum w:abstractNumId="20">
    <w:nsid w:val="00000035"/>
    <w:multiLevelType w:val="singleLevel"/>
    <w:tmpl w:val="86B08DE6"/>
    <w:lvl w:ilvl="0">
      <w:start w:val="1"/>
      <w:numFmt w:val="decimal"/>
      <w:lvlText w:val="15.%1"/>
      <w:lvlJc w:val="left"/>
      <w:pPr>
        <w:tabs>
          <w:tab w:val="num" w:pos="0"/>
        </w:tabs>
        <w:ind w:left="900" w:hanging="360"/>
      </w:pPr>
      <w:rPr>
        <w:rFonts w:hint="default"/>
      </w:rPr>
    </w:lvl>
  </w:abstractNum>
  <w:abstractNum w:abstractNumId="21">
    <w:nsid w:val="00000036"/>
    <w:multiLevelType w:val="singleLevel"/>
    <w:tmpl w:val="00000036"/>
    <w:name w:val="WW8Num54"/>
    <w:lvl w:ilvl="0">
      <w:start w:val="1"/>
      <w:numFmt w:val="decimal"/>
      <w:lvlText w:val="%1)"/>
      <w:lvlJc w:val="left"/>
      <w:pPr>
        <w:tabs>
          <w:tab w:val="num" w:pos="0"/>
        </w:tabs>
        <w:ind w:left="720" w:hanging="360"/>
      </w:pPr>
    </w:lvl>
  </w:abstractNum>
  <w:abstractNum w:abstractNumId="22">
    <w:nsid w:val="00000037"/>
    <w:multiLevelType w:val="singleLevel"/>
    <w:tmpl w:val="9AB82F18"/>
    <w:name w:val="WW8Num55"/>
    <w:lvl w:ilvl="0">
      <w:start w:val="1"/>
      <w:numFmt w:val="decimal"/>
      <w:lvlText w:val="14.%1"/>
      <w:lvlJc w:val="left"/>
      <w:pPr>
        <w:tabs>
          <w:tab w:val="num" w:pos="0"/>
        </w:tabs>
        <w:ind w:left="1080" w:hanging="360"/>
      </w:pPr>
      <w:rPr>
        <w:rFonts w:hint="default"/>
      </w:rPr>
    </w:lvl>
  </w:abstractNum>
  <w:abstractNum w:abstractNumId="23">
    <w:nsid w:val="0000003A"/>
    <w:multiLevelType w:val="multilevel"/>
    <w:tmpl w:val="0000003A"/>
    <w:name w:val="WW8Num58"/>
    <w:lvl w:ilvl="0">
      <w:start w:val="1"/>
      <w:numFmt w:val="decimal"/>
      <w:pStyle w:val="10"/>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00E04603"/>
    <w:multiLevelType w:val="multilevel"/>
    <w:tmpl w:val="5DD0872C"/>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BD343CF"/>
    <w:multiLevelType w:val="multilevel"/>
    <w:tmpl w:val="5E88E47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1057001B"/>
    <w:multiLevelType w:val="multilevel"/>
    <w:tmpl w:val="85A6D796"/>
    <w:lvl w:ilvl="0">
      <w:start w:val="15"/>
      <w:numFmt w:val="decimal"/>
      <w:lvlText w:val="%1"/>
      <w:lvlJc w:val="left"/>
      <w:pPr>
        <w:tabs>
          <w:tab w:val="num" w:pos="495"/>
        </w:tabs>
        <w:ind w:left="495" w:hanging="495"/>
      </w:pPr>
      <w:rPr>
        <w:rFonts w:hint="default"/>
      </w:rPr>
    </w:lvl>
    <w:lvl w:ilvl="1">
      <w:start w:val="7"/>
      <w:numFmt w:val="decimal"/>
      <w:lvlText w:val="%1.%2"/>
      <w:lvlJc w:val="left"/>
      <w:pPr>
        <w:tabs>
          <w:tab w:val="num" w:pos="765"/>
        </w:tabs>
        <w:ind w:left="765" w:hanging="49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27">
    <w:nsid w:val="1CE70CA4"/>
    <w:multiLevelType w:val="multilevel"/>
    <w:tmpl w:val="61DED8D0"/>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BAB1BCF"/>
    <w:multiLevelType w:val="multilevel"/>
    <w:tmpl w:val="1F322634"/>
    <w:lvl w:ilvl="0">
      <w:start w:val="11"/>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8F67B28"/>
    <w:multiLevelType w:val="hybridMultilevel"/>
    <w:tmpl w:val="3D5E9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AB1D3C"/>
    <w:multiLevelType w:val="multilevel"/>
    <w:tmpl w:val="705CD3E8"/>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1">
    <w:nsid w:val="6DD95F41"/>
    <w:multiLevelType w:val="multilevel"/>
    <w:tmpl w:val="1C4C139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2"/>
  </w:num>
  <w:num w:numId="3">
    <w:abstractNumId w:val="14"/>
  </w:num>
  <w:num w:numId="4">
    <w:abstractNumId w:val="18"/>
  </w:num>
  <w:num w:numId="5">
    <w:abstractNumId w:val="21"/>
  </w:num>
  <w:num w:numId="6">
    <w:abstractNumId w:val="23"/>
  </w:num>
  <w:num w:numId="7">
    <w:abstractNumId w:val="15"/>
    <w:lvlOverride w:ilvl="0">
      <w:startOverride w:val="1"/>
    </w:lvlOverride>
  </w:num>
  <w:num w:numId="8">
    <w:abstractNumId w:val="1"/>
  </w:num>
  <w:num w:numId="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num>
  <w:num w:numId="11">
    <w:abstractNumId w:val="7"/>
    <w:lvlOverride w:ilvl="0">
      <w:startOverride w:val="3"/>
    </w:lvlOverride>
  </w:num>
  <w:num w:numId="12">
    <w:abstractNumId w:val="6"/>
    <w:lvlOverride w:ilvl="0">
      <w:startOverride w:val="1"/>
    </w:lvlOverride>
  </w:num>
  <w:num w:numId="13">
    <w:abstractNumId w:val="2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11"/>
    <w:lvlOverride w:ilvl="0">
      <w:startOverride w:val="1"/>
    </w:lvlOverride>
  </w:num>
  <w:num w:numId="23">
    <w:abstractNumId w:val="22"/>
    <w:lvlOverride w:ilvl="0">
      <w:startOverride w:val="1"/>
    </w:lvlOverride>
  </w:num>
  <w:num w:numId="24">
    <w:abstractNumId w:val="20"/>
    <w:lvlOverride w:ilvl="0">
      <w:startOverride w:val="1"/>
    </w:lvlOverride>
  </w:num>
  <w:num w:numId="25">
    <w:abstractNumId w:val="9"/>
    <w:lvlOverride w:ilvl="0">
      <w:startOverride w:val="1"/>
    </w:lvlOverride>
  </w:num>
  <w:num w:numId="26">
    <w:abstractNumId w:val="26"/>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13"/>
  </w:num>
  <w:num w:numId="29">
    <w:abstractNumId w:val="2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9"/>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7A28"/>
    <w:rsid w:val="00047A28"/>
    <w:rsid w:val="00083BAC"/>
    <w:rsid w:val="000E22F3"/>
    <w:rsid w:val="0010074B"/>
    <w:rsid w:val="0014784C"/>
    <w:rsid w:val="001E1315"/>
    <w:rsid w:val="00341CC8"/>
    <w:rsid w:val="003516B2"/>
    <w:rsid w:val="00352F62"/>
    <w:rsid w:val="004D51BB"/>
    <w:rsid w:val="005510EE"/>
    <w:rsid w:val="005E5D96"/>
    <w:rsid w:val="006053DA"/>
    <w:rsid w:val="006F7D6C"/>
    <w:rsid w:val="007036B2"/>
    <w:rsid w:val="007618EF"/>
    <w:rsid w:val="008F3DDA"/>
    <w:rsid w:val="00944E02"/>
    <w:rsid w:val="00B84D82"/>
    <w:rsid w:val="00CF439C"/>
    <w:rsid w:val="00E50336"/>
    <w:rsid w:val="00E97116"/>
    <w:rsid w:val="00EF13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9677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E81AB55A0BF86FB75F69590CD15ADAE48A604AEB437874972A92BA0A32L5TE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61552C29C2405D25C8EA1F6EB21A2A8E99520881F263AB748D0FF9477C1E8454E27111C383C3F881eDH4F" TargetMode="Externa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1552C29C2405D25C8EA1F6EB21A2A8E99520881F263AB748D0FF9477C1E8454E27111C383C3F881eDH5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consultantplus://offline/ref=61552C29C2405D25C8EA1F6EB21A2A8E99520881F263AB748D0FF9477Ce1HEF" TargetMode="External"/><Relationship Id="rId19" Type="http://schemas.openxmlformats.org/officeDocument/2006/relationships/hyperlink" Target="consultantplus://offline/ref=DF84E4ACB5BC35E5A005211636F3045FDD3029D283557EFE7199D41371NFc0G" TargetMode="External"/><Relationship Id="rId4" Type="http://schemas.openxmlformats.org/officeDocument/2006/relationships/settings" Target="settings.xml"/><Relationship Id="rId9" Type="http://schemas.openxmlformats.org/officeDocument/2006/relationships/hyperlink" Target="consultantplus://offline/ref=6D0362017CBE450646463B5715EBA63F4CD5428FE57428AE711AE1DDE6d1HEF" TargetMode="External"/><Relationship Id="rId14" Type="http://schemas.openxmlformats.org/officeDocument/2006/relationships/hyperlink" Target="mailto:info@pavpos.ru" TargetMode="External"/><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866CA5-6765-4892-8DE8-497957FB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12962</Words>
  <Characters>73889</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Юрьевна Наумова</dc:creator>
  <cp:lastModifiedBy>Екатерина Юрьевна Наумова</cp:lastModifiedBy>
  <cp:revision>11</cp:revision>
  <cp:lastPrinted>2014-10-28T12:12:00Z</cp:lastPrinted>
  <dcterms:created xsi:type="dcterms:W3CDTF">2014-10-24T16:56:00Z</dcterms:created>
  <dcterms:modified xsi:type="dcterms:W3CDTF">2014-10-29T11:22:00Z</dcterms:modified>
</cp:coreProperties>
</file>