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1D0" w:rsidRPr="00082876" w:rsidRDefault="00FC41D0" w:rsidP="00FC41D0">
      <w:pPr>
        <w:pStyle w:val="1"/>
        <w:numPr>
          <w:ilvl w:val="0"/>
          <w:numId w:val="1"/>
        </w:numPr>
        <w:spacing w:before="0" w:after="0" w:line="360" w:lineRule="auto"/>
        <w:jc w:val="center"/>
        <w:rPr>
          <w:rFonts w:ascii="Times New Roman" w:hAnsi="Times New Roman"/>
          <w:caps/>
          <w:sz w:val="24"/>
          <w:szCs w:val="24"/>
          <w:lang w:val="ru-RU"/>
        </w:rPr>
      </w:pPr>
      <w:r w:rsidRPr="00082876">
        <w:rPr>
          <w:rFonts w:ascii="Times New Roman" w:hAnsi="Times New Roman"/>
          <w:caps/>
          <w:sz w:val="24"/>
          <w:szCs w:val="24"/>
        </w:rPr>
        <w:t>Администрация</w:t>
      </w:r>
    </w:p>
    <w:p w:rsidR="00FC41D0" w:rsidRPr="00082876" w:rsidRDefault="00FC41D0" w:rsidP="00FC41D0">
      <w:pPr>
        <w:pStyle w:val="1"/>
        <w:numPr>
          <w:ilvl w:val="0"/>
          <w:numId w:val="1"/>
        </w:numPr>
        <w:spacing w:before="0" w:after="0" w:line="360" w:lineRule="auto"/>
        <w:jc w:val="center"/>
        <w:rPr>
          <w:rFonts w:ascii="Times New Roman" w:hAnsi="Times New Roman"/>
          <w:caps/>
          <w:sz w:val="24"/>
          <w:szCs w:val="24"/>
        </w:rPr>
      </w:pPr>
      <w:r w:rsidRPr="00082876">
        <w:rPr>
          <w:rFonts w:ascii="Times New Roman" w:hAnsi="Times New Roman"/>
          <w:caps/>
          <w:sz w:val="24"/>
          <w:szCs w:val="24"/>
        </w:rPr>
        <w:t>павлово-Посадского</w:t>
      </w:r>
    </w:p>
    <w:p w:rsidR="00FC41D0" w:rsidRPr="00082876" w:rsidRDefault="00FC41D0" w:rsidP="00FC41D0">
      <w:pPr>
        <w:pStyle w:val="1"/>
        <w:numPr>
          <w:ilvl w:val="0"/>
          <w:numId w:val="1"/>
        </w:numPr>
        <w:spacing w:before="0" w:after="0" w:line="360" w:lineRule="auto"/>
        <w:jc w:val="center"/>
        <w:rPr>
          <w:rFonts w:ascii="Times New Roman" w:hAnsi="Times New Roman"/>
          <w:caps/>
          <w:sz w:val="24"/>
          <w:szCs w:val="24"/>
        </w:rPr>
      </w:pPr>
      <w:r w:rsidRPr="00082876">
        <w:rPr>
          <w:rFonts w:ascii="Times New Roman" w:hAnsi="Times New Roman"/>
          <w:caps/>
          <w:sz w:val="24"/>
          <w:szCs w:val="24"/>
        </w:rPr>
        <w:t>муниципального района МОСКОВСКОЙ ОБЛАСТИ</w:t>
      </w:r>
    </w:p>
    <w:p w:rsidR="00FC41D0" w:rsidRPr="00082876" w:rsidRDefault="00FC41D0" w:rsidP="00FC41D0">
      <w:pPr>
        <w:pStyle w:val="1"/>
        <w:numPr>
          <w:ilvl w:val="0"/>
          <w:numId w:val="1"/>
        </w:numPr>
        <w:spacing w:before="0" w:after="0" w:line="360" w:lineRule="auto"/>
        <w:jc w:val="center"/>
        <w:rPr>
          <w:rFonts w:ascii="Times New Roman" w:hAnsi="Times New Roman"/>
          <w:caps/>
          <w:sz w:val="24"/>
          <w:szCs w:val="24"/>
          <w:lang w:val="ru-RU"/>
        </w:rPr>
      </w:pPr>
      <w:r w:rsidRPr="00082876">
        <w:rPr>
          <w:rFonts w:ascii="Times New Roman" w:hAnsi="Times New Roman"/>
          <w:caps/>
          <w:sz w:val="24"/>
          <w:szCs w:val="24"/>
        </w:rPr>
        <w:t>ПОСТАНОВЛЕНИЕ</w:t>
      </w:r>
    </w:p>
    <w:p w:rsidR="00FC41D0" w:rsidRPr="00082876" w:rsidRDefault="00FC41D0" w:rsidP="00FC41D0">
      <w:pPr>
        <w:rPr>
          <w:lang w:eastAsia="en-US"/>
        </w:rPr>
      </w:pPr>
    </w:p>
    <w:tbl>
      <w:tblPr>
        <w:tblW w:w="0" w:type="auto"/>
        <w:tblInd w:w="3085" w:type="dxa"/>
        <w:tblLayout w:type="fixed"/>
        <w:tblLook w:val="04A0" w:firstRow="1" w:lastRow="0" w:firstColumn="1" w:lastColumn="0" w:noHBand="0" w:noVBand="1"/>
      </w:tblPr>
      <w:tblGrid>
        <w:gridCol w:w="1522"/>
        <w:gridCol w:w="458"/>
        <w:gridCol w:w="1134"/>
      </w:tblGrid>
      <w:tr w:rsidR="00FC41D0" w:rsidRPr="00082876" w:rsidTr="00D26529">
        <w:tc>
          <w:tcPr>
            <w:tcW w:w="1522" w:type="dxa"/>
            <w:tcBorders>
              <w:top w:val="nil"/>
              <w:left w:val="nil"/>
              <w:bottom w:val="single" w:sz="4" w:space="0" w:color="000000"/>
              <w:right w:val="nil"/>
            </w:tcBorders>
          </w:tcPr>
          <w:p w:rsidR="00FC41D0" w:rsidRPr="00A57B42" w:rsidRDefault="00A57B42" w:rsidP="00D26529">
            <w:pPr>
              <w:autoSpaceDE w:val="0"/>
              <w:snapToGrid w:val="0"/>
              <w:spacing w:line="276" w:lineRule="auto"/>
              <w:jc w:val="center"/>
              <w:rPr>
                <w:lang w:eastAsia="en-US"/>
              </w:rPr>
            </w:pPr>
            <w:r>
              <w:rPr>
                <w:lang w:val="en-US" w:eastAsia="en-US"/>
              </w:rPr>
              <w:t>16</w:t>
            </w:r>
            <w:r>
              <w:rPr>
                <w:lang w:eastAsia="en-US"/>
              </w:rPr>
              <w:t>.02.2016 г.</w:t>
            </w:r>
          </w:p>
        </w:tc>
        <w:tc>
          <w:tcPr>
            <w:tcW w:w="458" w:type="dxa"/>
            <w:hideMark/>
          </w:tcPr>
          <w:p w:rsidR="00FC41D0" w:rsidRPr="00082876" w:rsidRDefault="00FC41D0" w:rsidP="00D26529">
            <w:pPr>
              <w:autoSpaceDE w:val="0"/>
              <w:snapToGrid w:val="0"/>
              <w:spacing w:line="276" w:lineRule="auto"/>
              <w:jc w:val="center"/>
              <w:rPr>
                <w:lang w:eastAsia="en-US"/>
              </w:rPr>
            </w:pPr>
            <w:r w:rsidRPr="00082876">
              <w:rPr>
                <w:lang w:eastAsia="en-US"/>
              </w:rPr>
              <w:t>№</w:t>
            </w:r>
          </w:p>
        </w:tc>
        <w:tc>
          <w:tcPr>
            <w:tcW w:w="1134" w:type="dxa"/>
            <w:tcBorders>
              <w:top w:val="nil"/>
              <w:left w:val="nil"/>
              <w:bottom w:val="single" w:sz="4" w:space="0" w:color="000000"/>
              <w:right w:val="nil"/>
            </w:tcBorders>
          </w:tcPr>
          <w:p w:rsidR="00FC41D0" w:rsidRPr="00A57B42" w:rsidRDefault="00A57B42" w:rsidP="00D26529">
            <w:pPr>
              <w:autoSpaceDE w:val="0"/>
              <w:snapToGrid w:val="0"/>
              <w:spacing w:line="276" w:lineRule="auto"/>
              <w:jc w:val="center"/>
              <w:rPr>
                <w:lang w:val="en-US" w:eastAsia="en-US"/>
              </w:rPr>
            </w:pPr>
            <w:r>
              <w:rPr>
                <w:lang w:val="en-US" w:eastAsia="en-US"/>
              </w:rPr>
              <w:t>239</w:t>
            </w:r>
          </w:p>
        </w:tc>
      </w:tr>
    </w:tbl>
    <w:p w:rsidR="00FC41D0" w:rsidRPr="00082876" w:rsidRDefault="00FC41D0" w:rsidP="00FC41D0">
      <w:pPr>
        <w:jc w:val="center"/>
      </w:pPr>
      <w:r w:rsidRPr="00082876">
        <w:t>г. Павловский Посад</w:t>
      </w:r>
    </w:p>
    <w:p w:rsidR="00FC41D0" w:rsidRPr="00082876" w:rsidRDefault="00FC41D0" w:rsidP="00FC41D0">
      <w:pPr>
        <w:jc w:val="center"/>
      </w:pPr>
    </w:p>
    <w:p w:rsidR="00FC41D0" w:rsidRPr="00082876" w:rsidRDefault="00FC41D0" w:rsidP="00FC41D0">
      <w:pPr>
        <w:pStyle w:val="a4"/>
        <w:spacing w:before="0" w:beforeAutospacing="0" w:after="0" w:afterAutospacing="0"/>
        <w:ind w:firstLine="600"/>
        <w:jc w:val="center"/>
        <w:rPr>
          <w:rStyle w:val="a5"/>
          <w:b w:val="0"/>
          <w:color w:val="000000"/>
        </w:rPr>
      </w:pPr>
    </w:p>
    <w:p w:rsidR="00FC41D0" w:rsidRPr="001B167D" w:rsidRDefault="00FC41D0" w:rsidP="00FC41D0">
      <w:pPr>
        <w:pStyle w:val="a4"/>
        <w:spacing w:before="0" w:beforeAutospacing="0" w:after="0" w:afterAutospacing="0"/>
        <w:rPr>
          <w:rStyle w:val="a5"/>
          <w:b w:val="0"/>
          <w:color w:val="000000"/>
        </w:rPr>
      </w:pPr>
      <w:r w:rsidRPr="001B167D">
        <w:rPr>
          <w:rStyle w:val="a5"/>
          <w:b w:val="0"/>
          <w:color w:val="000000"/>
        </w:rPr>
        <w:t xml:space="preserve">О внесении изменений в Постановление </w:t>
      </w:r>
    </w:p>
    <w:p w:rsidR="00FC41D0" w:rsidRPr="001B167D" w:rsidRDefault="00FC41D0" w:rsidP="00FC41D0">
      <w:pPr>
        <w:pStyle w:val="a4"/>
        <w:spacing w:before="0" w:beforeAutospacing="0" w:after="0" w:afterAutospacing="0"/>
        <w:rPr>
          <w:rStyle w:val="a5"/>
          <w:b w:val="0"/>
          <w:color w:val="000000"/>
        </w:rPr>
      </w:pPr>
      <w:r w:rsidRPr="001B167D">
        <w:rPr>
          <w:rStyle w:val="a5"/>
          <w:b w:val="0"/>
          <w:color w:val="000000"/>
        </w:rPr>
        <w:t xml:space="preserve"> Администрации Павлово-Посадского </w:t>
      </w:r>
    </w:p>
    <w:p w:rsidR="00FC41D0" w:rsidRPr="001B167D" w:rsidRDefault="00FC41D0" w:rsidP="00FC41D0">
      <w:pPr>
        <w:pStyle w:val="a4"/>
        <w:spacing w:before="0" w:beforeAutospacing="0" w:after="0" w:afterAutospacing="0"/>
        <w:rPr>
          <w:rStyle w:val="a5"/>
          <w:b w:val="0"/>
          <w:color w:val="000000"/>
        </w:rPr>
      </w:pPr>
      <w:r w:rsidRPr="001B167D">
        <w:rPr>
          <w:rStyle w:val="a5"/>
          <w:b w:val="0"/>
          <w:color w:val="000000"/>
        </w:rPr>
        <w:t>муниципального района Московской области</w:t>
      </w:r>
    </w:p>
    <w:p w:rsidR="00FC41D0" w:rsidRPr="001B167D" w:rsidRDefault="00FC41D0" w:rsidP="00FC41D0">
      <w:pPr>
        <w:pStyle w:val="a4"/>
        <w:spacing w:before="0" w:beforeAutospacing="0" w:after="0" w:afterAutospacing="0"/>
        <w:rPr>
          <w:rStyle w:val="a5"/>
          <w:b w:val="0"/>
          <w:color w:val="000000"/>
        </w:rPr>
      </w:pPr>
      <w:r w:rsidRPr="001B167D">
        <w:rPr>
          <w:rStyle w:val="a5"/>
          <w:b w:val="0"/>
          <w:color w:val="000000"/>
        </w:rPr>
        <w:t>от 10.09.2014 г.</w:t>
      </w:r>
      <w:r w:rsidRPr="001B167D">
        <w:rPr>
          <w:color w:val="000000"/>
        </w:rPr>
        <w:t xml:space="preserve"> </w:t>
      </w:r>
      <w:r w:rsidRPr="001B167D">
        <w:rPr>
          <w:rStyle w:val="a5"/>
          <w:b w:val="0"/>
          <w:color w:val="000000"/>
        </w:rPr>
        <w:t xml:space="preserve">№1199 </w:t>
      </w:r>
      <w:r w:rsidRPr="001B167D">
        <w:rPr>
          <w:color w:val="000000"/>
        </w:rPr>
        <w:t>«</w:t>
      </w:r>
      <w:r w:rsidRPr="001B167D">
        <w:rPr>
          <w:rStyle w:val="a5"/>
          <w:b w:val="0"/>
          <w:color w:val="000000"/>
        </w:rPr>
        <w:t>Об утверждении Положения</w:t>
      </w:r>
    </w:p>
    <w:p w:rsidR="00FC41D0" w:rsidRPr="001B167D" w:rsidRDefault="00FC41D0" w:rsidP="00FC41D0">
      <w:pPr>
        <w:pStyle w:val="a4"/>
        <w:spacing w:before="0" w:beforeAutospacing="0" w:after="0" w:afterAutospacing="0"/>
      </w:pPr>
      <w:r w:rsidRPr="001B167D">
        <w:rPr>
          <w:rStyle w:val="a5"/>
          <w:b w:val="0"/>
          <w:color w:val="000000"/>
        </w:rPr>
        <w:t>о порядке</w:t>
      </w:r>
      <w:r w:rsidRPr="001B167D">
        <w:t xml:space="preserve"> установки и эксплуатации </w:t>
      </w:r>
    </w:p>
    <w:p w:rsidR="00FC41D0" w:rsidRPr="001B167D" w:rsidRDefault="00FC41D0" w:rsidP="00FC41D0">
      <w:pPr>
        <w:pStyle w:val="a4"/>
        <w:spacing w:before="0" w:beforeAutospacing="0" w:after="0" w:afterAutospacing="0"/>
      </w:pPr>
      <w:r w:rsidRPr="001B167D">
        <w:t xml:space="preserve">рекламных конструкций и средств </w:t>
      </w:r>
    </w:p>
    <w:p w:rsidR="00FC41D0" w:rsidRPr="001B167D" w:rsidRDefault="00FC41D0" w:rsidP="00FC41D0">
      <w:pPr>
        <w:pStyle w:val="a4"/>
        <w:spacing w:before="0" w:beforeAutospacing="0" w:after="0" w:afterAutospacing="0"/>
      </w:pPr>
      <w:r w:rsidRPr="001B167D">
        <w:t>размещения информации на территории</w:t>
      </w:r>
    </w:p>
    <w:p w:rsidR="00FC41D0" w:rsidRDefault="00FC41D0" w:rsidP="00FC41D0">
      <w:pPr>
        <w:pStyle w:val="a4"/>
        <w:spacing w:before="0" w:beforeAutospacing="0" w:after="0" w:afterAutospacing="0"/>
      </w:pPr>
      <w:r w:rsidRPr="001B167D">
        <w:t>Павлово-Посадского муниципального района»</w:t>
      </w:r>
    </w:p>
    <w:p w:rsidR="00FC41D0" w:rsidRPr="001B167D" w:rsidRDefault="00FC41D0" w:rsidP="00FC41D0">
      <w:pPr>
        <w:pStyle w:val="a4"/>
        <w:spacing w:before="0" w:beforeAutospacing="0" w:after="0" w:afterAutospacing="0"/>
        <w:ind w:firstLine="600"/>
      </w:pPr>
    </w:p>
    <w:p w:rsidR="00FC41D0" w:rsidRPr="001B167D" w:rsidRDefault="00FC41D0" w:rsidP="00FC41D0">
      <w:pPr>
        <w:pStyle w:val="a4"/>
        <w:spacing w:before="0" w:beforeAutospacing="0" w:after="0" w:afterAutospacing="0"/>
        <w:ind w:firstLine="600"/>
        <w:jc w:val="center"/>
        <w:rPr>
          <w:bCs/>
          <w:color w:val="000000"/>
        </w:rPr>
      </w:pPr>
    </w:p>
    <w:p w:rsidR="00FC41D0" w:rsidRDefault="00FC41D0" w:rsidP="00C2071F">
      <w:pPr>
        <w:jc w:val="both"/>
        <w:rPr>
          <w:spacing w:val="1"/>
        </w:rPr>
      </w:pPr>
      <w:r w:rsidRPr="001B167D">
        <w:rPr>
          <w:spacing w:val="1"/>
        </w:rPr>
        <w:t xml:space="preserve">        В соответствии с </w:t>
      </w:r>
      <w:r w:rsidRPr="001B167D">
        <w:rPr>
          <w:color w:val="000000"/>
        </w:rPr>
        <w:t>Федеральным законом от 13.03.2006 № 38-ФЗ "О рекламе",</w:t>
      </w:r>
      <w:r w:rsidRPr="001B167D">
        <w:rPr>
          <w:spacing w:val="1"/>
        </w:rPr>
        <w:t xml:space="preserve"> Федеральным законом от 06.10.2003г. №131-ФЗ "Об общих </w:t>
      </w:r>
      <w:r w:rsidRPr="001B167D">
        <w:rPr>
          <w:spacing w:val="5"/>
        </w:rPr>
        <w:t xml:space="preserve">принципах организации местного самоуправления в Российской Федерации", </w:t>
      </w:r>
      <w:proofErr w:type="gramStart"/>
      <w:r w:rsidR="00125216">
        <w:rPr>
          <w:spacing w:val="1"/>
        </w:rPr>
        <w:t>Распоряжением  Главного</w:t>
      </w:r>
      <w:proofErr w:type="gramEnd"/>
      <w:r w:rsidR="00125216">
        <w:rPr>
          <w:spacing w:val="1"/>
        </w:rPr>
        <w:t xml:space="preserve"> управления архитектуры и градостроительства Московской области №31РВ-72 от 14.07.2015 г.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 </w:t>
      </w:r>
    </w:p>
    <w:p w:rsidR="004B5918" w:rsidRDefault="004B5918" w:rsidP="00C2071F">
      <w:pPr>
        <w:jc w:val="both"/>
        <w:rPr>
          <w:spacing w:val="1"/>
        </w:rPr>
      </w:pPr>
    </w:p>
    <w:p w:rsidR="00C2071F" w:rsidRPr="001B167D" w:rsidRDefault="00C2071F" w:rsidP="00C2071F">
      <w:pPr>
        <w:jc w:val="both"/>
        <w:rPr>
          <w:color w:val="000000"/>
        </w:rPr>
      </w:pPr>
    </w:p>
    <w:p w:rsidR="00FC41D0" w:rsidRDefault="00FC41D0" w:rsidP="00FC41D0">
      <w:pPr>
        <w:ind w:firstLine="600"/>
        <w:jc w:val="center"/>
        <w:rPr>
          <w:color w:val="000000"/>
        </w:rPr>
      </w:pPr>
      <w:r w:rsidRPr="001B167D">
        <w:rPr>
          <w:color w:val="000000"/>
        </w:rPr>
        <w:t>ПОСТАНОВЛЯЮ:</w:t>
      </w:r>
    </w:p>
    <w:p w:rsidR="00125216" w:rsidRDefault="00125216" w:rsidP="00FC41D0">
      <w:pPr>
        <w:ind w:firstLine="600"/>
        <w:jc w:val="center"/>
        <w:rPr>
          <w:color w:val="000000"/>
        </w:rPr>
      </w:pPr>
    </w:p>
    <w:p w:rsidR="00125216" w:rsidRPr="002A1942" w:rsidRDefault="00125216" w:rsidP="003A61FF">
      <w:pPr>
        <w:pStyle w:val="a4"/>
        <w:numPr>
          <w:ilvl w:val="0"/>
          <w:numId w:val="2"/>
        </w:numPr>
        <w:spacing w:before="0" w:beforeAutospacing="0" w:after="0" w:afterAutospacing="0"/>
        <w:jc w:val="both"/>
        <w:rPr>
          <w:rStyle w:val="a5"/>
          <w:b w:val="0"/>
          <w:color w:val="000000"/>
        </w:rPr>
      </w:pPr>
      <w:r w:rsidRPr="002A1942">
        <w:rPr>
          <w:color w:val="000000"/>
        </w:rPr>
        <w:t xml:space="preserve">Внести в п.6.1. раздела 6 </w:t>
      </w:r>
      <w:r w:rsidRPr="002A1942">
        <w:rPr>
          <w:rStyle w:val="a5"/>
          <w:b w:val="0"/>
          <w:color w:val="000000"/>
        </w:rPr>
        <w:t>Положения «О порядке</w:t>
      </w:r>
      <w:r w:rsidRPr="001B167D">
        <w:t xml:space="preserve"> установки и </w:t>
      </w:r>
      <w:proofErr w:type="gramStart"/>
      <w:r w:rsidRPr="001B167D">
        <w:t>эксплуатации  рекламных</w:t>
      </w:r>
      <w:proofErr w:type="gramEnd"/>
      <w:r w:rsidRPr="001B167D">
        <w:t xml:space="preserve"> конструкций и средств  размещения информации на территории Павлово-Посадского муниципального района», утвержденного </w:t>
      </w:r>
      <w:r w:rsidRPr="002A1942">
        <w:rPr>
          <w:rStyle w:val="a5"/>
          <w:b w:val="0"/>
          <w:color w:val="000000"/>
        </w:rPr>
        <w:t>Постановлением  Администрации Павлово-Посадского муниципального района Московской области от 10.09.2014 г.</w:t>
      </w:r>
      <w:r w:rsidRPr="002A1942">
        <w:rPr>
          <w:color w:val="000000"/>
        </w:rPr>
        <w:t xml:space="preserve"> </w:t>
      </w:r>
      <w:r w:rsidRPr="002A1942">
        <w:rPr>
          <w:rStyle w:val="a5"/>
          <w:b w:val="0"/>
          <w:color w:val="000000"/>
        </w:rPr>
        <w:t>№1199 изменения и читать его  в следующей редакции:</w:t>
      </w:r>
    </w:p>
    <w:p w:rsidR="00125216" w:rsidRDefault="002A1942" w:rsidP="003A61FF">
      <w:pPr>
        <w:ind w:firstLine="600"/>
        <w:jc w:val="both"/>
        <w:outlineLvl w:val="5"/>
        <w:rPr>
          <w:rFonts w:eastAsia="Helvetica"/>
          <w:shd w:val="clear" w:color="auto" w:fill="FFFFFF"/>
        </w:rPr>
      </w:pPr>
      <w:r>
        <w:rPr>
          <w:rFonts w:eastAsia="Helvetica"/>
          <w:shd w:val="clear" w:color="auto" w:fill="FFFFFF"/>
        </w:rPr>
        <w:t>«</w:t>
      </w:r>
      <w:r w:rsidR="00125216" w:rsidRPr="00983513">
        <w:rPr>
          <w:rFonts w:eastAsia="Helvetica"/>
          <w:shd w:val="clear" w:color="auto" w:fill="FFFFFF"/>
        </w:rPr>
        <w:t xml:space="preserve">6.1. Разрешение на </w:t>
      </w:r>
      <w:proofErr w:type="gramStart"/>
      <w:r w:rsidR="00125216" w:rsidRPr="00983513">
        <w:rPr>
          <w:rFonts w:eastAsia="Helvetica"/>
          <w:shd w:val="clear" w:color="auto" w:fill="FFFFFF"/>
        </w:rPr>
        <w:t>установку  и</w:t>
      </w:r>
      <w:proofErr w:type="gramEnd"/>
      <w:r w:rsidR="00125216" w:rsidRPr="00983513">
        <w:rPr>
          <w:rFonts w:eastAsia="Helvetica"/>
          <w:shd w:val="clear" w:color="auto" w:fill="FFFFFF"/>
        </w:rPr>
        <w:t xml:space="preserve"> эксплуатацию рекламной конструкции и средства размещения информации </w:t>
      </w:r>
      <w:r w:rsidR="00125216" w:rsidRPr="00CE793F">
        <w:rPr>
          <w:rFonts w:eastAsia="Helvetica"/>
          <w:shd w:val="clear" w:color="auto" w:fill="FFFFFF"/>
        </w:rPr>
        <w:t xml:space="preserve"> </w:t>
      </w:r>
      <w:r w:rsidR="00125216" w:rsidRPr="00983513">
        <w:rPr>
          <w:rFonts w:eastAsia="Helvetica"/>
          <w:shd w:val="clear" w:color="auto" w:fill="FFFFFF"/>
        </w:rPr>
        <w:t>выдает Администрация</w:t>
      </w:r>
      <w:r w:rsidR="00125216">
        <w:rPr>
          <w:rFonts w:eastAsia="Helvetica"/>
          <w:shd w:val="clear" w:color="auto" w:fill="FFFFFF"/>
        </w:rPr>
        <w:t xml:space="preserve"> Павлово-Посадского муниципального района</w:t>
      </w:r>
      <w:r>
        <w:rPr>
          <w:rFonts w:eastAsia="Helvetica"/>
          <w:shd w:val="clear" w:color="auto" w:fill="FFFFFF"/>
        </w:rPr>
        <w:t>»</w:t>
      </w:r>
    </w:p>
    <w:p w:rsidR="00FC41D0" w:rsidRPr="001B167D" w:rsidRDefault="00125216" w:rsidP="003A61FF">
      <w:pPr>
        <w:ind w:firstLine="600"/>
        <w:jc w:val="both"/>
        <w:rPr>
          <w:rStyle w:val="a5"/>
          <w:b w:val="0"/>
          <w:color w:val="000000"/>
        </w:rPr>
      </w:pPr>
      <w:r>
        <w:rPr>
          <w:color w:val="000000"/>
        </w:rPr>
        <w:t xml:space="preserve">2. </w:t>
      </w:r>
      <w:r w:rsidR="00FC41D0" w:rsidRPr="001B167D">
        <w:rPr>
          <w:color w:val="000000"/>
        </w:rPr>
        <w:t xml:space="preserve">Внести в раздел </w:t>
      </w:r>
      <w:r>
        <w:rPr>
          <w:color w:val="000000"/>
        </w:rPr>
        <w:t>6</w:t>
      </w:r>
      <w:r w:rsidR="00FC41D0" w:rsidRPr="001B167D">
        <w:rPr>
          <w:color w:val="000000"/>
        </w:rPr>
        <w:t xml:space="preserve"> </w:t>
      </w:r>
      <w:r w:rsidR="00FC41D0" w:rsidRPr="001B167D">
        <w:rPr>
          <w:rStyle w:val="a5"/>
          <w:b w:val="0"/>
          <w:color w:val="000000"/>
        </w:rPr>
        <w:t>Положения «О порядке</w:t>
      </w:r>
      <w:r w:rsidR="00FC41D0" w:rsidRPr="001B167D">
        <w:t xml:space="preserve"> установки и </w:t>
      </w:r>
      <w:proofErr w:type="gramStart"/>
      <w:r w:rsidR="00FC41D0" w:rsidRPr="001B167D">
        <w:t>эксплуатации  рекламных</w:t>
      </w:r>
      <w:proofErr w:type="gramEnd"/>
      <w:r w:rsidR="00FC41D0" w:rsidRPr="001B167D">
        <w:t xml:space="preserve"> конструкций и средств  размещения информации на территории Павлово-Посадского муниципального района», утвержденного </w:t>
      </w:r>
      <w:r w:rsidR="00FC41D0" w:rsidRPr="001B167D">
        <w:rPr>
          <w:rStyle w:val="a5"/>
          <w:b w:val="0"/>
          <w:color w:val="000000"/>
        </w:rPr>
        <w:t>Постановлением  Администрации Павлово-Посадского муниципального района Московской области от 10.09.2014 г.</w:t>
      </w:r>
      <w:r w:rsidR="00FC41D0" w:rsidRPr="001B167D">
        <w:rPr>
          <w:color w:val="000000"/>
        </w:rPr>
        <w:t xml:space="preserve"> </w:t>
      </w:r>
      <w:r w:rsidR="00FC41D0" w:rsidRPr="001B167D">
        <w:rPr>
          <w:rStyle w:val="a5"/>
          <w:b w:val="0"/>
          <w:color w:val="000000"/>
        </w:rPr>
        <w:t xml:space="preserve">№1199 изменения, дополнив его пунктами  </w:t>
      </w:r>
      <w:r w:rsidR="002A1942">
        <w:rPr>
          <w:rStyle w:val="a5"/>
          <w:b w:val="0"/>
          <w:color w:val="000000"/>
        </w:rPr>
        <w:t>6.3.-6.14.</w:t>
      </w:r>
      <w:r w:rsidR="00FC41D0" w:rsidRPr="001B167D">
        <w:rPr>
          <w:rStyle w:val="a5"/>
          <w:b w:val="0"/>
          <w:color w:val="000000"/>
        </w:rPr>
        <w:t xml:space="preserve"> следующего содержания:</w:t>
      </w:r>
    </w:p>
    <w:p w:rsidR="002A1942" w:rsidRPr="006615E2" w:rsidRDefault="002A1942" w:rsidP="003A61FF">
      <w:pPr>
        <w:pStyle w:val="a"/>
        <w:numPr>
          <w:ilvl w:val="0"/>
          <w:numId w:val="0"/>
        </w:numPr>
        <w:ind w:firstLine="720"/>
        <w:rPr>
          <w:sz w:val="24"/>
          <w:szCs w:val="24"/>
        </w:rPr>
      </w:pPr>
      <w:r>
        <w:rPr>
          <w:rFonts w:eastAsia="Helvetica"/>
          <w:sz w:val="24"/>
          <w:szCs w:val="24"/>
          <w:shd w:val="clear" w:color="auto" w:fill="FFFFFF"/>
        </w:rPr>
        <w:t>«</w:t>
      </w:r>
      <w:r w:rsidRPr="006615E2">
        <w:rPr>
          <w:rFonts w:eastAsia="Helvetica"/>
          <w:sz w:val="24"/>
          <w:szCs w:val="24"/>
          <w:shd w:val="clear" w:color="auto" w:fill="FFFFFF"/>
        </w:rPr>
        <w:t>6.3.</w:t>
      </w:r>
      <w:r w:rsidRPr="006615E2">
        <w:rPr>
          <w:sz w:val="24"/>
          <w:szCs w:val="24"/>
        </w:rPr>
        <w:t xml:space="preserve"> Для получения Разрешения на установку средства размещения информации юридическое лицо, индивидуальный предприниматель, гражданин (далее заявитель) обращается в Администрацию Павлово-Посадского муниципального района Московской </w:t>
      </w:r>
      <w:proofErr w:type="gramStart"/>
      <w:r w:rsidRPr="006615E2">
        <w:rPr>
          <w:sz w:val="24"/>
          <w:szCs w:val="24"/>
        </w:rPr>
        <w:t>области  и</w:t>
      </w:r>
      <w:proofErr w:type="gramEnd"/>
      <w:r w:rsidRPr="006615E2">
        <w:rPr>
          <w:sz w:val="24"/>
          <w:szCs w:val="24"/>
        </w:rPr>
        <w:t xml:space="preserve">  представляет:</w:t>
      </w:r>
    </w:p>
    <w:p w:rsidR="002A1942" w:rsidRPr="00983513" w:rsidRDefault="002A1942" w:rsidP="003A61FF">
      <w:pPr>
        <w:numPr>
          <w:ilvl w:val="0"/>
          <w:numId w:val="4"/>
        </w:numPr>
        <w:jc w:val="both"/>
      </w:pPr>
      <w:r w:rsidRPr="00983513">
        <w:t xml:space="preserve">заявление о выдаче Разрешения на установку средств размещения информации (Приложение № </w:t>
      </w:r>
      <w:proofErr w:type="gramStart"/>
      <w:r w:rsidRPr="006615E2">
        <w:t>11</w:t>
      </w:r>
      <w:r w:rsidRPr="00983513">
        <w:t xml:space="preserve">  к</w:t>
      </w:r>
      <w:proofErr w:type="gramEnd"/>
      <w:r w:rsidRPr="00983513">
        <w:t xml:space="preserve"> настоящему Положению)</w:t>
      </w:r>
    </w:p>
    <w:p w:rsidR="002A1942" w:rsidRPr="00983513" w:rsidRDefault="002A1942" w:rsidP="002A1942">
      <w:pPr>
        <w:numPr>
          <w:ilvl w:val="0"/>
          <w:numId w:val="4"/>
        </w:numPr>
        <w:jc w:val="both"/>
      </w:pPr>
      <w:r w:rsidRPr="00983513">
        <w:lastRenderedPageBreak/>
        <w:t xml:space="preserve">данные о заявителе - физическом лице: </w:t>
      </w:r>
      <w:r w:rsidRPr="00983513">
        <w:rPr>
          <w:rFonts w:eastAsia="PMingLiU"/>
        </w:rPr>
        <w:t>документ, удостоверяющий личность (паспорт гражданина Российской Федерации);</w:t>
      </w:r>
    </w:p>
    <w:p w:rsidR="002A1942" w:rsidRPr="00983513" w:rsidRDefault="002A1942" w:rsidP="002A1942">
      <w:pPr>
        <w:numPr>
          <w:ilvl w:val="0"/>
          <w:numId w:val="4"/>
        </w:numPr>
        <w:jc w:val="both"/>
      </w:pPr>
      <w:r w:rsidRPr="00983513">
        <w:t xml:space="preserve">документ, подтверждающий полномочия представителя заявителя, в случае </w:t>
      </w:r>
      <w:proofErr w:type="gramStart"/>
      <w:r w:rsidRPr="00983513">
        <w:t>обращения  представителя</w:t>
      </w:r>
      <w:proofErr w:type="gramEnd"/>
      <w:r w:rsidRPr="00983513">
        <w:t xml:space="preserve"> заявителя (доверенность);</w:t>
      </w:r>
    </w:p>
    <w:p w:rsidR="002A1942" w:rsidRPr="00983513" w:rsidRDefault="002A1942" w:rsidP="002A1942">
      <w:pPr>
        <w:numPr>
          <w:ilvl w:val="0"/>
          <w:numId w:val="5"/>
        </w:numPr>
        <w:autoSpaceDE w:val="0"/>
        <w:autoSpaceDN w:val="0"/>
        <w:adjustRightInd w:val="0"/>
        <w:jc w:val="both"/>
        <w:outlineLvl w:val="0"/>
      </w:pPr>
      <w:r w:rsidRPr="00983513">
        <w:t>схема предполагаемого места размещения средства информации</w:t>
      </w:r>
      <w:r w:rsidR="003A61FF">
        <w:t xml:space="preserve"> </w:t>
      </w:r>
      <w:r w:rsidRPr="00983513">
        <w:t>(в бумажном и электронном виде);</w:t>
      </w:r>
    </w:p>
    <w:p w:rsidR="002A1942" w:rsidRPr="00983513" w:rsidRDefault="002A1942" w:rsidP="002A1942">
      <w:pPr>
        <w:numPr>
          <w:ilvl w:val="0"/>
          <w:numId w:val="6"/>
        </w:numPr>
        <w:autoSpaceDE w:val="0"/>
        <w:autoSpaceDN w:val="0"/>
        <w:adjustRightInd w:val="0"/>
        <w:jc w:val="both"/>
        <w:outlineLvl w:val="0"/>
      </w:pPr>
      <w:r w:rsidRPr="00983513">
        <w:t xml:space="preserve"> </w:t>
      </w:r>
      <w:proofErr w:type="gramStart"/>
      <w:r w:rsidRPr="00983513">
        <w:t>фотомонтаж  планируемого</w:t>
      </w:r>
      <w:proofErr w:type="gramEnd"/>
      <w:r w:rsidRPr="00983513">
        <w:t xml:space="preserve">  к размещению средства информации (1-3 панорамных снимка с прилегающей территорией) или эскиз изображения, размещаемого на информационном поле вывески( в бумажном и электронном виде);</w:t>
      </w:r>
    </w:p>
    <w:p w:rsidR="002A1942" w:rsidRPr="00983513" w:rsidRDefault="002A1942" w:rsidP="002A1942">
      <w:pPr>
        <w:numPr>
          <w:ilvl w:val="0"/>
          <w:numId w:val="6"/>
        </w:numPr>
        <w:autoSpaceDE w:val="0"/>
        <w:autoSpaceDN w:val="0"/>
        <w:adjustRightInd w:val="0"/>
        <w:jc w:val="both"/>
        <w:outlineLvl w:val="0"/>
      </w:pPr>
      <w:r w:rsidRPr="00983513">
        <w:t xml:space="preserve">письменное согласие собственника недвижимого имущества, либо лиц, уполномоченных </w:t>
      </w:r>
      <w:proofErr w:type="gramStart"/>
      <w:r w:rsidRPr="00983513">
        <w:t>собственником,  либо</w:t>
      </w:r>
      <w:proofErr w:type="gramEnd"/>
      <w:r w:rsidRPr="00983513">
        <w:t xml:space="preserve"> лиц, за которыми имущество закреплено на праве хозяйственного ведения, праве оперативного управления или ином вещном праве, или иного законного владельца недвижимого имущества, к которому присоединяется средство информации;</w:t>
      </w:r>
    </w:p>
    <w:p w:rsidR="002A1942" w:rsidRPr="00983513" w:rsidRDefault="002A1942" w:rsidP="002A1942">
      <w:pPr>
        <w:numPr>
          <w:ilvl w:val="0"/>
          <w:numId w:val="6"/>
        </w:numPr>
        <w:autoSpaceDE w:val="0"/>
        <w:autoSpaceDN w:val="0"/>
        <w:adjustRightInd w:val="0"/>
        <w:jc w:val="both"/>
        <w:outlineLvl w:val="0"/>
      </w:pPr>
      <w:r w:rsidRPr="00983513">
        <w:t>правоустанавливающие документы на объект недвижимого имущества, к которому присоединяется средство информации</w:t>
      </w:r>
    </w:p>
    <w:p w:rsidR="002A1942" w:rsidRPr="00983513" w:rsidRDefault="002A1942" w:rsidP="002A1942">
      <w:pPr>
        <w:numPr>
          <w:ilvl w:val="0"/>
          <w:numId w:val="6"/>
        </w:numPr>
        <w:autoSpaceDE w:val="0"/>
        <w:autoSpaceDN w:val="0"/>
        <w:adjustRightInd w:val="0"/>
        <w:jc w:val="both"/>
        <w:outlineLvl w:val="0"/>
      </w:pPr>
      <w:r w:rsidRPr="00983513">
        <w:t xml:space="preserve">копию договора на установку средства информации, заключенного между владельцем средства информации и собственником здания или иного недвижимого имущества, к которому присоединяется средство информации, либо лицом, </w:t>
      </w:r>
      <w:proofErr w:type="spellStart"/>
      <w:r w:rsidRPr="00983513">
        <w:t>управомоченным</w:t>
      </w:r>
      <w:proofErr w:type="spellEnd"/>
      <w:r w:rsidRPr="00983513">
        <w:t xml:space="preserve"> собственником такого имущества, в том числе арендатором.</w:t>
      </w:r>
    </w:p>
    <w:p w:rsidR="002A1942" w:rsidRPr="00983513" w:rsidRDefault="002A1942" w:rsidP="003A61FF">
      <w:pPr>
        <w:pStyle w:val="ab"/>
        <w:numPr>
          <w:ilvl w:val="0"/>
          <w:numId w:val="6"/>
        </w:numPr>
        <w:autoSpaceDE w:val="0"/>
        <w:autoSpaceDN w:val="0"/>
        <w:adjustRightInd w:val="0"/>
        <w:jc w:val="both"/>
        <w:outlineLvl w:val="0"/>
      </w:pPr>
      <w:r w:rsidRPr="00983513">
        <w:t>проектную документацию средства информации с приложением копии лицензии организации либо копии свидетельства о вступлении в СРО.</w:t>
      </w:r>
    </w:p>
    <w:p w:rsidR="002A1942" w:rsidRPr="00983513" w:rsidRDefault="002A1942" w:rsidP="002A1942">
      <w:pPr>
        <w:autoSpaceDE w:val="0"/>
        <w:autoSpaceDN w:val="0"/>
        <w:adjustRightInd w:val="0"/>
        <w:ind w:firstLine="709"/>
        <w:jc w:val="both"/>
        <w:outlineLvl w:val="0"/>
      </w:pPr>
      <w:r>
        <w:t>6.4.</w:t>
      </w:r>
      <w:r w:rsidRPr="00983513">
        <w:t xml:space="preserve"> На каждое место размещения информации подается отдельное заявление (Приложение № </w:t>
      </w:r>
      <w:proofErr w:type="gramStart"/>
      <w:r>
        <w:t>11</w:t>
      </w:r>
      <w:r w:rsidRPr="00983513">
        <w:t xml:space="preserve">  к</w:t>
      </w:r>
      <w:proofErr w:type="gramEnd"/>
      <w:r w:rsidRPr="00983513">
        <w:t xml:space="preserve"> настоящему положению) за исключением вывесок комплексного оформления фасада.</w:t>
      </w:r>
    </w:p>
    <w:p w:rsidR="002A1942" w:rsidRPr="00983513" w:rsidRDefault="002A1942" w:rsidP="002A1942">
      <w:pPr>
        <w:autoSpaceDE w:val="0"/>
        <w:autoSpaceDN w:val="0"/>
        <w:adjustRightInd w:val="0"/>
        <w:ind w:firstLine="709"/>
        <w:jc w:val="both"/>
        <w:outlineLvl w:val="0"/>
      </w:pPr>
      <w:r>
        <w:t>6.5.</w:t>
      </w:r>
      <w:r w:rsidRPr="00983513">
        <w:t xml:space="preserve">  На вывески, входящие в состав комплексного оформления фасада, оформляются отдельные Разрешения на установку.</w:t>
      </w:r>
    </w:p>
    <w:p w:rsidR="002A1942" w:rsidRPr="00983513" w:rsidRDefault="002A1942" w:rsidP="002A1942">
      <w:pPr>
        <w:autoSpaceDE w:val="0"/>
        <w:autoSpaceDN w:val="0"/>
        <w:adjustRightInd w:val="0"/>
        <w:ind w:firstLine="709"/>
        <w:jc w:val="both"/>
        <w:outlineLvl w:val="0"/>
      </w:pPr>
      <w:r>
        <w:t>6.6.</w:t>
      </w:r>
      <w:r w:rsidRPr="00983513">
        <w:t xml:space="preserve"> Заявление о выдаче Разрешения на установку средств размещения информации рассматривается в течение 30 дней, со дня приема от </w:t>
      </w:r>
      <w:proofErr w:type="gramStart"/>
      <w:r w:rsidRPr="00983513">
        <w:t>заявителя  необходимых</w:t>
      </w:r>
      <w:proofErr w:type="gramEnd"/>
      <w:r w:rsidRPr="00983513">
        <w:t xml:space="preserve"> документов.</w:t>
      </w:r>
    </w:p>
    <w:p w:rsidR="002A1942" w:rsidRPr="00983513" w:rsidRDefault="002A1942" w:rsidP="002A1942">
      <w:pPr>
        <w:autoSpaceDE w:val="0"/>
        <w:autoSpaceDN w:val="0"/>
        <w:adjustRightInd w:val="0"/>
        <w:ind w:firstLine="709"/>
        <w:jc w:val="both"/>
        <w:outlineLvl w:val="0"/>
      </w:pPr>
      <w:r>
        <w:t>6.7.</w:t>
      </w:r>
      <w:r w:rsidRPr="00983513">
        <w:t xml:space="preserve"> Плата за рассмотрение заявления и выдачу Разрешения на установку средств размещения информации не взимается.</w:t>
      </w:r>
    </w:p>
    <w:p w:rsidR="002A1942" w:rsidRPr="00983513" w:rsidRDefault="002A1942" w:rsidP="002A1942">
      <w:pPr>
        <w:autoSpaceDE w:val="0"/>
        <w:autoSpaceDN w:val="0"/>
        <w:adjustRightInd w:val="0"/>
        <w:ind w:firstLine="709"/>
        <w:jc w:val="both"/>
        <w:outlineLvl w:val="0"/>
      </w:pPr>
      <w:r>
        <w:t>6.8.</w:t>
      </w:r>
      <w:r w:rsidRPr="00983513">
        <w:t xml:space="preserve"> На основании представленных заявителем документов принимается решение о выдаче Разрешения на установку средств размещения информации или об отказе в его выдаче.</w:t>
      </w:r>
    </w:p>
    <w:p w:rsidR="002A1942" w:rsidRPr="00983513" w:rsidRDefault="002A1942" w:rsidP="002A1942">
      <w:pPr>
        <w:autoSpaceDE w:val="0"/>
        <w:autoSpaceDN w:val="0"/>
        <w:adjustRightInd w:val="0"/>
        <w:ind w:firstLine="709"/>
        <w:jc w:val="both"/>
        <w:outlineLvl w:val="0"/>
      </w:pPr>
      <w:r>
        <w:t>6.8.1.</w:t>
      </w:r>
      <w:r w:rsidRPr="00983513">
        <w:t xml:space="preserve"> При принятии Администрацией Павлово-Посадского муниципального района Московской области решения о согласовании размещения вывески заявителю выдается Разрешение на установку средств размещения информации с соответствующей отметкой о согласовании уполномоченным на то лицом. </w:t>
      </w:r>
    </w:p>
    <w:p w:rsidR="002A1942" w:rsidRPr="00983513" w:rsidRDefault="002A1942" w:rsidP="002A1942">
      <w:pPr>
        <w:autoSpaceDE w:val="0"/>
        <w:autoSpaceDN w:val="0"/>
        <w:adjustRightInd w:val="0"/>
        <w:ind w:firstLine="709"/>
        <w:jc w:val="both"/>
        <w:outlineLvl w:val="0"/>
      </w:pPr>
      <w:r w:rsidRPr="00983513">
        <w:t>Разрешение на установку средства размещения информации выдается заявителю по факту явки за ним.</w:t>
      </w:r>
    </w:p>
    <w:p w:rsidR="002A1942" w:rsidRPr="00983513" w:rsidRDefault="002A1942" w:rsidP="002A1942">
      <w:pPr>
        <w:autoSpaceDE w:val="0"/>
        <w:autoSpaceDN w:val="0"/>
        <w:adjustRightInd w:val="0"/>
        <w:ind w:firstLine="709"/>
        <w:jc w:val="both"/>
        <w:outlineLvl w:val="0"/>
      </w:pPr>
      <w:r>
        <w:t>6.8.2.</w:t>
      </w:r>
      <w:r w:rsidRPr="00983513">
        <w:t xml:space="preserve"> Решение об отказе в выдаче Разрешения на установку направляется заявителю в течение 30 дней со дня приема от него необходимых документов.</w:t>
      </w:r>
    </w:p>
    <w:p w:rsidR="002A1942" w:rsidRPr="00983513" w:rsidRDefault="002A1942" w:rsidP="002A1942">
      <w:pPr>
        <w:autoSpaceDE w:val="0"/>
        <w:autoSpaceDN w:val="0"/>
        <w:adjustRightInd w:val="0"/>
        <w:ind w:firstLine="709"/>
        <w:jc w:val="both"/>
        <w:outlineLvl w:val="0"/>
      </w:pPr>
      <w:r>
        <w:t>6.9.</w:t>
      </w:r>
      <w:r w:rsidRPr="00983513">
        <w:t xml:space="preserve"> Основаниями отказа Администрации Павлово-Посадского муниципального района Московской в согласовании размещения вывески являются несоблюдение требований к размещению и дизайну вывески, установленных настоящим Положением, непредставление документов, предусмотренных пунктами </w:t>
      </w:r>
      <w:r>
        <w:t>6.3.</w:t>
      </w:r>
      <w:r w:rsidRPr="00983513">
        <w:t xml:space="preserve"> и </w:t>
      </w:r>
      <w:r>
        <w:t>6.4.</w:t>
      </w:r>
      <w:r w:rsidRPr="00983513">
        <w:t xml:space="preserve"> настоящего Положения. </w:t>
      </w:r>
    </w:p>
    <w:p w:rsidR="002A1942" w:rsidRPr="00983513" w:rsidRDefault="002A1942" w:rsidP="002A1942">
      <w:pPr>
        <w:autoSpaceDE w:val="0"/>
        <w:autoSpaceDN w:val="0"/>
        <w:adjustRightInd w:val="0"/>
        <w:ind w:firstLine="709"/>
        <w:jc w:val="both"/>
        <w:outlineLvl w:val="0"/>
      </w:pPr>
      <w:r>
        <w:t>6.10.</w:t>
      </w:r>
      <w:r w:rsidRPr="00983513">
        <w:t xml:space="preserve"> Повторное обращение о согласии возможно после устранения оснований для отказа, предусмотренных пунктом </w:t>
      </w:r>
      <w:r>
        <w:t>6.9.</w:t>
      </w:r>
      <w:r w:rsidRPr="00983513">
        <w:t xml:space="preserve"> настоящего Положения.</w:t>
      </w:r>
    </w:p>
    <w:p w:rsidR="002A1942" w:rsidRPr="00983513" w:rsidRDefault="002A1942" w:rsidP="002A1942">
      <w:pPr>
        <w:autoSpaceDE w:val="0"/>
        <w:autoSpaceDN w:val="0"/>
        <w:adjustRightInd w:val="0"/>
        <w:ind w:firstLine="709"/>
        <w:jc w:val="both"/>
        <w:outlineLvl w:val="0"/>
      </w:pPr>
      <w:r>
        <w:t>6.11</w:t>
      </w:r>
      <w:r w:rsidRPr="00983513">
        <w:t xml:space="preserve"> Отказ Администрации Павлово-Посадского муниципального района Московской в согласовании размещения вывески может обжаловаться заявителем в судебном порядке.</w:t>
      </w:r>
    </w:p>
    <w:p w:rsidR="002A1942" w:rsidRPr="00983513" w:rsidRDefault="002A1942" w:rsidP="002A1942">
      <w:pPr>
        <w:autoSpaceDE w:val="0"/>
        <w:autoSpaceDN w:val="0"/>
        <w:adjustRightInd w:val="0"/>
        <w:ind w:firstLine="709"/>
        <w:jc w:val="both"/>
        <w:outlineLvl w:val="0"/>
      </w:pPr>
      <w:r>
        <w:lastRenderedPageBreak/>
        <w:t xml:space="preserve">6.12. </w:t>
      </w:r>
      <w:r w:rsidRPr="00983513">
        <w:t xml:space="preserve"> Разрешение на установку средств размещения информации аннулируется:</w:t>
      </w:r>
    </w:p>
    <w:p w:rsidR="002A1942" w:rsidRPr="00983513" w:rsidRDefault="002A1942" w:rsidP="002A1942">
      <w:pPr>
        <w:autoSpaceDE w:val="0"/>
        <w:autoSpaceDN w:val="0"/>
        <w:adjustRightInd w:val="0"/>
        <w:ind w:firstLine="709"/>
        <w:jc w:val="both"/>
        <w:outlineLvl w:val="0"/>
      </w:pPr>
      <w:r w:rsidRPr="00983513">
        <w:t xml:space="preserve">- в течение 30 дней со дня получения Администрацией Павлово-Посадского муниципального района Московской от </w:t>
      </w:r>
      <w:proofErr w:type="gramStart"/>
      <w:r w:rsidRPr="00983513">
        <w:t>владельца  средства</w:t>
      </w:r>
      <w:proofErr w:type="gramEnd"/>
      <w:r w:rsidRPr="00983513">
        <w:t xml:space="preserve"> размещения информации уведомления о своем отказе от дальнейшего использования Разрешения на установку средств размещения информации;</w:t>
      </w:r>
    </w:p>
    <w:p w:rsidR="002A1942" w:rsidRPr="00983513" w:rsidRDefault="002A1942" w:rsidP="002A1942">
      <w:pPr>
        <w:autoSpaceDE w:val="0"/>
        <w:autoSpaceDN w:val="0"/>
        <w:adjustRightInd w:val="0"/>
        <w:ind w:firstLine="709"/>
        <w:jc w:val="both"/>
        <w:outlineLvl w:val="0"/>
      </w:pPr>
      <w:r w:rsidRPr="00983513">
        <w:t xml:space="preserve">- в течение 30 дней со дня получения Администрацией Павлово-Посадского муниципального района Московской </w:t>
      </w:r>
      <w:r w:rsidR="00A92F5E">
        <w:t xml:space="preserve"> области </w:t>
      </w:r>
      <w:r w:rsidRPr="00983513">
        <w:t>решения собственника недвижимого имущества, либо лица, уполномоченного собственником, либо лица, за которыми имущество закреплено на праве хозяйственного ведения, праве оперативного управления или ином вещном праве, или иного законного владельца недвижимого имущества, к которому присоединяется средство информации, об отказе от своего согласия на размещение средств размещения информации;</w:t>
      </w:r>
    </w:p>
    <w:p w:rsidR="00D36BB1" w:rsidRDefault="002A1942" w:rsidP="002A1942">
      <w:pPr>
        <w:autoSpaceDE w:val="0"/>
        <w:autoSpaceDN w:val="0"/>
        <w:adjustRightInd w:val="0"/>
        <w:ind w:firstLine="709"/>
        <w:jc w:val="both"/>
        <w:outlineLvl w:val="0"/>
      </w:pPr>
      <w:r w:rsidRPr="00983513">
        <w:t xml:space="preserve">- в случае, если </w:t>
      </w:r>
      <w:r w:rsidR="00D36BB1">
        <w:t xml:space="preserve">не были установлены средства размещения информации </w:t>
      </w:r>
      <w:r w:rsidRPr="00983513">
        <w:t>в течение года со дня выдачи Разрешения на установку средств размещения информации</w:t>
      </w:r>
      <w:r w:rsidR="00D36BB1">
        <w:t>;</w:t>
      </w:r>
    </w:p>
    <w:p w:rsidR="002A1942" w:rsidRPr="00983513" w:rsidRDefault="002A1942" w:rsidP="002A1942">
      <w:pPr>
        <w:autoSpaceDE w:val="0"/>
        <w:autoSpaceDN w:val="0"/>
        <w:adjustRightInd w:val="0"/>
        <w:ind w:firstLine="709"/>
        <w:jc w:val="both"/>
        <w:outlineLvl w:val="0"/>
      </w:pPr>
      <w:r w:rsidRPr="00983513">
        <w:t>- в случае, если информационная конструкция используется не в целях распространения информации.</w:t>
      </w:r>
    </w:p>
    <w:p w:rsidR="002A1942" w:rsidRPr="00983513" w:rsidRDefault="002A1942" w:rsidP="002A1942">
      <w:pPr>
        <w:widowControl w:val="0"/>
        <w:autoSpaceDE w:val="0"/>
        <w:autoSpaceDN w:val="0"/>
        <w:adjustRightInd w:val="0"/>
        <w:ind w:firstLine="540"/>
        <w:jc w:val="both"/>
      </w:pPr>
      <w:r>
        <w:t>6.13</w:t>
      </w:r>
      <w:r w:rsidRPr="00983513">
        <w:t xml:space="preserve">. В случае аннулирования Разрешения на установку средств размещения информации, прекращения действия или признания его недействительным, владелец средства размещения информации либо лицо, за которыми имущество закреплено на праве хозяйственного ведения, праве оперативного управления или ином вещном праве, или иной законный владелец недвижимого имущества, к которому присоединяется средство </w:t>
      </w:r>
      <w:proofErr w:type="gramStart"/>
      <w:r w:rsidRPr="00983513">
        <w:t>размещения  информации</w:t>
      </w:r>
      <w:proofErr w:type="gramEnd"/>
      <w:r w:rsidRPr="00983513">
        <w:t xml:space="preserve"> обязан  в течени</w:t>
      </w:r>
      <w:r>
        <w:t>е 30 дней осуществить демонтаж.</w:t>
      </w:r>
    </w:p>
    <w:p w:rsidR="002A1942" w:rsidRDefault="002A1942" w:rsidP="002A1942">
      <w:pPr>
        <w:autoSpaceDE w:val="0"/>
        <w:autoSpaceDN w:val="0"/>
        <w:adjustRightInd w:val="0"/>
        <w:ind w:firstLine="709"/>
        <w:jc w:val="both"/>
        <w:outlineLvl w:val="0"/>
      </w:pPr>
      <w:r>
        <w:t>6.14</w:t>
      </w:r>
      <w:r w:rsidRPr="00983513">
        <w:t>. Разрешение на установку средства размещения информации выдается сроком до 3 – х лет (при условии не превышения сроко</w:t>
      </w:r>
      <w:r>
        <w:t>в аренды недвижимого имущества)».</w:t>
      </w:r>
    </w:p>
    <w:p w:rsidR="004B5918" w:rsidRDefault="002A1942" w:rsidP="004B5918">
      <w:pPr>
        <w:pStyle w:val="a4"/>
        <w:spacing w:before="0" w:beforeAutospacing="0" w:after="0" w:afterAutospacing="0"/>
        <w:ind w:firstLine="708"/>
        <w:jc w:val="both"/>
        <w:rPr>
          <w:rStyle w:val="a5"/>
          <w:b w:val="0"/>
          <w:color w:val="000000"/>
        </w:rPr>
      </w:pPr>
      <w:r>
        <w:t>3.</w:t>
      </w:r>
      <w:r w:rsidR="003A61FF">
        <w:t xml:space="preserve"> </w:t>
      </w:r>
      <w:r w:rsidR="004B5918" w:rsidRPr="002A1942">
        <w:rPr>
          <w:color w:val="000000"/>
        </w:rPr>
        <w:t xml:space="preserve">Внести </w:t>
      </w:r>
      <w:r w:rsidR="004B5918">
        <w:rPr>
          <w:color w:val="000000"/>
        </w:rPr>
        <w:t>изменения в п.10</w:t>
      </w:r>
      <w:r w:rsidR="004B5918" w:rsidRPr="002A1942">
        <w:rPr>
          <w:color w:val="000000"/>
        </w:rPr>
        <w:t xml:space="preserve"> </w:t>
      </w:r>
      <w:r w:rsidR="004B5918" w:rsidRPr="002A1942">
        <w:rPr>
          <w:rStyle w:val="a5"/>
          <w:b w:val="0"/>
          <w:color w:val="000000"/>
        </w:rPr>
        <w:t>Положения «О порядке</w:t>
      </w:r>
      <w:r w:rsidR="004B5918" w:rsidRPr="001B167D">
        <w:t xml:space="preserve"> установки и </w:t>
      </w:r>
      <w:proofErr w:type="gramStart"/>
      <w:r w:rsidR="004B5918" w:rsidRPr="001B167D">
        <w:t>эксплуатации  рекламных</w:t>
      </w:r>
      <w:proofErr w:type="gramEnd"/>
      <w:r w:rsidR="004B5918" w:rsidRPr="001B167D">
        <w:t xml:space="preserve"> конструкций и средств  размещения информации на территории Павлово-Посадского муниципального района», утвержденного </w:t>
      </w:r>
      <w:r w:rsidR="004B5918" w:rsidRPr="002A1942">
        <w:rPr>
          <w:rStyle w:val="a5"/>
          <w:b w:val="0"/>
          <w:color w:val="000000"/>
        </w:rPr>
        <w:t>Постановлением  Администрации Павлово-Посадского муниципального района Московской области от 10.09.2014 г.</w:t>
      </w:r>
      <w:r w:rsidR="004B5918" w:rsidRPr="002A1942">
        <w:rPr>
          <w:color w:val="000000"/>
        </w:rPr>
        <w:t xml:space="preserve"> </w:t>
      </w:r>
      <w:r w:rsidR="004B5918">
        <w:rPr>
          <w:rStyle w:val="a5"/>
          <w:b w:val="0"/>
          <w:color w:val="000000"/>
        </w:rPr>
        <w:t xml:space="preserve">№1199 </w:t>
      </w:r>
      <w:r w:rsidR="004B5918" w:rsidRPr="002A1942">
        <w:rPr>
          <w:rStyle w:val="a5"/>
          <w:b w:val="0"/>
          <w:color w:val="000000"/>
        </w:rPr>
        <w:t xml:space="preserve"> и читать его  в следующей редакции:</w:t>
      </w:r>
    </w:p>
    <w:p w:rsidR="004B5918" w:rsidRPr="002A1942" w:rsidRDefault="004B5918" w:rsidP="004B5918">
      <w:pPr>
        <w:pStyle w:val="a4"/>
        <w:spacing w:before="0" w:beforeAutospacing="0" w:after="0" w:afterAutospacing="0"/>
        <w:ind w:firstLine="708"/>
        <w:jc w:val="both"/>
        <w:rPr>
          <w:rStyle w:val="a5"/>
          <w:b w:val="0"/>
          <w:color w:val="000000"/>
        </w:rPr>
      </w:pPr>
    </w:p>
    <w:p w:rsidR="004B5918" w:rsidRPr="004B5918" w:rsidRDefault="004B5918" w:rsidP="004B5918">
      <w:pPr>
        <w:pStyle w:val="a7"/>
        <w:ind w:right="42"/>
        <w:rPr>
          <w:szCs w:val="24"/>
          <w:lang w:val="ru-RU"/>
        </w:rPr>
      </w:pPr>
      <w:r>
        <w:t>«п.</w:t>
      </w:r>
      <w:r w:rsidRPr="00E51146">
        <w:t xml:space="preserve">10  </w:t>
      </w:r>
      <w:r w:rsidRPr="00E51146">
        <w:rPr>
          <w:lang w:val="ru-RU"/>
        </w:rPr>
        <w:t>«</w:t>
      </w:r>
      <w:r w:rsidRPr="00E51146">
        <w:rPr>
          <w:szCs w:val="24"/>
        </w:rPr>
        <w:t xml:space="preserve"> Порядок </w:t>
      </w:r>
      <w:r w:rsidRPr="00E51146">
        <w:rPr>
          <w:szCs w:val="24"/>
          <w:lang w:val="ru-RU"/>
        </w:rPr>
        <w:t>де</w:t>
      </w:r>
      <w:r w:rsidRPr="00E51146">
        <w:rPr>
          <w:szCs w:val="24"/>
        </w:rPr>
        <w:t>монтажа объектов наружной рекламы и информации</w:t>
      </w:r>
      <w:r>
        <w:rPr>
          <w:szCs w:val="24"/>
          <w:lang w:val="ru-RU"/>
        </w:rPr>
        <w:t>.</w:t>
      </w:r>
    </w:p>
    <w:p w:rsidR="004B5918" w:rsidRDefault="004B5918" w:rsidP="004B5918">
      <w:pPr>
        <w:autoSpaceDE w:val="0"/>
        <w:autoSpaceDN w:val="0"/>
        <w:adjustRightInd w:val="0"/>
        <w:ind w:firstLine="540"/>
        <w:jc w:val="both"/>
      </w:pPr>
      <w:r>
        <w:t>1</w:t>
      </w:r>
      <w:r w:rsidRPr="00CE793F">
        <w:t>0</w:t>
      </w:r>
      <w:r>
        <w:t>.1.</w:t>
      </w:r>
      <w:r w:rsidRPr="00154323">
        <w:t xml:space="preserve"> В случае выявления установки и эксплуатации </w:t>
      </w:r>
      <w:r w:rsidRPr="003215DA">
        <w:t>рекламной конструкции или средства размещения информации</w:t>
      </w:r>
      <w:r w:rsidRPr="00154323">
        <w:t xml:space="preserve"> </w:t>
      </w:r>
      <w:r w:rsidRPr="00CE793F">
        <w:t xml:space="preserve"> </w:t>
      </w:r>
      <w:r w:rsidRPr="00154323">
        <w:t xml:space="preserve">без разрешения или  срок действия которого истек, уполномоченными должностными лицами </w:t>
      </w:r>
      <w:r>
        <w:t xml:space="preserve">Администрации Павлово-Посадского муниципального района Московской области </w:t>
      </w:r>
      <w:r w:rsidRPr="00154323">
        <w:t xml:space="preserve">составляется </w:t>
      </w:r>
      <w:hyperlink w:anchor="Par91" w:history="1">
        <w:r w:rsidRPr="00154323">
          <w:rPr>
            <w:color w:val="0000FF"/>
          </w:rPr>
          <w:t>Акт</w:t>
        </w:r>
      </w:hyperlink>
      <w:r w:rsidRPr="00154323">
        <w:t xml:space="preserve"> о выявлении </w:t>
      </w:r>
      <w:r w:rsidRPr="003215DA">
        <w:t xml:space="preserve">рекламной конструкции </w:t>
      </w:r>
      <w:r>
        <w:t xml:space="preserve"> или </w:t>
      </w:r>
      <w:r w:rsidRPr="00154323">
        <w:rPr>
          <w:bCs/>
        </w:rPr>
        <w:t>средств размещения наружной информации</w:t>
      </w:r>
      <w:r w:rsidRPr="00154323">
        <w:t>, установленных и (или) эксплуатируемых без разрешения (далее: «Акт»- приложение № 1</w:t>
      </w:r>
      <w:r>
        <w:t>6</w:t>
      </w:r>
      <w:r w:rsidRPr="00154323">
        <w:t xml:space="preserve"> к настоящему Положению) с указанием состава нарушения порядка установки и (или) эксплуатации </w:t>
      </w:r>
      <w:r w:rsidRPr="003215DA">
        <w:t>рекламной конструкции или средства размещения информации</w:t>
      </w:r>
      <w:r w:rsidRPr="00154323">
        <w:t xml:space="preserve"> </w:t>
      </w:r>
    </w:p>
    <w:p w:rsidR="004B5918" w:rsidRPr="00154323" w:rsidRDefault="004B5918" w:rsidP="004B5918">
      <w:pPr>
        <w:autoSpaceDE w:val="0"/>
        <w:autoSpaceDN w:val="0"/>
        <w:adjustRightInd w:val="0"/>
        <w:ind w:firstLine="540"/>
        <w:jc w:val="both"/>
      </w:pPr>
      <w:r>
        <w:t>10.2</w:t>
      </w:r>
      <w:r w:rsidRPr="00154323">
        <w:t xml:space="preserve">. На основании Акта, указанного в </w:t>
      </w:r>
      <w:r>
        <w:t>10.1.</w:t>
      </w:r>
      <w:r w:rsidRPr="00154323">
        <w:t xml:space="preserve"> настоящего Положения, в течение 5 (пяти) рабочих дней Администрация Павлово-Посадского муниципального района Московской области выносит </w:t>
      </w:r>
      <w:hyperlink w:anchor="Par156" w:history="1">
        <w:r w:rsidRPr="00154323">
          <w:rPr>
            <w:color w:val="0000FF"/>
          </w:rPr>
          <w:t>Предписание</w:t>
        </w:r>
      </w:hyperlink>
      <w:r w:rsidRPr="00154323">
        <w:t xml:space="preserve"> о демонтаже </w:t>
      </w:r>
      <w:r w:rsidRPr="003215DA">
        <w:t>рекламной конструкции или средства размещения информации</w:t>
      </w:r>
      <w:r w:rsidRPr="00154323">
        <w:t xml:space="preserve"> (далее: «Предписание», приложение № </w:t>
      </w:r>
      <w:r>
        <w:t>17</w:t>
      </w:r>
      <w:r w:rsidRPr="00154323">
        <w:t xml:space="preserve"> к настоящему Положению).</w:t>
      </w:r>
    </w:p>
    <w:p w:rsidR="004B5918" w:rsidRPr="00E51146" w:rsidRDefault="004B5918" w:rsidP="004B5918">
      <w:pPr>
        <w:autoSpaceDE w:val="0"/>
        <w:autoSpaceDN w:val="0"/>
        <w:adjustRightInd w:val="0"/>
        <w:jc w:val="both"/>
      </w:pPr>
      <w:r w:rsidRPr="00E51146">
        <w:t xml:space="preserve">10.3. В течение 3 (трех) дней с момента вынесения </w:t>
      </w:r>
      <w:proofErr w:type="gramStart"/>
      <w:r w:rsidRPr="00E51146">
        <w:t>Предписания  Администрация</w:t>
      </w:r>
      <w:proofErr w:type="gramEnd"/>
      <w:r w:rsidRPr="00E51146">
        <w:t xml:space="preserve"> Павлово-Посадского муниципального района Московской области направляет Предписание  владельцу рекламной конструкции или средства размещения информации. В случае, если владелец    рекламной конструкции или средства размещения информации не выявлен, Администрация Павлово-Посадского муниципального района Московской области опубликовывает Предписание с приложением фотографии       рекламной конструкции или средства размещения информации в газете «Павлово-Посадские </w:t>
      </w:r>
      <w:proofErr w:type="gramStart"/>
      <w:r w:rsidRPr="00E51146">
        <w:t>известия»  и</w:t>
      </w:r>
      <w:proofErr w:type="gramEnd"/>
      <w:r w:rsidRPr="00E51146">
        <w:t xml:space="preserve"> размещает  на официальном сайте Администрации Павлово-Посадского муниципального района </w:t>
      </w:r>
      <w:r w:rsidRPr="00E51146">
        <w:lastRenderedPageBreak/>
        <w:t>Московской области  в сети «Интернет». В этом случае датой получения Предписания его владельцем является дата опубликования Предписания в газете «Павлово-Посадские известия».</w:t>
      </w:r>
    </w:p>
    <w:p w:rsidR="004B5918" w:rsidRPr="00154323" w:rsidRDefault="004B5918" w:rsidP="004B5918">
      <w:pPr>
        <w:autoSpaceDE w:val="0"/>
        <w:autoSpaceDN w:val="0"/>
        <w:adjustRightInd w:val="0"/>
        <w:ind w:firstLine="540"/>
        <w:jc w:val="both"/>
      </w:pPr>
      <w:r w:rsidRPr="00E51146">
        <w:t xml:space="preserve">10.4. Владелец   рекламной конструкции или средства размещения </w:t>
      </w:r>
      <w:proofErr w:type="gramStart"/>
      <w:r w:rsidRPr="00E51146">
        <w:t>информации  обязан</w:t>
      </w:r>
      <w:proofErr w:type="gramEnd"/>
      <w:r w:rsidRPr="00E51146">
        <w:t xml:space="preserve"> осуществить демонтаж   в течение месяца </w:t>
      </w:r>
      <w:r w:rsidRPr="00154323">
        <w:t xml:space="preserve">со дня получения  Предписания. </w:t>
      </w:r>
    </w:p>
    <w:p w:rsidR="004B5918" w:rsidRDefault="004B5918" w:rsidP="004B5918">
      <w:pPr>
        <w:autoSpaceDE w:val="0"/>
        <w:autoSpaceDN w:val="0"/>
        <w:adjustRightInd w:val="0"/>
        <w:ind w:firstLine="540"/>
        <w:jc w:val="both"/>
      </w:pPr>
      <w:r>
        <w:t>10.5.</w:t>
      </w:r>
      <w:r w:rsidRPr="00154323">
        <w:t xml:space="preserve"> Если в установленный срок владелец  </w:t>
      </w:r>
      <w:r w:rsidRPr="003215DA">
        <w:t>рекламной конструкции или средства размещения информации</w:t>
      </w:r>
      <w:r w:rsidRPr="00154323">
        <w:t xml:space="preserve"> не выполнил добровольно обязанность по демонтажу или владелец </w:t>
      </w:r>
      <w:r w:rsidRPr="003215DA">
        <w:t>рекламной конструкции или средства размещения информации</w:t>
      </w:r>
      <w:r w:rsidRPr="00154323">
        <w:t xml:space="preserve"> неизвестен, Администрация Павлово-Посадского муниципального района Московской области выдает Предписание  собственнику или иному законному владельцу недвижимого имущества, к которому присоединен</w:t>
      </w:r>
      <w:r>
        <w:t>а</w:t>
      </w:r>
      <w:r w:rsidRPr="00154323">
        <w:t xml:space="preserve">  </w:t>
      </w:r>
      <w:r w:rsidRPr="003215DA">
        <w:t>рекламн</w:t>
      </w:r>
      <w:r>
        <w:t>ая</w:t>
      </w:r>
      <w:r w:rsidRPr="003215DA">
        <w:t xml:space="preserve"> конструкци</w:t>
      </w:r>
      <w:r>
        <w:t>я</w:t>
      </w:r>
      <w:r w:rsidRPr="003215DA">
        <w:t xml:space="preserve"> или средств</w:t>
      </w:r>
      <w:r>
        <w:t>о</w:t>
      </w:r>
      <w:r w:rsidRPr="003215DA">
        <w:t xml:space="preserve"> размещения информации</w:t>
      </w:r>
      <w:r w:rsidRPr="00154323">
        <w:t xml:space="preserve">, за исключением случая присоединения  </w:t>
      </w:r>
      <w:r w:rsidRPr="003215DA">
        <w:t>рекламной конструкции или средства размещения информации</w:t>
      </w:r>
      <w:r w:rsidRPr="00154323">
        <w:t xml:space="preserve">  к общему имуществу собственников помещений в многоквартирном доме при отсутствии согласия таких собственников на установку и эксплуатацию  </w:t>
      </w:r>
      <w:r w:rsidRPr="003215DA">
        <w:t>рекламной конструкции</w:t>
      </w:r>
      <w:r>
        <w:t xml:space="preserve"> или </w:t>
      </w:r>
      <w:r w:rsidRPr="00154323">
        <w:t xml:space="preserve"> </w:t>
      </w:r>
      <w:r w:rsidRPr="00154323">
        <w:rPr>
          <w:bCs/>
        </w:rPr>
        <w:t>средства размещения информации</w:t>
      </w:r>
      <w:r w:rsidRPr="00154323">
        <w:t>. Собственник или иной законный владелец недвижимого имущества, к которому присоединен</w:t>
      </w:r>
      <w:r>
        <w:t xml:space="preserve">а </w:t>
      </w:r>
      <w:r w:rsidRPr="003215DA">
        <w:t>рекламн</w:t>
      </w:r>
      <w:r>
        <w:t>ая</w:t>
      </w:r>
      <w:r w:rsidRPr="003215DA">
        <w:t xml:space="preserve"> конструкци</w:t>
      </w:r>
      <w:r>
        <w:t>я</w:t>
      </w:r>
      <w:r w:rsidRPr="003215DA">
        <w:t xml:space="preserve"> или средств</w:t>
      </w:r>
      <w:r>
        <w:t>о</w:t>
      </w:r>
      <w:r w:rsidRPr="003215DA">
        <w:t xml:space="preserve"> размещения информации</w:t>
      </w:r>
      <w:r w:rsidRPr="00154323">
        <w:t xml:space="preserve">, обязан </w:t>
      </w:r>
      <w:r>
        <w:t xml:space="preserve">произвести </w:t>
      </w:r>
      <w:proofErr w:type="gramStart"/>
      <w:r w:rsidRPr="00154323">
        <w:t>демонт</w:t>
      </w:r>
      <w:r>
        <w:t>аж</w:t>
      </w:r>
      <w:r w:rsidRPr="00154323">
        <w:t xml:space="preserve">  в</w:t>
      </w:r>
      <w:proofErr w:type="gramEnd"/>
      <w:r w:rsidRPr="00154323">
        <w:t xml:space="preserve"> течение месяца со дня получения соответствующего Предписания. Демонтаж, хранение или в необходимых случаях уничтожение </w:t>
      </w:r>
      <w:r w:rsidRPr="003215DA">
        <w:t>рекламной конструкции или средства размещения информации</w:t>
      </w:r>
      <w:r w:rsidRPr="00154323">
        <w:t xml:space="preserve"> осуществляется за счет собственника или иного законного владельца недвижимого имущества, к которому был</w:t>
      </w:r>
      <w:r>
        <w:t>а</w:t>
      </w:r>
      <w:r w:rsidRPr="00154323">
        <w:t xml:space="preserve"> присоединен</w:t>
      </w:r>
      <w:r>
        <w:t>а</w:t>
      </w:r>
      <w:r w:rsidRPr="00154323">
        <w:t xml:space="preserve">   </w:t>
      </w:r>
      <w:r w:rsidRPr="003215DA">
        <w:t>рекламн</w:t>
      </w:r>
      <w:r>
        <w:t>ая</w:t>
      </w:r>
      <w:r w:rsidRPr="003215DA">
        <w:t xml:space="preserve"> конструкци</w:t>
      </w:r>
      <w:r>
        <w:t>я</w:t>
      </w:r>
      <w:r w:rsidRPr="003215DA">
        <w:t xml:space="preserve"> или средств</w:t>
      </w:r>
      <w:r>
        <w:t>о</w:t>
      </w:r>
      <w:r w:rsidRPr="003215DA">
        <w:t xml:space="preserve"> размещения информации</w:t>
      </w:r>
      <w:r>
        <w:t>.</w:t>
      </w:r>
      <w:r w:rsidRPr="00154323">
        <w:t xml:space="preserve"> </w:t>
      </w:r>
    </w:p>
    <w:p w:rsidR="004B5918" w:rsidRPr="00E51146" w:rsidRDefault="004B5918" w:rsidP="004B5918">
      <w:pPr>
        <w:autoSpaceDE w:val="0"/>
        <w:autoSpaceDN w:val="0"/>
        <w:adjustRightInd w:val="0"/>
        <w:ind w:firstLine="540"/>
        <w:jc w:val="both"/>
      </w:pPr>
      <w:r w:rsidRPr="00E51146">
        <w:t>10.6. Если в установленный срок собственник или иной законный владелец недвижимого имущества, к которому была присоединена   рекламная конструкция или средство размещения информации, не выполнил добровольно обязанность по демонтажу, либо собственник или иной законный владелец данного недвижимого имущества неизвестен, демонтаж рекламной конструкции или средства размещения информации</w:t>
      </w:r>
      <w:r w:rsidRPr="00E51146">
        <w:rPr>
          <w:bCs/>
        </w:rPr>
        <w:t>,</w:t>
      </w:r>
      <w:r w:rsidRPr="00E51146">
        <w:t xml:space="preserve"> хранение или в необходимых случаях уничтожение осуществляются за счет средств  бюджета Администрации Павлово-Посадского муниципального района Московской области.</w:t>
      </w:r>
    </w:p>
    <w:p w:rsidR="004B5918" w:rsidRPr="00E51146" w:rsidRDefault="004B5918" w:rsidP="004B5918">
      <w:pPr>
        <w:autoSpaceDE w:val="0"/>
        <w:autoSpaceDN w:val="0"/>
        <w:adjustRightInd w:val="0"/>
        <w:ind w:firstLine="540"/>
        <w:jc w:val="both"/>
      </w:pPr>
      <w:r w:rsidRPr="00E51146">
        <w:t xml:space="preserve">По требованию Администрации Павлово-Посадского муниципального района Московской </w:t>
      </w:r>
      <w:proofErr w:type="gramStart"/>
      <w:r w:rsidRPr="00E51146">
        <w:t>области  владелец</w:t>
      </w:r>
      <w:proofErr w:type="gramEnd"/>
      <w:r w:rsidRPr="00E51146">
        <w:t xml:space="preserve">  рекламной конструкции или средства размещения информации, либо собственник или иной законный владелец недвижимого имущества, к которому была присоединена  рекламная конструкция или средство размещения информации, обязан возместить необходимые расходы, понесенные в связи с </w:t>
      </w:r>
      <w:proofErr w:type="spellStart"/>
      <w:r w:rsidRPr="00E51146">
        <w:t>демонтажом</w:t>
      </w:r>
      <w:proofErr w:type="spellEnd"/>
      <w:r w:rsidRPr="00E51146">
        <w:t xml:space="preserve">, хранением или в необходимых случаях уничтожением рекламной конструкции или средства размещения информации </w:t>
      </w:r>
    </w:p>
    <w:p w:rsidR="004B5918" w:rsidRPr="00E51146" w:rsidRDefault="004B5918" w:rsidP="004B5918">
      <w:pPr>
        <w:autoSpaceDE w:val="0"/>
        <w:autoSpaceDN w:val="0"/>
        <w:adjustRightInd w:val="0"/>
        <w:ind w:firstLine="540"/>
        <w:jc w:val="both"/>
      </w:pPr>
      <w:r>
        <w:t>10</w:t>
      </w:r>
      <w:r w:rsidRPr="00154323">
        <w:t xml:space="preserve">.7. Если владелец  </w:t>
      </w:r>
      <w:r w:rsidRPr="003215DA">
        <w:t>рекламной конструкции или средства размещения информации</w:t>
      </w:r>
      <w:r w:rsidRPr="00154323">
        <w:t xml:space="preserve"> неизвестен, при этом  </w:t>
      </w:r>
      <w:r w:rsidRPr="003215DA">
        <w:t>рекламн</w:t>
      </w:r>
      <w:r>
        <w:t>ая</w:t>
      </w:r>
      <w:r w:rsidRPr="003215DA">
        <w:t xml:space="preserve"> конструкци</w:t>
      </w:r>
      <w:r>
        <w:t>я</w:t>
      </w:r>
      <w:r w:rsidRPr="003215DA">
        <w:t xml:space="preserve"> или средств</w:t>
      </w:r>
      <w:r>
        <w:t>о</w:t>
      </w:r>
      <w:r w:rsidRPr="003215DA">
        <w:t xml:space="preserve"> размещения информации</w:t>
      </w:r>
      <w:r w:rsidRPr="00154323">
        <w:t xml:space="preserve"> присоединен</w:t>
      </w:r>
      <w:r>
        <w:t>ы</w:t>
      </w:r>
      <w:r w:rsidRPr="00154323">
        <w:t xml:space="preserve"> к общему имуществу собственников помещений в многоквартирном доме при отсутствии согласия таких собственников на установку и эксплуатацию </w:t>
      </w:r>
      <w:r w:rsidRPr="003215DA">
        <w:t>рекламной конструкции или средства размещения информации</w:t>
      </w:r>
      <w:r w:rsidRPr="00154323">
        <w:t xml:space="preserve">, или собственник или иной законный владелец данного недвижимого имущества неизвестен, демонтаж </w:t>
      </w:r>
      <w:r w:rsidRPr="003215DA">
        <w:t>рекламной конструкции или средства размещения информации</w:t>
      </w:r>
      <w:r>
        <w:t xml:space="preserve">, </w:t>
      </w:r>
      <w:r w:rsidRPr="00154323">
        <w:t xml:space="preserve">хранение или в необходимых случаях уничтожение </w:t>
      </w:r>
      <w:r w:rsidRPr="00E51146">
        <w:t>осуществляются на основании Предписания   за счет средств бюджета Администрации Павлово-Посадского муниципального района Московской области.</w:t>
      </w:r>
    </w:p>
    <w:p w:rsidR="004B5918" w:rsidRPr="00E51146" w:rsidRDefault="004B5918" w:rsidP="004B5918">
      <w:pPr>
        <w:autoSpaceDE w:val="0"/>
        <w:autoSpaceDN w:val="0"/>
        <w:adjustRightInd w:val="0"/>
        <w:ind w:firstLine="540"/>
        <w:jc w:val="both"/>
      </w:pPr>
      <w:r w:rsidRPr="00E51146">
        <w:t xml:space="preserve">10.8. Решение о выдаче Предписания, демонтаж рекламной конструкции или средства размещения информации   могут быть обжалованы в суде или арбитражном суде в течение трех месяцев со дня получения соответствующего Предписания или со дня получения Уведомления о демонтаже   рекламной конструкции или средства размещения информации. </w:t>
      </w:r>
    </w:p>
    <w:p w:rsidR="004B5918" w:rsidRPr="00E51146" w:rsidRDefault="004B5918" w:rsidP="004B5918">
      <w:pPr>
        <w:autoSpaceDE w:val="0"/>
        <w:autoSpaceDN w:val="0"/>
        <w:adjustRightInd w:val="0"/>
        <w:ind w:firstLine="540"/>
        <w:jc w:val="both"/>
      </w:pPr>
      <w:r w:rsidRPr="00E51146">
        <w:t xml:space="preserve">10.9. По результатам осуществления демонтажа   рекламной конструкции или средства размещения информации должностными </w:t>
      </w:r>
      <w:proofErr w:type="gramStart"/>
      <w:r w:rsidRPr="00E51146">
        <w:t>лицами,  составляется</w:t>
      </w:r>
      <w:proofErr w:type="gramEnd"/>
      <w:r w:rsidRPr="00E51146">
        <w:t xml:space="preserve">  Акт о демонтаже  </w:t>
      </w:r>
      <w:r w:rsidRPr="00E51146">
        <w:lastRenderedPageBreak/>
        <w:t>рекламной конструкции или средства размещения информации (далее: «Акт о демонтаже», Приложение № 19 к настоящему Положению).</w:t>
      </w:r>
    </w:p>
    <w:p w:rsidR="004B5918" w:rsidRPr="00E51146" w:rsidRDefault="004B5918" w:rsidP="004B5918">
      <w:pPr>
        <w:autoSpaceDE w:val="0"/>
        <w:autoSpaceDN w:val="0"/>
        <w:adjustRightInd w:val="0"/>
        <w:ind w:firstLine="540"/>
        <w:jc w:val="both"/>
      </w:pPr>
      <w:r w:rsidRPr="00E51146">
        <w:t xml:space="preserve">10.10. В сроки, не превышающие трех дней с момента </w:t>
      </w:r>
      <w:proofErr w:type="gramStart"/>
      <w:r w:rsidRPr="00E51146">
        <w:t xml:space="preserve">подписания  </w:t>
      </w:r>
      <w:hyperlink w:anchor="Par298" w:history="1">
        <w:r w:rsidRPr="00E51146">
          <w:t>Акта</w:t>
        </w:r>
        <w:proofErr w:type="gramEnd"/>
      </w:hyperlink>
      <w:r w:rsidRPr="00E51146">
        <w:t xml:space="preserve"> о демонтаже, Администрация Павлово-Посадского муниципального района Московской области ставит на  учет демонтированные и переданные на хранение демонтированные   рекламные конструкции или средства размещения информации. </w:t>
      </w:r>
    </w:p>
    <w:p w:rsidR="004B5918" w:rsidRPr="00E51146" w:rsidRDefault="004B5918" w:rsidP="004B5918">
      <w:pPr>
        <w:autoSpaceDE w:val="0"/>
        <w:autoSpaceDN w:val="0"/>
        <w:adjustRightInd w:val="0"/>
        <w:ind w:firstLine="540"/>
        <w:jc w:val="both"/>
      </w:pPr>
      <w:r w:rsidRPr="00E51146">
        <w:t xml:space="preserve">10.11. В случае выявления установки и (или) эксплуатации   рекламной конструкции или средства размещения информации, которая  повреждена или находится в неудовлетворительном состоянии и угрожает жизни, здоровью, имуществу граждан, Администрация Павлово-Посадского муниципального района Московской области обращается в  Комиссию по предупреждению и ликвидации чрезвычайных ситуаций и обеспечению пожарной безопасности Павлово-Посадского муниципального района Московской области, которая принимает  решение о  наличии (отсутствии)  опасности для жизни и (или) здоровья граждан или их имущества. На основании соответствующего документа Комиссии, подтверждающего факт наличия чрезвычайной ситуации, Администрация Павлово-Посадского муниципального района Московской области   принимает решение о демонтаже рекламной конструкции или средства размещения информации </w:t>
      </w:r>
    </w:p>
    <w:p w:rsidR="004B5918" w:rsidRPr="00E51146" w:rsidRDefault="004B5918" w:rsidP="004B5918">
      <w:pPr>
        <w:autoSpaceDE w:val="0"/>
        <w:autoSpaceDN w:val="0"/>
        <w:adjustRightInd w:val="0"/>
        <w:ind w:firstLine="540"/>
        <w:jc w:val="both"/>
      </w:pPr>
      <w:r w:rsidRPr="00E51146">
        <w:t xml:space="preserve">10.12. Демонтированные рекламные конструкции или средства размещения информации помещаются на хранение в специальные места складирования, определяемые на основании договора, заключенного в установленном порядке между Администрацией Павлово-Посадского муниципального района Московской области и организацией, осуществляющей </w:t>
      </w:r>
      <w:proofErr w:type="gramStart"/>
      <w:r w:rsidRPr="00E51146">
        <w:t>хранение  рекламной</w:t>
      </w:r>
      <w:proofErr w:type="gramEnd"/>
      <w:r w:rsidRPr="00E51146">
        <w:t xml:space="preserve"> конструкции или средства размещения информации </w:t>
      </w:r>
    </w:p>
    <w:p w:rsidR="004B5918" w:rsidRPr="00E51146" w:rsidRDefault="004B5918" w:rsidP="004B5918">
      <w:pPr>
        <w:autoSpaceDE w:val="0"/>
        <w:autoSpaceDN w:val="0"/>
        <w:adjustRightInd w:val="0"/>
        <w:ind w:firstLine="540"/>
        <w:jc w:val="both"/>
      </w:pPr>
      <w:r w:rsidRPr="00E51146">
        <w:t xml:space="preserve">10.13. После передачи на хранение демонтированной рекламной конструкции или средства размещения информации  Администрация Павлово-Посадского муниципального района Московской области направляет владельцу рекламной конструкции или средства размещения информации (если таковой известен) </w:t>
      </w:r>
      <w:hyperlink w:anchor="Par359" w:history="1">
        <w:r w:rsidRPr="00E51146">
          <w:t>Уведомление</w:t>
        </w:r>
      </w:hyperlink>
      <w:r w:rsidRPr="00E51146">
        <w:t xml:space="preserve"> о демонтаже рекламной конструкции или средства размещения информации, установленного и (или) эксплуатируемого без разрешения  (далее: «Уведомление о демонтаже»- приложение № 20 к настоящему Положению) и копию смет соответствующих затрат, утвержденную Администрацией Павлово-Посадского муниципального района Московской области.  В случае если владелец   рекламной конструкции или средства размещения информации </w:t>
      </w:r>
      <w:proofErr w:type="gramStart"/>
      <w:r w:rsidRPr="00E51146">
        <w:t>не  установлен</w:t>
      </w:r>
      <w:proofErr w:type="gramEnd"/>
      <w:r w:rsidRPr="00E51146">
        <w:t xml:space="preserve">, Администрация Павлово-Посадского муниципального района Московской области опубликовывает Уведомление о демонтаже с приложением фотографии  рекламной конструкции или средства размещения информации в газете "Павлово-Посадские известия" и размещает данную информацию на официальном сайте Администрации Павлово-Посадского муниципального района Московской области  в сети «Интернет». В этом случае датой получения Уведомления о демонтаже его владельцем является дата </w:t>
      </w:r>
      <w:proofErr w:type="gramStart"/>
      <w:r w:rsidRPr="00E51146">
        <w:t>публикации  в</w:t>
      </w:r>
      <w:proofErr w:type="gramEnd"/>
      <w:r w:rsidRPr="00E51146">
        <w:t xml:space="preserve"> газете "Павлово-Посадские известия".</w:t>
      </w:r>
    </w:p>
    <w:p w:rsidR="004B5918" w:rsidRPr="00E51146" w:rsidRDefault="004B5918" w:rsidP="004B5918">
      <w:pPr>
        <w:autoSpaceDE w:val="0"/>
        <w:autoSpaceDN w:val="0"/>
        <w:adjustRightInd w:val="0"/>
        <w:ind w:firstLine="540"/>
        <w:jc w:val="both"/>
      </w:pPr>
      <w:r w:rsidRPr="00E51146">
        <w:t>10.14. Возврат демонтированной рекламной конструкции или средства размещения информации осуществляется на основании заявления владельца об его возврате по поручению Администрации Павлово-Посадского муниципального района Московской области.</w:t>
      </w:r>
    </w:p>
    <w:p w:rsidR="004B5918" w:rsidRPr="00154323" w:rsidRDefault="004B5918" w:rsidP="004B5918">
      <w:pPr>
        <w:autoSpaceDE w:val="0"/>
        <w:autoSpaceDN w:val="0"/>
        <w:adjustRightInd w:val="0"/>
        <w:ind w:firstLine="540"/>
        <w:jc w:val="both"/>
      </w:pPr>
      <w:r>
        <w:t>10</w:t>
      </w:r>
      <w:r w:rsidRPr="00154323">
        <w:t>.</w:t>
      </w:r>
      <w:r>
        <w:t>1</w:t>
      </w:r>
      <w:r w:rsidRPr="00154323">
        <w:t xml:space="preserve">5. Срок обращения с заявлением о возврате </w:t>
      </w:r>
      <w:proofErr w:type="gramStart"/>
      <w:r w:rsidRPr="00154323">
        <w:t>демонтированно</w:t>
      </w:r>
      <w:r>
        <w:t xml:space="preserve">й </w:t>
      </w:r>
      <w:r w:rsidRPr="00154323">
        <w:t xml:space="preserve"> </w:t>
      </w:r>
      <w:r w:rsidRPr="003215DA">
        <w:t>рекламной</w:t>
      </w:r>
      <w:proofErr w:type="gramEnd"/>
      <w:r w:rsidRPr="003215DA">
        <w:t xml:space="preserve"> конструкции или средства размещения информации</w:t>
      </w:r>
      <w:r w:rsidRPr="00154323">
        <w:t xml:space="preserve"> устанавливается в течение не более двух месяцев с даты получения Уведомления о демонтаже,  или даты публикации Уведомления о демонтаже в газете «Павлово-Посадские известия», если владелец   </w:t>
      </w:r>
      <w:r w:rsidRPr="003215DA">
        <w:t>рекламной конструкции или средства размещения информации</w:t>
      </w:r>
      <w:r w:rsidRPr="00154323">
        <w:t xml:space="preserve"> не  установлен.</w:t>
      </w:r>
    </w:p>
    <w:p w:rsidR="004B5918" w:rsidRDefault="004B5918" w:rsidP="004B5918">
      <w:pPr>
        <w:autoSpaceDE w:val="0"/>
        <w:autoSpaceDN w:val="0"/>
        <w:adjustRightInd w:val="0"/>
        <w:ind w:firstLine="540"/>
        <w:jc w:val="both"/>
      </w:pPr>
      <w:r>
        <w:t>10.16</w:t>
      </w:r>
      <w:r w:rsidRPr="00154323">
        <w:t xml:space="preserve">. К заявлению о </w:t>
      </w:r>
      <w:proofErr w:type="gramStart"/>
      <w:r w:rsidRPr="00154323">
        <w:t>возврате  прилагаются</w:t>
      </w:r>
      <w:proofErr w:type="gramEnd"/>
      <w:r w:rsidRPr="00154323">
        <w:t xml:space="preserve">  документы, подтверждающие возмещение затрат по демонтажу, транспортировке и хранению демонтированно</w:t>
      </w:r>
      <w:r>
        <w:t>й</w:t>
      </w:r>
      <w:r w:rsidRPr="0092764B">
        <w:t xml:space="preserve"> </w:t>
      </w:r>
      <w:r w:rsidRPr="003215DA">
        <w:t>рекламной конструкции или средства размещения информации</w:t>
      </w:r>
      <w:r>
        <w:t>.</w:t>
      </w:r>
    </w:p>
    <w:p w:rsidR="004B5918" w:rsidRPr="00154323" w:rsidRDefault="004B5918" w:rsidP="004B5918">
      <w:pPr>
        <w:autoSpaceDE w:val="0"/>
        <w:autoSpaceDN w:val="0"/>
        <w:adjustRightInd w:val="0"/>
        <w:ind w:firstLine="540"/>
        <w:jc w:val="both"/>
      </w:pPr>
      <w:r>
        <w:lastRenderedPageBreak/>
        <w:t>10</w:t>
      </w:r>
      <w:r w:rsidRPr="00154323">
        <w:t>.1</w:t>
      </w:r>
      <w:r>
        <w:t>7</w:t>
      </w:r>
      <w:r w:rsidRPr="00154323">
        <w:t xml:space="preserve">. </w:t>
      </w:r>
      <w:r>
        <w:t xml:space="preserve">В случае если владельцем рекламной конструкции </w:t>
      </w:r>
      <w:r w:rsidRPr="003215DA">
        <w:t>или средства размещения информации</w:t>
      </w:r>
      <w:r w:rsidRPr="00154323">
        <w:t xml:space="preserve"> </w:t>
      </w:r>
      <w:r>
        <w:t xml:space="preserve">по истечении срока, указанного в п.10.15 настоящего положения с момента направления ему уведомления о демонтаже указанная конструкция не была востребована </w:t>
      </w:r>
      <w:r w:rsidRPr="00154323">
        <w:t>он</w:t>
      </w:r>
      <w:r>
        <w:t>а</w:t>
      </w:r>
      <w:r w:rsidRPr="00154323">
        <w:t xml:space="preserve"> подлежит уничтожению на основании </w:t>
      </w:r>
      <w:hyperlink w:anchor="Par412" w:history="1">
        <w:proofErr w:type="gramStart"/>
        <w:r w:rsidRPr="00154323">
          <w:rPr>
            <w:color w:val="0000FF"/>
          </w:rPr>
          <w:t>Акта</w:t>
        </w:r>
      </w:hyperlink>
      <w:r w:rsidRPr="00154323">
        <w:t xml:space="preserve">  у</w:t>
      </w:r>
      <w:r>
        <w:t>тилизации</w:t>
      </w:r>
      <w:proofErr w:type="gramEnd"/>
      <w:r w:rsidRPr="00154323">
        <w:t xml:space="preserve">  </w:t>
      </w:r>
      <w:r w:rsidRPr="003215DA">
        <w:t>рекламной конструкции или средства размещения информации</w:t>
      </w:r>
      <w:r w:rsidRPr="00154323">
        <w:t xml:space="preserve"> (далее: «Акт у</w:t>
      </w:r>
      <w:r>
        <w:t>тилизации</w:t>
      </w:r>
      <w:r w:rsidRPr="00154323">
        <w:t xml:space="preserve">», приложение № </w:t>
      </w:r>
      <w:r>
        <w:t xml:space="preserve">21 </w:t>
      </w:r>
      <w:r w:rsidRPr="00154323">
        <w:t xml:space="preserve">к настоящему Положению). </w:t>
      </w:r>
    </w:p>
    <w:p w:rsidR="004B5918" w:rsidRDefault="004B5918" w:rsidP="004B5918">
      <w:pPr>
        <w:autoSpaceDE w:val="0"/>
        <w:autoSpaceDN w:val="0"/>
        <w:adjustRightInd w:val="0"/>
        <w:ind w:firstLine="540"/>
        <w:jc w:val="both"/>
      </w:pPr>
      <w:r w:rsidRPr="001F76A3">
        <w:t xml:space="preserve">10.18. В срок не более семи дней Администрация Павлово-Посадского муниципального района Московской области на основании Акта </w:t>
      </w:r>
      <w:proofErr w:type="gramStart"/>
      <w:r w:rsidRPr="001F76A3">
        <w:t>утилизации  производит</w:t>
      </w:r>
      <w:proofErr w:type="gramEnd"/>
      <w:r w:rsidRPr="001F76A3">
        <w:t xml:space="preserve">  снятие с учета демонтированной и переданной на хранение рекламной конструкции или средства размещения информации.»</w:t>
      </w:r>
    </w:p>
    <w:p w:rsidR="004B5918" w:rsidRDefault="004B5918" w:rsidP="004B5918">
      <w:pPr>
        <w:pStyle w:val="a4"/>
        <w:spacing w:before="0" w:beforeAutospacing="0" w:after="0" w:afterAutospacing="0"/>
        <w:ind w:firstLine="708"/>
        <w:jc w:val="both"/>
        <w:rPr>
          <w:rStyle w:val="a5"/>
          <w:b w:val="0"/>
          <w:color w:val="000000"/>
        </w:rPr>
      </w:pPr>
      <w:r>
        <w:t xml:space="preserve">5. </w:t>
      </w:r>
      <w:proofErr w:type="gramStart"/>
      <w:r>
        <w:t xml:space="preserve">Дополнить </w:t>
      </w:r>
      <w:r>
        <w:rPr>
          <w:color w:val="000000"/>
        </w:rPr>
        <w:t xml:space="preserve"> </w:t>
      </w:r>
      <w:r w:rsidRPr="002A1942">
        <w:rPr>
          <w:rStyle w:val="a5"/>
          <w:b w:val="0"/>
          <w:color w:val="000000"/>
        </w:rPr>
        <w:t>Положени</w:t>
      </w:r>
      <w:r>
        <w:rPr>
          <w:rStyle w:val="a5"/>
          <w:b w:val="0"/>
          <w:color w:val="000000"/>
        </w:rPr>
        <w:t>е</w:t>
      </w:r>
      <w:proofErr w:type="gramEnd"/>
      <w:r w:rsidRPr="002A1942">
        <w:rPr>
          <w:rStyle w:val="a5"/>
          <w:b w:val="0"/>
          <w:color w:val="000000"/>
        </w:rPr>
        <w:t xml:space="preserve"> «О порядке</w:t>
      </w:r>
      <w:r w:rsidRPr="001B167D">
        <w:t xml:space="preserve"> установки и эксплуатации  рекламных конструкций и средств  размещения информации на территории Павлово-Посадского муниципального района», утвержденного </w:t>
      </w:r>
      <w:r w:rsidRPr="002A1942">
        <w:rPr>
          <w:rStyle w:val="a5"/>
          <w:b w:val="0"/>
          <w:color w:val="000000"/>
        </w:rPr>
        <w:t>Постановлением  Администрации Павлово-Посадского муниципального района Московской области от 10.09.2014 г.</w:t>
      </w:r>
      <w:r w:rsidRPr="002A1942">
        <w:rPr>
          <w:color w:val="000000"/>
        </w:rPr>
        <w:t xml:space="preserve"> </w:t>
      </w:r>
      <w:r>
        <w:rPr>
          <w:rStyle w:val="a5"/>
          <w:b w:val="0"/>
          <w:color w:val="000000"/>
        </w:rPr>
        <w:t>№1199  п.11</w:t>
      </w:r>
      <w:r w:rsidRPr="002A1942">
        <w:rPr>
          <w:rStyle w:val="a5"/>
          <w:b w:val="0"/>
          <w:color w:val="000000"/>
        </w:rPr>
        <w:t xml:space="preserve"> и читать его  в следующей редакции:</w:t>
      </w:r>
    </w:p>
    <w:p w:rsidR="004B5918" w:rsidRPr="004B5918" w:rsidRDefault="004B5918" w:rsidP="004B5918">
      <w:pPr>
        <w:pStyle w:val="3"/>
        <w:spacing w:before="0"/>
        <w:ind w:firstLine="600"/>
        <w:rPr>
          <w:rFonts w:ascii="Times New Roman" w:hAnsi="Times New Roman"/>
          <w:color w:val="auto"/>
        </w:rPr>
      </w:pPr>
      <w:r w:rsidRPr="004B5918">
        <w:rPr>
          <w:rFonts w:ascii="Times New Roman" w:hAnsi="Times New Roman"/>
          <w:color w:val="auto"/>
        </w:rPr>
        <w:t>«п. 11. Ответственность за нарушение настоящего Положения.</w:t>
      </w:r>
    </w:p>
    <w:p w:rsidR="004B5918" w:rsidRDefault="004B5918" w:rsidP="005B1190">
      <w:pPr>
        <w:autoSpaceDE w:val="0"/>
        <w:autoSpaceDN w:val="0"/>
        <w:adjustRightInd w:val="0"/>
        <w:ind w:firstLine="540"/>
        <w:jc w:val="both"/>
      </w:pPr>
      <w:r w:rsidRPr="004B5918">
        <w:t xml:space="preserve">11.1. За установку и (или) эксплуатацию рекламных конструкций и средства размещения информации без разрешения и (или) с нарушением требований нормативных правовых актов в сфере технического регулирования владельцы конструкций несут административную ответственность в соответствии с действующим законодательством. Также владельцы конструкций несут </w:t>
      </w:r>
      <w:r>
        <w:t xml:space="preserve">ответственность за любые нарушения правил безопасности, за неисправности и аварийные ситуации, возникшие из-за нарушения или условий монтажа, демонтажа и эксплуатации рекламных конструкций и </w:t>
      </w:r>
      <w:r w:rsidRPr="003215DA">
        <w:t>средств размещения информации</w:t>
      </w:r>
      <w:r>
        <w:t>.»</w:t>
      </w:r>
    </w:p>
    <w:p w:rsidR="00BC2654" w:rsidRDefault="00BC2654" w:rsidP="005B1190">
      <w:pPr>
        <w:pStyle w:val="a4"/>
        <w:spacing w:before="0" w:beforeAutospacing="0" w:after="0" w:afterAutospacing="0"/>
        <w:ind w:firstLine="708"/>
        <w:jc w:val="both"/>
        <w:rPr>
          <w:rStyle w:val="a5"/>
          <w:b w:val="0"/>
          <w:color w:val="000000"/>
        </w:rPr>
      </w:pPr>
      <w:r>
        <w:t xml:space="preserve">5. </w:t>
      </w:r>
      <w:r w:rsidRPr="002A1942">
        <w:rPr>
          <w:color w:val="000000"/>
        </w:rPr>
        <w:t xml:space="preserve">Внести </w:t>
      </w:r>
      <w:r>
        <w:rPr>
          <w:color w:val="000000"/>
        </w:rPr>
        <w:t>изменения в Приложение 15</w:t>
      </w:r>
      <w:r w:rsidRPr="002A1942">
        <w:rPr>
          <w:color w:val="000000"/>
        </w:rPr>
        <w:t xml:space="preserve"> </w:t>
      </w:r>
      <w:r w:rsidRPr="002A1942">
        <w:rPr>
          <w:rStyle w:val="a5"/>
          <w:b w:val="0"/>
          <w:color w:val="000000"/>
        </w:rPr>
        <w:t>Положения «О порядке</w:t>
      </w:r>
      <w:r w:rsidRPr="001B167D">
        <w:t xml:space="preserve"> установки и </w:t>
      </w:r>
      <w:proofErr w:type="gramStart"/>
      <w:r w:rsidRPr="001B167D">
        <w:t>эксплуатации  рекламных</w:t>
      </w:r>
      <w:proofErr w:type="gramEnd"/>
      <w:r w:rsidRPr="001B167D">
        <w:t xml:space="preserve"> конструкций и средств  размещения информации на территории Павлово-Посадского муниципального района», утвержденного </w:t>
      </w:r>
      <w:r w:rsidRPr="002A1942">
        <w:rPr>
          <w:rStyle w:val="a5"/>
          <w:b w:val="0"/>
          <w:color w:val="000000"/>
        </w:rPr>
        <w:t>Постановлением  Администрации Павлово-Посадского муниципального района Московской области от 10.09.2014 г.</w:t>
      </w:r>
      <w:r w:rsidRPr="002A1942">
        <w:rPr>
          <w:color w:val="000000"/>
        </w:rPr>
        <w:t xml:space="preserve"> </w:t>
      </w:r>
      <w:r>
        <w:rPr>
          <w:rStyle w:val="a5"/>
          <w:b w:val="0"/>
          <w:color w:val="000000"/>
        </w:rPr>
        <w:t xml:space="preserve">№1199 </w:t>
      </w:r>
      <w:r w:rsidRPr="002A1942">
        <w:rPr>
          <w:rStyle w:val="a5"/>
          <w:b w:val="0"/>
          <w:color w:val="000000"/>
        </w:rPr>
        <w:t xml:space="preserve"> и читать его  в следующей редакции:</w:t>
      </w:r>
    </w:p>
    <w:p w:rsidR="00BC2654" w:rsidRPr="00474469" w:rsidRDefault="00474469" w:rsidP="00474469">
      <w:pPr>
        <w:tabs>
          <w:tab w:val="left" w:pos="945"/>
          <w:tab w:val="left" w:pos="3210"/>
        </w:tabs>
        <w:ind w:firstLine="600"/>
        <w:rPr>
          <w:rStyle w:val="a5"/>
          <w:color w:val="000000"/>
        </w:rPr>
      </w:pPr>
      <w:r w:rsidRPr="00474469">
        <w:rPr>
          <w:rStyle w:val="a5"/>
          <w:b w:val="0"/>
          <w:color w:val="000000"/>
        </w:rPr>
        <w:t>«</w:t>
      </w:r>
      <w:r w:rsidR="00BC2654" w:rsidRPr="00474469">
        <w:rPr>
          <w:rStyle w:val="a5"/>
          <w:b w:val="0"/>
          <w:color w:val="000000"/>
        </w:rPr>
        <w:t xml:space="preserve">Приложение </w:t>
      </w:r>
      <w:proofErr w:type="gramStart"/>
      <w:r w:rsidR="00BC2654" w:rsidRPr="00474469">
        <w:rPr>
          <w:rStyle w:val="a5"/>
          <w:b w:val="0"/>
          <w:color w:val="000000"/>
        </w:rPr>
        <w:t>15</w:t>
      </w:r>
      <w:r w:rsidR="00BC2654" w:rsidRPr="00474469">
        <w:t xml:space="preserve">  к</w:t>
      </w:r>
      <w:proofErr w:type="gramEnd"/>
      <w:r w:rsidR="00BC2654" w:rsidRPr="00474469">
        <w:t xml:space="preserve"> </w:t>
      </w:r>
      <w:r>
        <w:t>П</w:t>
      </w:r>
      <w:r w:rsidR="00BC2654" w:rsidRPr="00474469">
        <w:t xml:space="preserve">оложению </w:t>
      </w:r>
      <w:r w:rsidRPr="00474469">
        <w:t xml:space="preserve"> </w:t>
      </w:r>
      <w:r w:rsidR="00BC2654" w:rsidRPr="00474469">
        <w:t xml:space="preserve">«О порядке установки и эксплуатации рекламных конструкций и средств  размещения информации на территории </w:t>
      </w:r>
      <w:r w:rsidR="00BC2654" w:rsidRPr="00474469">
        <w:rPr>
          <w:shd w:val="clear" w:color="auto" w:fill="FFFFFF"/>
        </w:rPr>
        <w:t>Павлово-Посадского муниципального района</w:t>
      </w:r>
      <w:r>
        <w:t>.</w:t>
      </w:r>
    </w:p>
    <w:p w:rsidR="00BC2654" w:rsidRPr="00474469" w:rsidRDefault="00BC2654" w:rsidP="00BC2654">
      <w:pPr>
        <w:pStyle w:val="a4"/>
        <w:spacing w:before="0" w:beforeAutospacing="0" w:after="0" w:afterAutospacing="0"/>
        <w:ind w:firstLine="708"/>
        <w:jc w:val="both"/>
        <w:rPr>
          <w:rStyle w:val="a5"/>
          <w:b w:val="0"/>
          <w:color w:val="000000"/>
        </w:rPr>
      </w:pPr>
    </w:p>
    <w:p w:rsidR="00BC2654" w:rsidRPr="00474469" w:rsidRDefault="00BC2654" w:rsidP="00BC2654">
      <w:pPr>
        <w:pStyle w:val="ConsPlusTitle"/>
        <w:ind w:firstLine="600"/>
        <w:jc w:val="center"/>
        <w:rPr>
          <w:b w:val="0"/>
          <w:bCs w:val="0"/>
        </w:rPr>
      </w:pPr>
      <w:r w:rsidRPr="00474469">
        <w:rPr>
          <w:b w:val="0"/>
          <w:bCs w:val="0"/>
        </w:rPr>
        <w:t>Перечень согласующих организаций, необходимых для выдачи разрешений на установку и эксплуатацию рекламных конструкций или разрешений на установку и эксплуатацию средств размещения информации в соответствии типам объектов.</w:t>
      </w:r>
    </w:p>
    <w:p w:rsidR="00BC2654" w:rsidRPr="003215DA" w:rsidRDefault="00BC2654" w:rsidP="00BC2654">
      <w:pPr>
        <w:pStyle w:val="ConsPlusTitle"/>
        <w:ind w:firstLine="600"/>
        <w:rPr>
          <w:bCs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45"/>
        <w:gridCol w:w="3900"/>
      </w:tblGrid>
      <w:tr w:rsidR="00BC2654" w:rsidRPr="003215DA" w:rsidTr="00BC2654">
        <w:tc>
          <w:tcPr>
            <w:tcW w:w="5445" w:type="dxa"/>
          </w:tcPr>
          <w:p w:rsidR="00BC2654" w:rsidRPr="003215DA" w:rsidRDefault="00BC2654" w:rsidP="00D26529">
            <w:pPr>
              <w:pStyle w:val="ConsPlusTitle"/>
              <w:jc w:val="both"/>
              <w:rPr>
                <w:bCs w:val="0"/>
                <w:sz w:val="22"/>
                <w:szCs w:val="22"/>
              </w:rPr>
            </w:pPr>
            <w:r w:rsidRPr="003215DA">
              <w:rPr>
                <w:bCs w:val="0"/>
                <w:sz w:val="22"/>
                <w:szCs w:val="22"/>
              </w:rPr>
              <w:t>Тип объекта</w:t>
            </w:r>
          </w:p>
        </w:tc>
        <w:tc>
          <w:tcPr>
            <w:tcW w:w="3900" w:type="dxa"/>
          </w:tcPr>
          <w:p w:rsidR="00BC2654" w:rsidRPr="003215DA" w:rsidRDefault="00BC2654" w:rsidP="00D26529">
            <w:pPr>
              <w:pStyle w:val="ConsPlusTitle"/>
              <w:jc w:val="both"/>
              <w:rPr>
                <w:bCs w:val="0"/>
                <w:sz w:val="22"/>
                <w:szCs w:val="22"/>
              </w:rPr>
            </w:pPr>
            <w:r w:rsidRPr="003215DA">
              <w:rPr>
                <w:bCs w:val="0"/>
                <w:sz w:val="22"/>
                <w:szCs w:val="22"/>
              </w:rPr>
              <w:t>Уполномоченные органы</w:t>
            </w:r>
          </w:p>
        </w:tc>
      </w:tr>
      <w:tr w:rsidR="00BC2654" w:rsidRPr="003215DA" w:rsidTr="00BC2654">
        <w:trPr>
          <w:trHeight w:val="1465"/>
        </w:trPr>
        <w:tc>
          <w:tcPr>
            <w:tcW w:w="5445" w:type="dxa"/>
            <w:tcBorders>
              <w:left w:val="single" w:sz="4" w:space="0" w:color="auto"/>
              <w:bottom w:val="single" w:sz="4" w:space="0" w:color="auto"/>
            </w:tcBorders>
          </w:tcPr>
          <w:p w:rsidR="00BC2654" w:rsidRPr="003215DA" w:rsidRDefault="00BC2654" w:rsidP="00D26529">
            <w:pPr>
              <w:pStyle w:val="ConsPlusTitle"/>
              <w:jc w:val="both"/>
              <w:rPr>
                <w:sz w:val="22"/>
                <w:szCs w:val="22"/>
                <w:shd w:val="clear" w:color="auto" w:fill="FFFFFF"/>
              </w:rPr>
            </w:pPr>
            <w:r w:rsidRPr="003215DA">
              <w:rPr>
                <w:b w:val="0"/>
                <w:sz w:val="22"/>
                <w:szCs w:val="22"/>
                <w:shd w:val="clear" w:color="auto" w:fill="FFFFFF"/>
              </w:rPr>
              <w:t>-Щитовые установки</w:t>
            </w:r>
            <w:r w:rsidRPr="003215DA">
              <w:rPr>
                <w:sz w:val="22"/>
                <w:szCs w:val="22"/>
                <w:shd w:val="clear" w:color="auto" w:fill="FFFFFF"/>
              </w:rPr>
              <w:t> </w:t>
            </w:r>
          </w:p>
          <w:p w:rsidR="00BC2654" w:rsidRPr="003215DA" w:rsidRDefault="00BC2654" w:rsidP="00D26529">
            <w:pPr>
              <w:pStyle w:val="ConsPlusTitle"/>
              <w:jc w:val="both"/>
              <w:rPr>
                <w:b w:val="0"/>
                <w:sz w:val="22"/>
                <w:szCs w:val="22"/>
                <w:shd w:val="clear" w:color="auto" w:fill="FFFFFF"/>
              </w:rPr>
            </w:pPr>
            <w:r w:rsidRPr="003215DA">
              <w:rPr>
                <w:b w:val="0"/>
                <w:sz w:val="22"/>
                <w:szCs w:val="22"/>
                <w:shd w:val="clear" w:color="auto" w:fill="FFFFFF"/>
              </w:rPr>
              <w:t>-Рекламно-информационные знаки (отдельно стоящие)</w:t>
            </w:r>
          </w:p>
          <w:p w:rsidR="00BC2654" w:rsidRPr="003215DA" w:rsidRDefault="00BC2654" w:rsidP="00D26529">
            <w:pPr>
              <w:pStyle w:val="ConsPlusTitle"/>
              <w:jc w:val="both"/>
              <w:rPr>
                <w:sz w:val="22"/>
                <w:szCs w:val="22"/>
                <w:shd w:val="clear" w:color="auto" w:fill="FFFFFF"/>
              </w:rPr>
            </w:pPr>
            <w:r w:rsidRPr="003215DA">
              <w:rPr>
                <w:b w:val="0"/>
                <w:sz w:val="22"/>
                <w:szCs w:val="22"/>
                <w:shd w:val="clear" w:color="auto" w:fill="FFFFFF"/>
              </w:rPr>
              <w:t>-Объемно-пространственные объекты (отдельно стоящие)</w:t>
            </w:r>
            <w:r w:rsidRPr="003215DA">
              <w:rPr>
                <w:sz w:val="22"/>
                <w:szCs w:val="22"/>
                <w:shd w:val="clear" w:color="auto" w:fill="FFFFFF"/>
              </w:rPr>
              <w:t> </w:t>
            </w:r>
          </w:p>
          <w:p w:rsidR="00BC2654" w:rsidRPr="003215DA" w:rsidRDefault="00BC2654" w:rsidP="00D26529">
            <w:pPr>
              <w:pStyle w:val="ConsPlusTitle"/>
              <w:jc w:val="both"/>
              <w:rPr>
                <w:b w:val="0"/>
                <w:sz w:val="22"/>
                <w:szCs w:val="22"/>
                <w:shd w:val="clear" w:color="auto" w:fill="FFFFFF"/>
              </w:rPr>
            </w:pPr>
            <w:r w:rsidRPr="003215DA">
              <w:rPr>
                <w:b w:val="0"/>
                <w:sz w:val="22"/>
                <w:szCs w:val="22"/>
                <w:shd w:val="clear" w:color="auto" w:fill="FFFFFF"/>
              </w:rPr>
              <w:t>-</w:t>
            </w:r>
            <w:proofErr w:type="spellStart"/>
            <w:r w:rsidRPr="003215DA">
              <w:rPr>
                <w:b w:val="0"/>
                <w:sz w:val="22"/>
                <w:szCs w:val="22"/>
                <w:shd w:val="clear" w:color="auto" w:fill="FFFFFF"/>
              </w:rPr>
              <w:t>Флаговые</w:t>
            </w:r>
            <w:proofErr w:type="spellEnd"/>
            <w:r w:rsidRPr="003215DA">
              <w:rPr>
                <w:b w:val="0"/>
                <w:sz w:val="22"/>
                <w:szCs w:val="22"/>
                <w:shd w:val="clear" w:color="auto" w:fill="FFFFFF"/>
              </w:rPr>
              <w:t xml:space="preserve"> композиции (отдельно стоящие)</w:t>
            </w:r>
          </w:p>
          <w:p w:rsidR="00BC2654" w:rsidRDefault="00BC2654" w:rsidP="00D26529">
            <w:pPr>
              <w:pStyle w:val="ConsPlusTitle"/>
              <w:jc w:val="both"/>
              <w:rPr>
                <w:b w:val="0"/>
                <w:sz w:val="22"/>
                <w:szCs w:val="22"/>
                <w:shd w:val="clear" w:color="auto" w:fill="FFFFFF"/>
              </w:rPr>
            </w:pPr>
            <w:r w:rsidRPr="000D7D93">
              <w:rPr>
                <w:b w:val="0"/>
                <w:sz w:val="22"/>
                <w:szCs w:val="22"/>
                <w:shd w:val="clear" w:color="auto" w:fill="FFFFFF"/>
              </w:rPr>
              <w:t>-Электронные экраны (электронные табло) (отдельно стоящие)</w:t>
            </w:r>
          </w:p>
          <w:p w:rsidR="00BC2654" w:rsidRPr="000D7D93" w:rsidRDefault="00BC2654" w:rsidP="00D26529">
            <w:pPr>
              <w:pStyle w:val="ConsPlusTitle"/>
              <w:jc w:val="both"/>
              <w:rPr>
                <w:b w:val="0"/>
                <w:bCs w:val="0"/>
                <w:sz w:val="22"/>
                <w:szCs w:val="22"/>
              </w:rPr>
            </w:pPr>
            <w:r w:rsidRPr="003215DA">
              <w:rPr>
                <w:b w:val="0"/>
                <w:sz w:val="22"/>
                <w:szCs w:val="22"/>
                <w:shd w:val="clear" w:color="auto" w:fill="FFFFFF"/>
              </w:rPr>
              <w:t>-Панели-</w:t>
            </w:r>
            <w:proofErr w:type="gramStart"/>
            <w:r w:rsidRPr="003215DA">
              <w:rPr>
                <w:b w:val="0"/>
                <w:sz w:val="22"/>
                <w:szCs w:val="22"/>
                <w:shd w:val="clear" w:color="auto" w:fill="FFFFFF"/>
              </w:rPr>
              <w:t>кронштейны</w:t>
            </w:r>
            <w:r>
              <w:rPr>
                <w:b w:val="0"/>
                <w:sz w:val="22"/>
                <w:szCs w:val="22"/>
                <w:shd w:val="clear" w:color="auto" w:fill="FFFFFF"/>
              </w:rPr>
              <w:t>(</w:t>
            </w:r>
            <w:proofErr w:type="gramEnd"/>
            <w:r>
              <w:rPr>
                <w:b w:val="0"/>
                <w:sz w:val="22"/>
                <w:szCs w:val="22"/>
                <w:shd w:val="clear" w:color="auto" w:fill="FFFFFF"/>
              </w:rPr>
              <w:t>на собственной опоре или на опоре освещения)</w:t>
            </w:r>
          </w:p>
        </w:tc>
        <w:tc>
          <w:tcPr>
            <w:tcW w:w="3900" w:type="dxa"/>
            <w:tcBorders>
              <w:bottom w:val="single" w:sz="4" w:space="0" w:color="auto"/>
            </w:tcBorders>
          </w:tcPr>
          <w:p w:rsidR="00BC2654" w:rsidRPr="00352359" w:rsidRDefault="00BC2654" w:rsidP="00D26529">
            <w:pPr>
              <w:pStyle w:val="ConsPlusTitle"/>
              <w:ind w:left="34"/>
              <w:jc w:val="both"/>
              <w:rPr>
                <w:b w:val="0"/>
                <w:bCs w:val="0"/>
                <w:sz w:val="22"/>
                <w:szCs w:val="22"/>
              </w:rPr>
            </w:pPr>
            <w:r>
              <w:rPr>
                <w:b w:val="0"/>
                <w:bCs w:val="0"/>
                <w:sz w:val="22"/>
                <w:szCs w:val="22"/>
              </w:rPr>
              <w:t>-организации, осуществляющие</w:t>
            </w:r>
            <w:r w:rsidRPr="00D67EEF">
              <w:rPr>
                <w:b w:val="0"/>
                <w:bCs w:val="0"/>
                <w:sz w:val="22"/>
                <w:szCs w:val="22"/>
              </w:rPr>
              <w:t xml:space="preserve"> обслуживание и эксплуатацию инженерных сетей</w:t>
            </w:r>
          </w:p>
          <w:p w:rsidR="00BC2654" w:rsidRPr="009E36A7" w:rsidRDefault="00BC2654" w:rsidP="00D26529">
            <w:pPr>
              <w:pStyle w:val="ConsPlusTitle"/>
              <w:ind w:left="34"/>
              <w:jc w:val="both"/>
            </w:pPr>
          </w:p>
        </w:tc>
      </w:tr>
    </w:tbl>
    <w:p w:rsidR="004B5918" w:rsidRDefault="004B5918" w:rsidP="002A1942">
      <w:pPr>
        <w:pStyle w:val="a4"/>
        <w:spacing w:before="0" w:beforeAutospacing="0" w:after="0" w:afterAutospacing="0"/>
        <w:ind w:firstLine="600"/>
        <w:jc w:val="both"/>
      </w:pPr>
    </w:p>
    <w:p w:rsidR="00FC41D0" w:rsidRDefault="00FC41D0" w:rsidP="00FC41D0">
      <w:pPr>
        <w:autoSpaceDE w:val="0"/>
        <w:autoSpaceDN w:val="0"/>
        <w:adjustRightInd w:val="0"/>
        <w:jc w:val="both"/>
        <w:rPr>
          <w:bCs/>
        </w:rPr>
      </w:pPr>
      <w:r>
        <w:rPr>
          <w:bCs/>
        </w:rPr>
        <w:t xml:space="preserve">      </w:t>
      </w:r>
      <w:r w:rsidR="00BC2654">
        <w:rPr>
          <w:bCs/>
        </w:rPr>
        <w:t>6</w:t>
      </w:r>
      <w:r w:rsidRPr="001B167D">
        <w:rPr>
          <w:bCs/>
        </w:rPr>
        <w:t>.</w:t>
      </w:r>
      <w:r w:rsidR="004B5918">
        <w:rPr>
          <w:bCs/>
        </w:rPr>
        <w:t xml:space="preserve"> </w:t>
      </w:r>
      <w:r w:rsidRPr="001B167D">
        <w:rPr>
          <w:bCs/>
        </w:rPr>
        <w:t>Опубликовать настоящее Постановление в газете «Павлово-Посадские известия» и разместить на официальном сайте Администрации Павлово-Посадского муниципального района Московской области.</w:t>
      </w:r>
    </w:p>
    <w:p w:rsidR="00FC41D0" w:rsidRPr="001B167D" w:rsidRDefault="00FC41D0" w:rsidP="00FC41D0">
      <w:pPr>
        <w:autoSpaceDE w:val="0"/>
        <w:autoSpaceDN w:val="0"/>
        <w:adjustRightInd w:val="0"/>
        <w:jc w:val="both"/>
      </w:pPr>
    </w:p>
    <w:p w:rsidR="00FC41D0" w:rsidRDefault="00BC2654" w:rsidP="00FC41D0">
      <w:pPr>
        <w:autoSpaceDE w:val="0"/>
        <w:autoSpaceDN w:val="0"/>
        <w:adjustRightInd w:val="0"/>
        <w:ind w:firstLine="426"/>
        <w:jc w:val="both"/>
      </w:pPr>
      <w:r>
        <w:lastRenderedPageBreak/>
        <w:t>7</w:t>
      </w:r>
      <w:r w:rsidR="00FC41D0" w:rsidRPr="001B167D">
        <w:t>.</w:t>
      </w:r>
      <w:r w:rsidR="00FC41D0">
        <w:t xml:space="preserve"> </w:t>
      </w:r>
      <w:r w:rsidR="00FC41D0" w:rsidRPr="001B167D">
        <w:t xml:space="preserve">Контроль за исполнением настоящего Постановления </w:t>
      </w:r>
      <w:r w:rsidR="007E4756">
        <w:t>возложить на</w:t>
      </w:r>
      <w:r w:rsidR="00FC41D0" w:rsidRPr="001B167D">
        <w:t xml:space="preserve"> </w:t>
      </w:r>
      <w:r w:rsidR="00DF57A4">
        <w:t>заместител</w:t>
      </w:r>
      <w:r w:rsidR="007E4756">
        <w:t>я</w:t>
      </w:r>
      <w:r w:rsidR="00DF57A4">
        <w:t xml:space="preserve"> руководителя Администрации Павлово-Посадского муниципального района Московской области Нужн</w:t>
      </w:r>
      <w:r w:rsidR="007E4756">
        <w:t xml:space="preserve">ого </w:t>
      </w:r>
      <w:r w:rsidR="00DF57A4">
        <w:t>И.Н.</w:t>
      </w:r>
    </w:p>
    <w:p w:rsidR="00FC41D0" w:rsidRDefault="00FC41D0" w:rsidP="00FC41D0">
      <w:pPr>
        <w:autoSpaceDE w:val="0"/>
        <w:autoSpaceDN w:val="0"/>
        <w:adjustRightInd w:val="0"/>
        <w:ind w:firstLine="426"/>
        <w:jc w:val="both"/>
      </w:pPr>
    </w:p>
    <w:p w:rsidR="00FC41D0" w:rsidRDefault="00FC41D0" w:rsidP="00FC41D0">
      <w:pPr>
        <w:autoSpaceDE w:val="0"/>
        <w:autoSpaceDN w:val="0"/>
        <w:adjustRightInd w:val="0"/>
        <w:ind w:firstLine="426"/>
        <w:jc w:val="both"/>
      </w:pPr>
    </w:p>
    <w:p w:rsidR="00D95E46" w:rsidRDefault="00D95E46" w:rsidP="00FC41D0">
      <w:pPr>
        <w:autoSpaceDE w:val="0"/>
        <w:autoSpaceDN w:val="0"/>
        <w:adjustRightInd w:val="0"/>
        <w:ind w:firstLine="426"/>
        <w:jc w:val="both"/>
      </w:pPr>
    </w:p>
    <w:p w:rsidR="00FC41D0" w:rsidRPr="001B167D" w:rsidRDefault="00FC41D0" w:rsidP="00FC41D0">
      <w:pPr>
        <w:pStyle w:val="a4"/>
        <w:spacing w:before="0" w:beforeAutospacing="0" w:after="0" w:afterAutospacing="0"/>
        <w:ind w:firstLine="600"/>
        <w:jc w:val="both"/>
      </w:pPr>
    </w:p>
    <w:p w:rsidR="00FC41D0" w:rsidRPr="001B167D" w:rsidRDefault="00DF57A4" w:rsidP="00FC41D0">
      <w:pPr>
        <w:jc w:val="both"/>
      </w:pPr>
      <w:r>
        <w:t>Р</w:t>
      </w:r>
      <w:r w:rsidR="00FC41D0" w:rsidRPr="001B167D">
        <w:t>уководител</w:t>
      </w:r>
      <w:r>
        <w:t>ь</w:t>
      </w:r>
      <w:r w:rsidR="00FC41D0" w:rsidRPr="001B167D">
        <w:t xml:space="preserve"> Администрации</w:t>
      </w:r>
    </w:p>
    <w:p w:rsidR="00FC41D0" w:rsidRPr="001B167D" w:rsidRDefault="00FC41D0" w:rsidP="00FC41D0">
      <w:pPr>
        <w:jc w:val="both"/>
      </w:pPr>
      <w:r w:rsidRPr="001B167D">
        <w:t>Павлово-Посадского муниципального</w:t>
      </w:r>
    </w:p>
    <w:p w:rsidR="00FC41D0" w:rsidRDefault="00FC41D0" w:rsidP="00FC41D0">
      <w:pPr>
        <w:pStyle w:val="a6"/>
        <w:jc w:val="both"/>
        <w:rPr>
          <w:color w:val="auto"/>
          <w:sz w:val="24"/>
          <w:szCs w:val="24"/>
        </w:rPr>
      </w:pPr>
      <w:r w:rsidRPr="001B167D">
        <w:rPr>
          <w:color w:val="auto"/>
          <w:sz w:val="24"/>
          <w:szCs w:val="24"/>
        </w:rPr>
        <w:t xml:space="preserve">района Московской области                                                                             </w:t>
      </w:r>
      <w:r>
        <w:rPr>
          <w:color w:val="auto"/>
          <w:sz w:val="24"/>
          <w:szCs w:val="24"/>
        </w:rPr>
        <w:t xml:space="preserve">    </w:t>
      </w:r>
      <w:proofErr w:type="spellStart"/>
      <w:r w:rsidR="00DF57A4">
        <w:rPr>
          <w:color w:val="auto"/>
          <w:sz w:val="24"/>
          <w:szCs w:val="24"/>
        </w:rPr>
        <w:t>А.В.Федоров</w:t>
      </w:r>
      <w:proofErr w:type="spellEnd"/>
    </w:p>
    <w:p w:rsidR="00DF57A4" w:rsidRDefault="00DF57A4" w:rsidP="00FC41D0">
      <w:pPr>
        <w:pStyle w:val="a6"/>
        <w:jc w:val="both"/>
        <w:rPr>
          <w:color w:val="auto"/>
          <w:sz w:val="24"/>
          <w:szCs w:val="24"/>
        </w:rPr>
      </w:pPr>
    </w:p>
    <w:p w:rsidR="00DF57A4" w:rsidRDefault="00DF57A4" w:rsidP="00FC41D0">
      <w:pPr>
        <w:pStyle w:val="a6"/>
        <w:jc w:val="both"/>
        <w:rPr>
          <w:color w:val="auto"/>
          <w:sz w:val="24"/>
          <w:szCs w:val="24"/>
        </w:rPr>
      </w:pPr>
    </w:p>
    <w:p w:rsidR="00DF57A4" w:rsidRDefault="00DF57A4" w:rsidP="00FC41D0">
      <w:pPr>
        <w:pStyle w:val="a6"/>
        <w:jc w:val="both"/>
        <w:rPr>
          <w:color w:val="auto"/>
          <w:sz w:val="24"/>
          <w:szCs w:val="24"/>
        </w:rPr>
      </w:pPr>
    </w:p>
    <w:p w:rsidR="00DF57A4" w:rsidRDefault="00DF57A4" w:rsidP="00FC41D0">
      <w:pPr>
        <w:pStyle w:val="a6"/>
        <w:jc w:val="both"/>
        <w:rPr>
          <w:color w:val="auto"/>
          <w:sz w:val="24"/>
          <w:szCs w:val="24"/>
        </w:rPr>
      </w:pPr>
    </w:p>
    <w:p w:rsidR="00DF57A4" w:rsidRDefault="00DF57A4" w:rsidP="00FC41D0">
      <w:pPr>
        <w:pStyle w:val="a6"/>
        <w:jc w:val="both"/>
        <w:rPr>
          <w:color w:val="auto"/>
          <w:sz w:val="24"/>
          <w:szCs w:val="24"/>
        </w:rPr>
      </w:pPr>
    </w:p>
    <w:p w:rsidR="00DF57A4" w:rsidRDefault="00DF57A4" w:rsidP="00FC41D0">
      <w:pPr>
        <w:pStyle w:val="a6"/>
        <w:jc w:val="both"/>
        <w:rPr>
          <w:color w:val="auto"/>
          <w:sz w:val="24"/>
          <w:szCs w:val="24"/>
        </w:rPr>
      </w:pPr>
    </w:p>
    <w:p w:rsidR="00DF57A4" w:rsidRDefault="00DF57A4" w:rsidP="00FC41D0">
      <w:pPr>
        <w:pStyle w:val="a6"/>
        <w:jc w:val="both"/>
        <w:rPr>
          <w:color w:val="auto"/>
          <w:sz w:val="24"/>
          <w:szCs w:val="24"/>
        </w:rPr>
      </w:pPr>
    </w:p>
    <w:p w:rsidR="00BC2654" w:rsidRDefault="00BC2654" w:rsidP="00FC41D0">
      <w:pPr>
        <w:pStyle w:val="a6"/>
        <w:jc w:val="both"/>
        <w:rPr>
          <w:color w:val="auto"/>
          <w:sz w:val="24"/>
          <w:szCs w:val="24"/>
        </w:rPr>
      </w:pPr>
    </w:p>
    <w:p w:rsidR="00BC2654" w:rsidRDefault="00BC2654" w:rsidP="00FC41D0">
      <w:pPr>
        <w:pStyle w:val="a6"/>
        <w:jc w:val="both"/>
        <w:rPr>
          <w:color w:val="auto"/>
          <w:sz w:val="24"/>
          <w:szCs w:val="24"/>
        </w:rPr>
      </w:pPr>
    </w:p>
    <w:p w:rsidR="00BC2654" w:rsidRDefault="00BC2654" w:rsidP="00FC41D0">
      <w:pPr>
        <w:pStyle w:val="a6"/>
        <w:jc w:val="both"/>
        <w:rPr>
          <w:color w:val="auto"/>
          <w:sz w:val="24"/>
          <w:szCs w:val="24"/>
        </w:rPr>
      </w:pPr>
    </w:p>
    <w:p w:rsidR="00BC2654" w:rsidRDefault="00BC2654" w:rsidP="00FC41D0">
      <w:pPr>
        <w:pStyle w:val="a6"/>
        <w:jc w:val="both"/>
        <w:rPr>
          <w:color w:val="auto"/>
          <w:sz w:val="24"/>
          <w:szCs w:val="24"/>
        </w:rPr>
      </w:pPr>
    </w:p>
    <w:p w:rsidR="00BC2654" w:rsidRDefault="00BC2654" w:rsidP="00FC41D0">
      <w:pPr>
        <w:pStyle w:val="a6"/>
        <w:jc w:val="both"/>
        <w:rPr>
          <w:color w:val="auto"/>
          <w:sz w:val="24"/>
          <w:szCs w:val="24"/>
        </w:rPr>
      </w:pPr>
    </w:p>
    <w:p w:rsidR="00BC2654" w:rsidRDefault="00BC2654" w:rsidP="00FC41D0">
      <w:pPr>
        <w:pStyle w:val="a6"/>
        <w:jc w:val="both"/>
        <w:rPr>
          <w:color w:val="auto"/>
          <w:sz w:val="24"/>
          <w:szCs w:val="24"/>
        </w:rPr>
      </w:pPr>
    </w:p>
    <w:p w:rsidR="00BC2654" w:rsidRDefault="00BC2654" w:rsidP="00FC41D0">
      <w:pPr>
        <w:pStyle w:val="a6"/>
        <w:jc w:val="both"/>
        <w:rPr>
          <w:color w:val="auto"/>
          <w:sz w:val="24"/>
          <w:szCs w:val="24"/>
        </w:rPr>
      </w:pPr>
    </w:p>
    <w:p w:rsidR="00474469" w:rsidRDefault="00474469" w:rsidP="00FC41D0">
      <w:pPr>
        <w:pStyle w:val="a6"/>
        <w:jc w:val="both"/>
        <w:rPr>
          <w:color w:val="auto"/>
          <w:sz w:val="24"/>
          <w:szCs w:val="24"/>
        </w:rPr>
      </w:pPr>
    </w:p>
    <w:p w:rsidR="00474469" w:rsidRDefault="00474469" w:rsidP="00FC41D0">
      <w:pPr>
        <w:pStyle w:val="a6"/>
        <w:jc w:val="both"/>
        <w:rPr>
          <w:color w:val="auto"/>
          <w:sz w:val="24"/>
          <w:szCs w:val="24"/>
        </w:rPr>
      </w:pPr>
    </w:p>
    <w:p w:rsidR="00474469" w:rsidRDefault="00474469" w:rsidP="00FC41D0">
      <w:pPr>
        <w:pStyle w:val="a6"/>
        <w:jc w:val="both"/>
        <w:rPr>
          <w:color w:val="auto"/>
          <w:sz w:val="24"/>
          <w:szCs w:val="24"/>
        </w:rPr>
      </w:pPr>
    </w:p>
    <w:p w:rsidR="00474469" w:rsidRDefault="00474469" w:rsidP="00FC41D0">
      <w:pPr>
        <w:pStyle w:val="a6"/>
        <w:jc w:val="both"/>
        <w:rPr>
          <w:color w:val="auto"/>
          <w:sz w:val="24"/>
          <w:szCs w:val="24"/>
        </w:rPr>
      </w:pPr>
    </w:p>
    <w:p w:rsidR="00474469" w:rsidRDefault="00474469" w:rsidP="00FC41D0">
      <w:pPr>
        <w:pStyle w:val="a6"/>
        <w:jc w:val="both"/>
        <w:rPr>
          <w:color w:val="auto"/>
          <w:sz w:val="24"/>
          <w:szCs w:val="24"/>
        </w:rPr>
      </w:pPr>
    </w:p>
    <w:p w:rsidR="00474469" w:rsidRDefault="00474469" w:rsidP="00FC41D0">
      <w:pPr>
        <w:pStyle w:val="a6"/>
        <w:jc w:val="both"/>
        <w:rPr>
          <w:color w:val="auto"/>
          <w:sz w:val="24"/>
          <w:szCs w:val="24"/>
        </w:rPr>
      </w:pPr>
    </w:p>
    <w:p w:rsidR="00474469" w:rsidRDefault="00474469" w:rsidP="00FC41D0">
      <w:pPr>
        <w:pStyle w:val="a6"/>
        <w:jc w:val="both"/>
        <w:rPr>
          <w:color w:val="auto"/>
          <w:sz w:val="24"/>
          <w:szCs w:val="24"/>
        </w:rPr>
      </w:pPr>
    </w:p>
    <w:p w:rsidR="00BC2654" w:rsidRDefault="00BC2654" w:rsidP="00FC41D0">
      <w:pPr>
        <w:pStyle w:val="a6"/>
        <w:jc w:val="both"/>
        <w:rPr>
          <w:color w:val="auto"/>
          <w:sz w:val="24"/>
          <w:szCs w:val="24"/>
        </w:rPr>
      </w:pPr>
    </w:p>
    <w:p w:rsidR="00FC41D0" w:rsidRDefault="00FC41D0" w:rsidP="00FC41D0">
      <w:pPr>
        <w:pStyle w:val="a4"/>
        <w:spacing w:before="0" w:beforeAutospacing="0" w:after="0" w:afterAutospacing="0"/>
        <w:ind w:firstLine="600"/>
        <w:jc w:val="both"/>
      </w:pPr>
      <w:bookmarkStart w:id="0" w:name="_GoBack"/>
      <w:bookmarkEnd w:id="0"/>
    </w:p>
    <w:p w:rsidR="00075274" w:rsidRDefault="00075274"/>
    <w:sectPr w:rsidR="00075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771AC1"/>
    <w:multiLevelType w:val="hybridMultilevel"/>
    <w:tmpl w:val="A9CEB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7014B4"/>
    <w:multiLevelType w:val="hybridMultilevel"/>
    <w:tmpl w:val="F63E4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BF29C3"/>
    <w:multiLevelType w:val="hybridMultilevel"/>
    <w:tmpl w:val="9CA4D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2F20D3"/>
    <w:multiLevelType w:val="multilevel"/>
    <w:tmpl w:val="D21E7276"/>
    <w:lvl w:ilvl="0">
      <w:start w:val="1"/>
      <w:numFmt w:val="decimal"/>
      <w:pStyle w:val="a"/>
      <w:suff w:val="space"/>
      <w:lvlText w:val="%1."/>
      <w:lvlJc w:val="left"/>
      <w:pPr>
        <w:ind w:firstLine="720"/>
      </w:pPr>
      <w:rPr>
        <w:rFonts w:hint="default"/>
      </w:rPr>
    </w:lvl>
    <w:lvl w:ilvl="1">
      <w:start w:val="1"/>
      <w:numFmt w:val="decimal"/>
      <w:suff w:val="space"/>
      <w:lvlText w:val="%1.%2."/>
      <w:lvlJc w:val="left"/>
      <w:pPr>
        <w:ind w:firstLine="720"/>
      </w:pPr>
      <w:rPr>
        <w:rFonts w:hint="default"/>
      </w:rPr>
    </w:lvl>
    <w:lvl w:ilvl="2">
      <w:start w:val="1"/>
      <w:numFmt w:val="decimal"/>
      <w:suff w:val="space"/>
      <w:lvlText w:val="%1.%2.%3."/>
      <w:lvlJc w:val="left"/>
      <w:pPr>
        <w:ind w:firstLine="720"/>
      </w:pPr>
      <w:rPr>
        <w:rFonts w:hint="default"/>
      </w:rPr>
    </w:lvl>
    <w:lvl w:ilvl="3">
      <w:start w:val="1"/>
      <w:numFmt w:val="decimal"/>
      <w:suff w:val="space"/>
      <w:lvlText w:val="%1.%2.%3.%4."/>
      <w:lvlJc w:val="left"/>
      <w:pPr>
        <w:ind w:firstLine="720"/>
      </w:pPr>
      <w:rPr>
        <w:rFonts w:hint="default"/>
      </w:rPr>
    </w:lvl>
    <w:lvl w:ilvl="4">
      <w:start w:val="1"/>
      <w:numFmt w:val="decimal"/>
      <w:suff w:val="space"/>
      <w:lvlText w:val="%1.%2.%3.%4.%5."/>
      <w:lvlJc w:val="left"/>
      <w:pPr>
        <w:ind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5" w15:restartNumberingAfterBreak="0">
    <w:nsid w:val="50464209"/>
    <w:multiLevelType w:val="hybridMultilevel"/>
    <w:tmpl w:val="F5D21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D0"/>
    <w:rsid w:val="00075274"/>
    <w:rsid w:val="00125216"/>
    <w:rsid w:val="001F76A3"/>
    <w:rsid w:val="002A1942"/>
    <w:rsid w:val="002F1E5A"/>
    <w:rsid w:val="003A61FF"/>
    <w:rsid w:val="003B7ADD"/>
    <w:rsid w:val="00474469"/>
    <w:rsid w:val="004A375F"/>
    <w:rsid w:val="004B5918"/>
    <w:rsid w:val="005B1190"/>
    <w:rsid w:val="00775130"/>
    <w:rsid w:val="007E4756"/>
    <w:rsid w:val="00837FD6"/>
    <w:rsid w:val="00A57B42"/>
    <w:rsid w:val="00A92F5E"/>
    <w:rsid w:val="00BC2654"/>
    <w:rsid w:val="00C2071F"/>
    <w:rsid w:val="00C8058B"/>
    <w:rsid w:val="00D26529"/>
    <w:rsid w:val="00D36BB1"/>
    <w:rsid w:val="00D95E46"/>
    <w:rsid w:val="00DF57A4"/>
    <w:rsid w:val="00E51146"/>
    <w:rsid w:val="00EB0356"/>
    <w:rsid w:val="00F1602D"/>
    <w:rsid w:val="00FC4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3C407-5D25-4F83-BEF7-F484F4BB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41D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C41D0"/>
    <w:pPr>
      <w:keepNext/>
      <w:spacing w:before="240" w:after="60"/>
      <w:outlineLvl w:val="0"/>
    </w:pPr>
    <w:rPr>
      <w:rFonts w:ascii="Cambria" w:hAnsi="Cambria"/>
      <w:b/>
      <w:bCs/>
      <w:kern w:val="32"/>
      <w:sz w:val="32"/>
      <w:szCs w:val="32"/>
      <w:lang w:val="en-US" w:eastAsia="en-US"/>
    </w:rPr>
  </w:style>
  <w:style w:type="paragraph" w:styleId="3">
    <w:name w:val="heading 3"/>
    <w:basedOn w:val="a0"/>
    <w:next w:val="a0"/>
    <w:link w:val="30"/>
    <w:uiPriority w:val="9"/>
    <w:semiHidden/>
    <w:unhideWhenUsed/>
    <w:qFormat/>
    <w:rsid w:val="002A1942"/>
    <w:pPr>
      <w:keepNext/>
      <w:keepLines/>
      <w:spacing w:before="4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C41D0"/>
    <w:rPr>
      <w:rFonts w:ascii="Cambria" w:eastAsia="Times New Roman" w:hAnsi="Cambria" w:cs="Times New Roman"/>
      <w:b/>
      <w:bCs/>
      <w:kern w:val="32"/>
      <w:sz w:val="32"/>
      <w:szCs w:val="32"/>
      <w:lang w:val="en-US"/>
    </w:rPr>
  </w:style>
  <w:style w:type="paragraph" w:styleId="a4">
    <w:name w:val="Normal (Web)"/>
    <w:basedOn w:val="a0"/>
    <w:rsid w:val="00FC41D0"/>
    <w:pPr>
      <w:spacing w:before="100" w:beforeAutospacing="1" w:after="100" w:afterAutospacing="1"/>
    </w:pPr>
  </w:style>
  <w:style w:type="character" w:styleId="a5">
    <w:name w:val="Strong"/>
    <w:qFormat/>
    <w:rsid w:val="00FC41D0"/>
    <w:rPr>
      <w:b/>
      <w:bCs/>
    </w:rPr>
  </w:style>
  <w:style w:type="paragraph" w:customStyle="1" w:styleId="a6">
    <w:name w:val="Базовый"/>
    <w:rsid w:val="00FC41D0"/>
    <w:pPr>
      <w:widowControl w:val="0"/>
      <w:tabs>
        <w:tab w:val="left" w:pos="708"/>
      </w:tabs>
      <w:suppressAutoHyphens/>
      <w:spacing w:after="200" w:line="276" w:lineRule="auto"/>
    </w:pPr>
    <w:rPr>
      <w:rFonts w:ascii="Times New Roman" w:eastAsia="Times New Roman" w:hAnsi="Times New Roman" w:cs="Times New Roman"/>
      <w:color w:val="00000A"/>
      <w:sz w:val="20"/>
      <w:szCs w:val="20"/>
      <w:lang w:eastAsia="ru-RU"/>
    </w:rPr>
  </w:style>
  <w:style w:type="paragraph" w:customStyle="1" w:styleId="a">
    <w:name w:val="Пункт_пост"/>
    <w:basedOn w:val="a0"/>
    <w:uiPriority w:val="99"/>
    <w:rsid w:val="002A1942"/>
    <w:pPr>
      <w:numPr>
        <w:numId w:val="3"/>
      </w:numPr>
      <w:spacing w:before="120"/>
      <w:jc w:val="both"/>
    </w:pPr>
    <w:rPr>
      <w:sz w:val="26"/>
      <w:szCs w:val="26"/>
    </w:rPr>
  </w:style>
  <w:style w:type="character" w:customStyle="1" w:styleId="30">
    <w:name w:val="Заголовок 3 Знак"/>
    <w:basedOn w:val="a1"/>
    <w:link w:val="3"/>
    <w:uiPriority w:val="9"/>
    <w:semiHidden/>
    <w:rsid w:val="002A1942"/>
    <w:rPr>
      <w:rFonts w:asciiTheme="majorHAnsi" w:eastAsiaTheme="majorEastAsia" w:hAnsiTheme="majorHAnsi" w:cstheme="majorBidi"/>
      <w:color w:val="1F4D78" w:themeColor="accent1" w:themeShade="7F"/>
      <w:sz w:val="24"/>
      <w:szCs w:val="24"/>
      <w:lang w:eastAsia="ru-RU"/>
    </w:rPr>
  </w:style>
  <w:style w:type="paragraph" w:styleId="a7">
    <w:name w:val="Body Text"/>
    <w:basedOn w:val="a0"/>
    <w:link w:val="a8"/>
    <w:rsid w:val="002A1942"/>
    <w:pPr>
      <w:jc w:val="both"/>
    </w:pPr>
    <w:rPr>
      <w:szCs w:val="20"/>
      <w:lang w:val="x-none" w:eastAsia="x-none"/>
    </w:rPr>
  </w:style>
  <w:style w:type="character" w:customStyle="1" w:styleId="a8">
    <w:name w:val="Основной текст Знак"/>
    <w:basedOn w:val="a1"/>
    <w:link w:val="a7"/>
    <w:rsid w:val="002A1942"/>
    <w:rPr>
      <w:rFonts w:ascii="Times New Roman" w:eastAsia="Times New Roman" w:hAnsi="Times New Roman" w:cs="Times New Roman"/>
      <w:sz w:val="24"/>
      <w:szCs w:val="20"/>
      <w:lang w:val="x-none" w:eastAsia="x-none"/>
    </w:rPr>
  </w:style>
  <w:style w:type="paragraph" w:styleId="a9">
    <w:name w:val="No Spacing"/>
    <w:uiPriority w:val="1"/>
    <w:qFormat/>
    <w:rsid w:val="00DF57A4"/>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1F76A3"/>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a">
    <w:name w:val="Emphasis"/>
    <w:qFormat/>
    <w:rsid w:val="001F76A3"/>
    <w:rPr>
      <w:i/>
      <w:iCs/>
    </w:rPr>
  </w:style>
  <w:style w:type="character" w:customStyle="1" w:styleId="ConsPlusTitle0">
    <w:name w:val="ConsPlusTitle Знак"/>
    <w:link w:val="ConsPlusTitle"/>
    <w:rsid w:val="001F76A3"/>
    <w:rPr>
      <w:rFonts w:ascii="Times New Roman" w:eastAsia="Calibri" w:hAnsi="Times New Roman" w:cs="Times New Roman"/>
      <w:b/>
      <w:bCs/>
      <w:sz w:val="24"/>
      <w:szCs w:val="24"/>
      <w:lang w:eastAsia="ru-RU"/>
    </w:rPr>
  </w:style>
  <w:style w:type="paragraph" w:styleId="ab">
    <w:name w:val="List Paragraph"/>
    <w:basedOn w:val="a0"/>
    <w:uiPriority w:val="34"/>
    <w:qFormat/>
    <w:rsid w:val="003A61FF"/>
    <w:pPr>
      <w:ind w:left="720"/>
      <w:contextualSpacing/>
    </w:pPr>
  </w:style>
  <w:style w:type="paragraph" w:styleId="ac">
    <w:name w:val="Balloon Text"/>
    <w:basedOn w:val="a0"/>
    <w:link w:val="ad"/>
    <w:uiPriority w:val="99"/>
    <w:semiHidden/>
    <w:unhideWhenUsed/>
    <w:rsid w:val="00D95E46"/>
    <w:rPr>
      <w:rFonts w:ascii="Segoe UI" w:hAnsi="Segoe UI" w:cs="Segoe UI"/>
      <w:sz w:val="18"/>
      <w:szCs w:val="18"/>
    </w:rPr>
  </w:style>
  <w:style w:type="character" w:customStyle="1" w:styleId="ad">
    <w:name w:val="Текст выноски Знак"/>
    <w:basedOn w:val="a1"/>
    <w:link w:val="ac"/>
    <w:uiPriority w:val="99"/>
    <w:semiHidden/>
    <w:rsid w:val="00D95E4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8</Pages>
  <Words>3025</Words>
  <Characters>17246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Юрьевна Наумова</dc:creator>
  <cp:keywords/>
  <dc:description/>
  <cp:lastModifiedBy>Екатерина Юрьевна Наумова</cp:lastModifiedBy>
  <cp:revision>4</cp:revision>
  <cp:lastPrinted>2016-02-16T12:03:00Z</cp:lastPrinted>
  <dcterms:created xsi:type="dcterms:W3CDTF">2016-02-15T05:59:00Z</dcterms:created>
  <dcterms:modified xsi:type="dcterms:W3CDTF">2016-03-22T06:42:00Z</dcterms:modified>
</cp:coreProperties>
</file>