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95" w:rsidRDefault="00D53528" w:rsidP="00D53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</w:t>
      </w:r>
      <w:r w:rsidR="00980C95">
        <w:rPr>
          <w:rFonts w:ascii="Times New Roman" w:hAnsi="Times New Roman" w:cs="Times New Roman"/>
          <w:b/>
          <w:sz w:val="24"/>
          <w:szCs w:val="24"/>
        </w:rPr>
        <w:t xml:space="preserve">ЦИЯ О РЕЗУЛЬТАТАХ ПРОВЕРКИ </w:t>
      </w:r>
    </w:p>
    <w:p w:rsidR="00980C95" w:rsidRDefault="00980C95" w:rsidP="00D53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ЦРР-ДЕТСКИЙ САД №45</w:t>
      </w:r>
    </w:p>
    <w:p w:rsidR="00D53528" w:rsidRDefault="00980C95" w:rsidP="00D53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«ЗОЛОТОЙ ПЕТУШОК»</w:t>
      </w:r>
    </w:p>
    <w:p w:rsidR="00D53528" w:rsidRDefault="00D53528" w:rsidP="00A75704">
      <w:pPr>
        <w:pStyle w:val="a3"/>
        <w:spacing w:line="36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28" w:rsidRPr="00D53528" w:rsidRDefault="00D53528" w:rsidP="00A7570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745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проверок отдела финансового контроля и муниципальных программ Администрации Павлово-Посадского муниципального района на первое полугодие 2016 года, утвержденного распоряжением Администрации Павлово-Посадского муниципального района Московской области от 15.10.2015 №467-р, положением об отделе финансового контроля и муниципальных программ Администрации Павлово-Посадского муниципального района, утвержденного распоряжением Администрации Павлово-Посадского муниципального района Московской области от 31.12.2015 №628-р, распоряжением Администрации Павлово-Посадского муниципального района Московской области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528">
        <w:rPr>
          <w:rFonts w:ascii="Times New Roman" w:hAnsi="Times New Roman" w:cs="Times New Roman"/>
          <w:sz w:val="24"/>
          <w:szCs w:val="24"/>
        </w:rPr>
        <w:t>02.06.2016 №255-р «О проведении плановой проверки муниципального бюджетного дошкольного образовательного учреждения Центр разви</w:t>
      </w:r>
      <w:r>
        <w:rPr>
          <w:rFonts w:ascii="Times New Roman" w:hAnsi="Times New Roman" w:cs="Times New Roman"/>
          <w:sz w:val="24"/>
          <w:szCs w:val="24"/>
        </w:rPr>
        <w:t>тия ребенка – детский сад №45 «</w:t>
      </w:r>
      <w:r w:rsidRPr="00D53528">
        <w:rPr>
          <w:rFonts w:ascii="Times New Roman" w:hAnsi="Times New Roman" w:cs="Times New Roman"/>
          <w:sz w:val="24"/>
          <w:szCs w:val="24"/>
        </w:rPr>
        <w:t>Золотой петушок» Павлово-Посадского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района Московской области </w:t>
      </w:r>
      <w:r w:rsidRPr="00BD23DF">
        <w:rPr>
          <w:rFonts w:ascii="Times New Roman" w:hAnsi="Times New Roman" w:cs="Times New Roman"/>
          <w:sz w:val="24"/>
          <w:szCs w:val="24"/>
        </w:rPr>
        <w:t>отделом финансового контроля и муниципальных программ Администрации Павлово-Посадского муниципального района</w:t>
      </w:r>
      <w:r w:rsidRPr="00BD23DF">
        <w:rPr>
          <w:rFonts w:ascii="Times New Roman" w:hAnsi="Times New Roman" w:cs="Times New Roman"/>
          <w:noProof/>
          <w:sz w:val="24"/>
          <w:szCs w:val="24"/>
        </w:rPr>
        <w:t xml:space="preserve"> проведена плановая проверка соблюдения законодательства Российской Федерации и иных нормативно-правовых актов о контрактой системе в сфере закупок товаров, работ и услуг для обеспечения государственных и муниципальных нужд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9103B" w:rsidRDefault="00D53528" w:rsidP="00A7570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394D">
        <w:rPr>
          <w:rFonts w:ascii="Times New Roman" w:hAnsi="Times New Roman" w:cs="Times New Roman"/>
          <w:sz w:val="24"/>
          <w:szCs w:val="24"/>
        </w:rPr>
        <w:t>В результате проведения плановой проверки были выявлены нарушения</w:t>
      </w:r>
      <w:r w:rsidR="00980C95" w:rsidRPr="00980C95">
        <w:rPr>
          <w:color w:val="000000"/>
          <w:lang w:bidi="ru-RU"/>
        </w:rPr>
        <w:t xml:space="preserve"> </w:t>
      </w:r>
      <w:r w:rsidR="00980C95" w:rsidRPr="00980C9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ч.3 ст.103 </w:t>
      </w:r>
      <w:r w:rsidR="00A75704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Федерального з</w:t>
      </w:r>
      <w:bookmarkStart w:id="0" w:name="_GoBack"/>
      <w:bookmarkEnd w:id="0"/>
      <w:r w:rsidR="00980C95" w:rsidRPr="00980C9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акона </w:t>
      </w:r>
      <w:r w:rsidR="00980C95" w:rsidRPr="00980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05.04.2013 </w:t>
      </w:r>
      <w:r w:rsidR="00980C95" w:rsidRPr="00980C9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№44-ФЗ, постановления Правительства Российской Федерации №1084 </w:t>
      </w:r>
      <w:r w:rsidR="00980C95" w:rsidRPr="00980C95">
        <w:rPr>
          <w:rFonts w:ascii="Times New Roman" w:hAnsi="Times New Roman" w:cs="Times New Roman"/>
          <w:sz w:val="24"/>
          <w:szCs w:val="24"/>
          <w:lang w:bidi="ru-RU"/>
        </w:rPr>
        <w:t>«О порядке ведения реестра контрактов, заключенных заказчиками, и реестра контрактов, со</w:t>
      </w:r>
      <w:r w:rsidR="00980C95">
        <w:rPr>
          <w:rFonts w:ascii="Times New Roman" w:hAnsi="Times New Roman" w:cs="Times New Roman"/>
          <w:sz w:val="24"/>
          <w:szCs w:val="24"/>
          <w:lang w:bidi="ru-RU"/>
        </w:rPr>
        <w:t>держащих государственную тайну».</w:t>
      </w:r>
    </w:p>
    <w:p w:rsidR="00980C95" w:rsidRDefault="00980C95" w:rsidP="00A757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акт №1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.06.2016. Выдано предписание об устранении выявленных нарушений №1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.06.2016.</w:t>
      </w:r>
    </w:p>
    <w:p w:rsidR="00980C95" w:rsidRDefault="00980C95" w:rsidP="00A75704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Акт, составленный по результатам проверки, направлен в Главное контрольное управление Московской области для решения вопроса о привлечении к административной ответственности виновных лиц.</w:t>
      </w:r>
    </w:p>
    <w:p w:rsidR="00980C95" w:rsidRPr="00AE394D" w:rsidRDefault="00980C95" w:rsidP="00A7570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C95" w:rsidRPr="00980C95" w:rsidRDefault="00980C95" w:rsidP="00980C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80C95" w:rsidRPr="0098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BD"/>
    <w:rsid w:val="00980C95"/>
    <w:rsid w:val="0099103B"/>
    <w:rsid w:val="00A75704"/>
    <w:rsid w:val="00B23ABD"/>
    <w:rsid w:val="00D5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24025-77A0-43CA-841F-560B9837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52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8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Николаева</dc:creator>
  <cp:keywords/>
  <dc:description/>
  <cp:lastModifiedBy>Светлана Владимировна Николаева</cp:lastModifiedBy>
  <cp:revision>2</cp:revision>
  <dcterms:created xsi:type="dcterms:W3CDTF">2016-07-01T08:03:00Z</dcterms:created>
  <dcterms:modified xsi:type="dcterms:W3CDTF">2016-07-01T08:26:00Z</dcterms:modified>
</cp:coreProperties>
</file>