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99415" w14:textId="77777777" w:rsidR="00A62400" w:rsidRPr="00A62400" w:rsidRDefault="00A62400" w:rsidP="00396513">
      <w:pPr>
        <w:spacing w:after="0"/>
        <w:jc w:val="right"/>
        <w:rPr>
          <w:rFonts w:ascii="Times New Roman" w:hAnsi="Times New Roman"/>
          <w:b/>
          <w:noProof/>
          <w:sz w:val="24"/>
          <w:szCs w:val="24"/>
        </w:rPr>
      </w:pPr>
    </w:p>
    <w:p w14:paraId="0B52C5B8" w14:textId="3C0012F5"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 xml:space="preserve"> </w:t>
      </w:r>
      <w:r w:rsidR="00B5258B">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B5258B">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EE806CF" w14:textId="28A1C5D5"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w:t>
      </w:r>
      <w:r w:rsidR="00B5258B">
        <w:rPr>
          <w:rFonts w:eastAsia="PMingLiU"/>
          <w:b/>
          <w:bCs/>
        </w:rPr>
        <w:t>сти</w:t>
      </w:r>
      <w:r w:rsidR="005B4CBA"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Pr>
            <w:webHidden/>
          </w:rPr>
          <w:t>4</w:t>
        </w:r>
        <w:r>
          <w:rPr>
            <w:webHidden/>
          </w:rPr>
          <w:fldChar w:fldCharType="end"/>
        </w:r>
      </w:hyperlink>
    </w:p>
    <w:p w14:paraId="75DBD6C2" w14:textId="77777777" w:rsidR="00595E9D" w:rsidRDefault="00C0738B"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595E9D">
          <w:rPr>
            <w:webHidden/>
          </w:rPr>
          <w:t>4</w:t>
        </w:r>
        <w:r w:rsidR="00595E9D">
          <w:rPr>
            <w:webHidden/>
          </w:rPr>
          <w:fldChar w:fldCharType="end"/>
        </w:r>
      </w:hyperlink>
    </w:p>
    <w:p w14:paraId="0DCAC13F"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595E9D">
          <w:rPr>
            <w:webHidden/>
          </w:rPr>
          <w:t>4</w:t>
        </w:r>
        <w:r w:rsidR="00595E9D">
          <w:rPr>
            <w:webHidden/>
          </w:rPr>
          <w:fldChar w:fldCharType="end"/>
        </w:r>
      </w:hyperlink>
    </w:p>
    <w:p w14:paraId="36644F9A"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595E9D">
          <w:rPr>
            <w:webHidden/>
          </w:rPr>
          <w:t>4</w:t>
        </w:r>
        <w:r w:rsidR="00595E9D">
          <w:rPr>
            <w:webHidden/>
          </w:rPr>
          <w:fldChar w:fldCharType="end"/>
        </w:r>
      </w:hyperlink>
    </w:p>
    <w:p w14:paraId="414E85E3"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595E9D">
          <w:rPr>
            <w:webHidden/>
          </w:rPr>
          <w:t>4</w:t>
        </w:r>
        <w:r w:rsidR="00595E9D">
          <w:rPr>
            <w:webHidden/>
          </w:rPr>
          <w:fldChar w:fldCharType="end"/>
        </w:r>
      </w:hyperlink>
    </w:p>
    <w:p w14:paraId="7C731F1E" w14:textId="77777777" w:rsidR="00595E9D" w:rsidRDefault="00C0738B"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595E9D">
          <w:rPr>
            <w:webHidden/>
          </w:rPr>
          <w:t>5</w:t>
        </w:r>
        <w:r w:rsidR="00595E9D">
          <w:rPr>
            <w:webHidden/>
          </w:rPr>
          <w:fldChar w:fldCharType="end"/>
        </w:r>
      </w:hyperlink>
    </w:p>
    <w:p w14:paraId="677DB0F1"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595E9D">
          <w:rPr>
            <w:webHidden/>
          </w:rPr>
          <w:t>5</w:t>
        </w:r>
        <w:r w:rsidR="00595E9D">
          <w:rPr>
            <w:webHidden/>
          </w:rPr>
          <w:fldChar w:fldCharType="end"/>
        </w:r>
      </w:hyperlink>
    </w:p>
    <w:p w14:paraId="5BF9EEE2"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595E9D">
          <w:rPr>
            <w:webHidden/>
          </w:rPr>
          <w:t>5</w:t>
        </w:r>
        <w:r w:rsidR="00595E9D">
          <w:rPr>
            <w:webHidden/>
          </w:rPr>
          <w:fldChar w:fldCharType="end"/>
        </w:r>
      </w:hyperlink>
    </w:p>
    <w:p w14:paraId="1E4E2C12"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595E9D">
          <w:rPr>
            <w:webHidden/>
          </w:rPr>
          <w:t>5</w:t>
        </w:r>
        <w:r w:rsidR="00595E9D">
          <w:rPr>
            <w:webHidden/>
          </w:rPr>
          <w:fldChar w:fldCharType="end"/>
        </w:r>
      </w:hyperlink>
    </w:p>
    <w:p w14:paraId="37FD6B75"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595E9D">
          <w:rPr>
            <w:webHidden/>
          </w:rPr>
          <w:t>5</w:t>
        </w:r>
        <w:r w:rsidR="00595E9D">
          <w:rPr>
            <w:webHidden/>
          </w:rPr>
          <w:fldChar w:fldCharType="end"/>
        </w:r>
      </w:hyperlink>
    </w:p>
    <w:p w14:paraId="101034D5"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595E9D">
          <w:rPr>
            <w:webHidden/>
          </w:rPr>
          <w:t>6</w:t>
        </w:r>
        <w:r w:rsidR="00595E9D">
          <w:rPr>
            <w:webHidden/>
          </w:rPr>
          <w:fldChar w:fldCharType="end"/>
        </w:r>
      </w:hyperlink>
    </w:p>
    <w:p w14:paraId="58C7943D"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595E9D">
          <w:rPr>
            <w:webHidden/>
          </w:rPr>
          <w:t>6</w:t>
        </w:r>
        <w:r w:rsidR="00595E9D">
          <w:rPr>
            <w:webHidden/>
          </w:rPr>
          <w:fldChar w:fldCharType="end"/>
        </w:r>
      </w:hyperlink>
    </w:p>
    <w:p w14:paraId="7B8EBF39"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595E9D">
          <w:rPr>
            <w:webHidden/>
          </w:rPr>
          <w:t>6</w:t>
        </w:r>
        <w:r w:rsidR="00595E9D">
          <w:rPr>
            <w:webHidden/>
          </w:rPr>
          <w:fldChar w:fldCharType="end"/>
        </w:r>
      </w:hyperlink>
    </w:p>
    <w:p w14:paraId="2E4AF075"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595E9D">
          <w:rPr>
            <w:webHidden/>
          </w:rPr>
          <w:t>7</w:t>
        </w:r>
        <w:r w:rsidR="00595E9D">
          <w:rPr>
            <w:webHidden/>
          </w:rPr>
          <w:fldChar w:fldCharType="end"/>
        </w:r>
      </w:hyperlink>
    </w:p>
    <w:p w14:paraId="0BF790FF"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595E9D">
          <w:rPr>
            <w:webHidden/>
          </w:rPr>
          <w:t>7</w:t>
        </w:r>
        <w:r w:rsidR="00595E9D">
          <w:rPr>
            <w:webHidden/>
          </w:rPr>
          <w:fldChar w:fldCharType="end"/>
        </w:r>
      </w:hyperlink>
    </w:p>
    <w:p w14:paraId="33824DF8"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595E9D">
          <w:rPr>
            <w:webHidden/>
          </w:rPr>
          <w:t>8</w:t>
        </w:r>
        <w:r w:rsidR="00595E9D">
          <w:rPr>
            <w:webHidden/>
          </w:rPr>
          <w:fldChar w:fldCharType="end"/>
        </w:r>
      </w:hyperlink>
    </w:p>
    <w:p w14:paraId="28F5F9F0"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595E9D">
          <w:rPr>
            <w:webHidden/>
          </w:rPr>
          <w:t>8</w:t>
        </w:r>
        <w:r w:rsidR="00595E9D">
          <w:rPr>
            <w:webHidden/>
          </w:rPr>
          <w:fldChar w:fldCharType="end"/>
        </w:r>
      </w:hyperlink>
    </w:p>
    <w:p w14:paraId="7F8233AA"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595E9D">
          <w:rPr>
            <w:webHidden/>
          </w:rPr>
          <w:t>8</w:t>
        </w:r>
        <w:r w:rsidR="00595E9D">
          <w:rPr>
            <w:webHidden/>
          </w:rPr>
          <w:fldChar w:fldCharType="end"/>
        </w:r>
      </w:hyperlink>
    </w:p>
    <w:p w14:paraId="41050BE6"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595E9D">
          <w:rPr>
            <w:webHidden/>
          </w:rPr>
          <w:t>8</w:t>
        </w:r>
        <w:r w:rsidR="00595E9D">
          <w:rPr>
            <w:webHidden/>
          </w:rPr>
          <w:fldChar w:fldCharType="end"/>
        </w:r>
      </w:hyperlink>
    </w:p>
    <w:p w14:paraId="79A65C3B"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595E9D">
          <w:rPr>
            <w:webHidden/>
          </w:rPr>
          <w:t>9</w:t>
        </w:r>
        <w:r w:rsidR="00595E9D">
          <w:rPr>
            <w:webHidden/>
          </w:rPr>
          <w:fldChar w:fldCharType="end"/>
        </w:r>
      </w:hyperlink>
    </w:p>
    <w:p w14:paraId="7E2D2FED"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595E9D">
          <w:rPr>
            <w:webHidden/>
          </w:rPr>
          <w:t>9</w:t>
        </w:r>
        <w:r w:rsidR="00595E9D">
          <w:rPr>
            <w:webHidden/>
          </w:rPr>
          <w:fldChar w:fldCharType="end"/>
        </w:r>
      </w:hyperlink>
    </w:p>
    <w:p w14:paraId="269497E7"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595E9D">
          <w:rPr>
            <w:webHidden/>
          </w:rPr>
          <w:t>9</w:t>
        </w:r>
        <w:r w:rsidR="00595E9D">
          <w:rPr>
            <w:webHidden/>
          </w:rPr>
          <w:fldChar w:fldCharType="end"/>
        </w:r>
      </w:hyperlink>
    </w:p>
    <w:p w14:paraId="2D9435B0"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595E9D">
          <w:rPr>
            <w:webHidden/>
          </w:rPr>
          <w:t>9</w:t>
        </w:r>
        <w:r w:rsidR="00595E9D">
          <w:rPr>
            <w:webHidden/>
          </w:rPr>
          <w:fldChar w:fldCharType="end"/>
        </w:r>
      </w:hyperlink>
    </w:p>
    <w:p w14:paraId="29DC6054"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595E9D">
          <w:rPr>
            <w:webHidden/>
          </w:rPr>
          <w:t>9</w:t>
        </w:r>
        <w:r w:rsidR="00595E9D">
          <w:rPr>
            <w:webHidden/>
          </w:rPr>
          <w:fldChar w:fldCharType="end"/>
        </w:r>
      </w:hyperlink>
    </w:p>
    <w:p w14:paraId="0668439F"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595E9D">
          <w:rPr>
            <w:webHidden/>
          </w:rPr>
          <w:t>10</w:t>
        </w:r>
        <w:r w:rsidR="00595E9D">
          <w:rPr>
            <w:webHidden/>
          </w:rPr>
          <w:fldChar w:fldCharType="end"/>
        </w:r>
      </w:hyperlink>
    </w:p>
    <w:p w14:paraId="68F6DAB7" w14:textId="77777777" w:rsidR="00595E9D" w:rsidRDefault="00C0738B"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595E9D">
          <w:rPr>
            <w:webHidden/>
          </w:rPr>
          <w:t>10</w:t>
        </w:r>
        <w:r w:rsidR="00595E9D">
          <w:rPr>
            <w:webHidden/>
          </w:rPr>
          <w:fldChar w:fldCharType="end"/>
        </w:r>
      </w:hyperlink>
    </w:p>
    <w:p w14:paraId="613181E9"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595E9D">
          <w:rPr>
            <w:webHidden/>
          </w:rPr>
          <w:t>10</w:t>
        </w:r>
        <w:r w:rsidR="00595E9D">
          <w:rPr>
            <w:webHidden/>
          </w:rPr>
          <w:fldChar w:fldCharType="end"/>
        </w:r>
      </w:hyperlink>
    </w:p>
    <w:p w14:paraId="4351A2E8" w14:textId="77777777" w:rsidR="00595E9D" w:rsidRDefault="00C0738B"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595E9D">
          <w:rPr>
            <w:webHidden/>
          </w:rPr>
          <w:t>10</w:t>
        </w:r>
        <w:r w:rsidR="00595E9D">
          <w:rPr>
            <w:webHidden/>
          </w:rPr>
          <w:fldChar w:fldCharType="end"/>
        </w:r>
      </w:hyperlink>
    </w:p>
    <w:p w14:paraId="2DE38143"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595E9D">
          <w:rPr>
            <w:webHidden/>
          </w:rPr>
          <w:t>10</w:t>
        </w:r>
        <w:r w:rsidR="00595E9D">
          <w:rPr>
            <w:webHidden/>
          </w:rPr>
          <w:fldChar w:fldCharType="end"/>
        </w:r>
      </w:hyperlink>
    </w:p>
    <w:p w14:paraId="0BE2BF29"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595E9D">
          <w:rPr>
            <w:webHidden/>
          </w:rPr>
          <w:t>11</w:t>
        </w:r>
        <w:r w:rsidR="00595E9D">
          <w:rPr>
            <w:webHidden/>
          </w:rPr>
          <w:fldChar w:fldCharType="end"/>
        </w:r>
      </w:hyperlink>
    </w:p>
    <w:p w14:paraId="14CC36E1"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595E9D">
          <w:rPr>
            <w:webHidden/>
          </w:rPr>
          <w:t>12</w:t>
        </w:r>
        <w:r w:rsidR="00595E9D">
          <w:rPr>
            <w:webHidden/>
          </w:rPr>
          <w:fldChar w:fldCharType="end"/>
        </w:r>
      </w:hyperlink>
    </w:p>
    <w:p w14:paraId="796204F1"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595E9D">
          <w:rPr>
            <w:webHidden/>
          </w:rPr>
          <w:t>12</w:t>
        </w:r>
        <w:r w:rsidR="00595E9D">
          <w:rPr>
            <w:webHidden/>
          </w:rPr>
          <w:fldChar w:fldCharType="end"/>
        </w:r>
      </w:hyperlink>
    </w:p>
    <w:p w14:paraId="40647C06" w14:textId="77777777" w:rsidR="00595E9D" w:rsidRDefault="00C0738B"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595E9D">
          <w:rPr>
            <w:webHidden/>
          </w:rPr>
          <w:t>13</w:t>
        </w:r>
        <w:r w:rsidR="00595E9D">
          <w:rPr>
            <w:webHidden/>
          </w:rPr>
          <w:fldChar w:fldCharType="end"/>
        </w:r>
      </w:hyperlink>
    </w:p>
    <w:p w14:paraId="69F6D05D"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595E9D">
          <w:rPr>
            <w:webHidden/>
          </w:rPr>
          <w:t>13</w:t>
        </w:r>
        <w:r w:rsidR="00595E9D">
          <w:rPr>
            <w:webHidden/>
          </w:rPr>
          <w:fldChar w:fldCharType="end"/>
        </w:r>
      </w:hyperlink>
    </w:p>
    <w:p w14:paraId="3CA465FD" w14:textId="77777777" w:rsidR="00595E9D" w:rsidRDefault="00C0738B"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595E9D">
          <w:rPr>
            <w:webHidden/>
          </w:rPr>
          <w:t>17</w:t>
        </w:r>
        <w:r w:rsidR="00595E9D">
          <w:rPr>
            <w:webHidden/>
          </w:rPr>
          <w:fldChar w:fldCharType="end"/>
        </w:r>
      </w:hyperlink>
    </w:p>
    <w:p w14:paraId="09E96B76"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595E9D">
          <w:rPr>
            <w:webHidden/>
          </w:rPr>
          <w:t>17</w:t>
        </w:r>
        <w:r w:rsidR="00595E9D">
          <w:rPr>
            <w:webHidden/>
          </w:rPr>
          <w:fldChar w:fldCharType="end"/>
        </w:r>
      </w:hyperlink>
    </w:p>
    <w:p w14:paraId="5ACC4B75" w14:textId="77777777" w:rsidR="00595E9D" w:rsidRDefault="00C0738B"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595E9D">
          <w:rPr>
            <w:webHidden/>
          </w:rPr>
          <w:t>20</w:t>
        </w:r>
        <w:r w:rsidR="00595E9D">
          <w:rPr>
            <w:webHidden/>
          </w:rPr>
          <w:fldChar w:fldCharType="end"/>
        </w:r>
      </w:hyperlink>
    </w:p>
    <w:p w14:paraId="6A77AD2E"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595E9D">
          <w:rPr>
            <w:webHidden/>
          </w:rPr>
          <w:t>20</w:t>
        </w:r>
        <w:r w:rsidR="00595E9D">
          <w:rPr>
            <w:webHidden/>
          </w:rPr>
          <w:fldChar w:fldCharType="end"/>
        </w:r>
      </w:hyperlink>
    </w:p>
    <w:p w14:paraId="0C3BAA36" w14:textId="77777777" w:rsidR="00595E9D" w:rsidRDefault="00C0738B"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595E9D">
          <w:rPr>
            <w:webHidden/>
          </w:rPr>
          <w:t>22</w:t>
        </w:r>
        <w:r w:rsidR="00595E9D">
          <w:rPr>
            <w:webHidden/>
          </w:rPr>
          <w:fldChar w:fldCharType="end"/>
        </w:r>
      </w:hyperlink>
    </w:p>
    <w:p w14:paraId="67FD8DB1"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595E9D">
          <w:rPr>
            <w:webHidden/>
          </w:rPr>
          <w:t>22</w:t>
        </w:r>
        <w:r w:rsidR="00595E9D">
          <w:rPr>
            <w:webHidden/>
          </w:rPr>
          <w:fldChar w:fldCharType="end"/>
        </w:r>
      </w:hyperlink>
    </w:p>
    <w:p w14:paraId="0531A25C" w14:textId="77777777" w:rsidR="00595E9D" w:rsidRDefault="00C0738B"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595E9D">
          <w:rPr>
            <w:webHidden/>
          </w:rPr>
          <w:t>23</w:t>
        </w:r>
        <w:r w:rsidR="00595E9D">
          <w:rPr>
            <w:webHidden/>
          </w:rPr>
          <w:fldChar w:fldCharType="end"/>
        </w:r>
      </w:hyperlink>
    </w:p>
    <w:p w14:paraId="5C2E5BD7"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595E9D">
          <w:rPr>
            <w:webHidden/>
          </w:rPr>
          <w:t>23</w:t>
        </w:r>
        <w:r w:rsidR="00595E9D">
          <w:rPr>
            <w:webHidden/>
          </w:rPr>
          <w:fldChar w:fldCharType="end"/>
        </w:r>
      </w:hyperlink>
    </w:p>
    <w:p w14:paraId="79863EB0" w14:textId="77777777" w:rsidR="00595E9D" w:rsidRDefault="00C0738B"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595E9D">
          <w:rPr>
            <w:webHidden/>
          </w:rPr>
          <w:t>24</w:t>
        </w:r>
        <w:r w:rsidR="00595E9D">
          <w:rPr>
            <w:webHidden/>
          </w:rPr>
          <w:fldChar w:fldCharType="end"/>
        </w:r>
      </w:hyperlink>
    </w:p>
    <w:p w14:paraId="2E1FE23F"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595E9D">
          <w:rPr>
            <w:webHidden/>
          </w:rPr>
          <w:t>24</w:t>
        </w:r>
        <w:r w:rsidR="00595E9D">
          <w:rPr>
            <w:webHidden/>
          </w:rPr>
          <w:fldChar w:fldCharType="end"/>
        </w:r>
      </w:hyperlink>
    </w:p>
    <w:p w14:paraId="18374B8D" w14:textId="77777777" w:rsidR="00595E9D" w:rsidRDefault="00C0738B"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595E9D">
          <w:rPr>
            <w:webHidden/>
          </w:rPr>
          <w:t>26</w:t>
        </w:r>
        <w:r w:rsidR="00595E9D">
          <w:rPr>
            <w:webHidden/>
          </w:rPr>
          <w:fldChar w:fldCharType="end"/>
        </w:r>
      </w:hyperlink>
    </w:p>
    <w:p w14:paraId="1C5A30B3"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595E9D">
          <w:rPr>
            <w:webHidden/>
          </w:rPr>
          <w:t>26</w:t>
        </w:r>
        <w:r w:rsidR="00595E9D">
          <w:rPr>
            <w:webHidden/>
          </w:rPr>
          <w:fldChar w:fldCharType="end"/>
        </w:r>
      </w:hyperlink>
    </w:p>
    <w:p w14:paraId="4B0AF9A6" w14:textId="77777777" w:rsidR="00595E9D" w:rsidRDefault="00C0738B"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595E9D">
          <w:rPr>
            <w:webHidden/>
          </w:rPr>
          <w:t>27</w:t>
        </w:r>
        <w:r w:rsidR="00595E9D">
          <w:rPr>
            <w:webHidden/>
          </w:rPr>
          <w:fldChar w:fldCharType="end"/>
        </w:r>
      </w:hyperlink>
    </w:p>
    <w:p w14:paraId="7F183F1A"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595E9D">
          <w:rPr>
            <w:webHidden/>
          </w:rPr>
          <w:t>27</w:t>
        </w:r>
        <w:r w:rsidR="00595E9D">
          <w:rPr>
            <w:webHidden/>
          </w:rPr>
          <w:fldChar w:fldCharType="end"/>
        </w:r>
      </w:hyperlink>
    </w:p>
    <w:p w14:paraId="6039B491" w14:textId="77777777" w:rsidR="00595E9D" w:rsidRDefault="00C0738B"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595E9D">
          <w:rPr>
            <w:webHidden/>
          </w:rPr>
          <w:t>28</w:t>
        </w:r>
        <w:r w:rsidR="00595E9D">
          <w:rPr>
            <w:webHidden/>
          </w:rPr>
          <w:fldChar w:fldCharType="end"/>
        </w:r>
      </w:hyperlink>
    </w:p>
    <w:p w14:paraId="20D0FCB7"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595E9D">
          <w:rPr>
            <w:webHidden/>
          </w:rPr>
          <w:t>28</w:t>
        </w:r>
        <w:r w:rsidR="00595E9D">
          <w:rPr>
            <w:webHidden/>
          </w:rPr>
          <w:fldChar w:fldCharType="end"/>
        </w:r>
      </w:hyperlink>
    </w:p>
    <w:p w14:paraId="0C7BAA63" w14:textId="77777777" w:rsidR="00595E9D" w:rsidRDefault="00C0738B"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595E9D">
          <w:rPr>
            <w:webHidden/>
          </w:rPr>
          <w:t>35</w:t>
        </w:r>
        <w:r w:rsidR="00595E9D">
          <w:rPr>
            <w:webHidden/>
          </w:rPr>
          <w:fldChar w:fldCharType="end"/>
        </w:r>
      </w:hyperlink>
    </w:p>
    <w:p w14:paraId="7F444A63"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595E9D">
          <w:rPr>
            <w:webHidden/>
          </w:rPr>
          <w:t>35</w:t>
        </w:r>
        <w:r w:rsidR="00595E9D">
          <w:rPr>
            <w:webHidden/>
          </w:rPr>
          <w:fldChar w:fldCharType="end"/>
        </w:r>
      </w:hyperlink>
    </w:p>
    <w:p w14:paraId="79E6C188" w14:textId="77777777" w:rsidR="00595E9D" w:rsidRDefault="00C0738B"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595E9D">
          <w:rPr>
            <w:webHidden/>
          </w:rPr>
          <w:t>37</w:t>
        </w:r>
        <w:r w:rsidR="00595E9D">
          <w:rPr>
            <w:webHidden/>
          </w:rPr>
          <w:fldChar w:fldCharType="end"/>
        </w:r>
      </w:hyperlink>
    </w:p>
    <w:p w14:paraId="249B6B21"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595E9D">
          <w:rPr>
            <w:webHidden/>
          </w:rPr>
          <w:t>37</w:t>
        </w:r>
        <w:r w:rsidR="00595E9D">
          <w:rPr>
            <w:webHidden/>
          </w:rPr>
          <w:fldChar w:fldCharType="end"/>
        </w:r>
      </w:hyperlink>
    </w:p>
    <w:p w14:paraId="79699A0A" w14:textId="77777777" w:rsidR="00595E9D" w:rsidRDefault="00C0738B"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595E9D">
          <w:rPr>
            <w:webHidden/>
          </w:rPr>
          <w:t>38</w:t>
        </w:r>
        <w:r w:rsidR="00595E9D">
          <w:rPr>
            <w:webHidden/>
          </w:rPr>
          <w:fldChar w:fldCharType="end"/>
        </w:r>
      </w:hyperlink>
    </w:p>
    <w:p w14:paraId="634775A8"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595E9D">
          <w:rPr>
            <w:webHidden/>
          </w:rPr>
          <w:t>38</w:t>
        </w:r>
        <w:r w:rsidR="00595E9D">
          <w:rPr>
            <w:webHidden/>
          </w:rPr>
          <w:fldChar w:fldCharType="end"/>
        </w:r>
      </w:hyperlink>
    </w:p>
    <w:p w14:paraId="477989F8" w14:textId="77777777" w:rsidR="00595E9D" w:rsidRDefault="00C0738B"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595E9D">
          <w:rPr>
            <w:webHidden/>
          </w:rPr>
          <w:t>39</w:t>
        </w:r>
        <w:r w:rsidR="00595E9D">
          <w:rPr>
            <w:webHidden/>
          </w:rPr>
          <w:fldChar w:fldCharType="end"/>
        </w:r>
      </w:hyperlink>
    </w:p>
    <w:p w14:paraId="1CAEC411"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595E9D">
          <w:rPr>
            <w:webHidden/>
          </w:rPr>
          <w:t>39</w:t>
        </w:r>
        <w:r w:rsidR="00595E9D">
          <w:rPr>
            <w:webHidden/>
          </w:rPr>
          <w:fldChar w:fldCharType="end"/>
        </w:r>
      </w:hyperlink>
    </w:p>
    <w:p w14:paraId="77A472E6" w14:textId="77777777" w:rsidR="00595E9D" w:rsidRDefault="00C0738B"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595E9D">
          <w:rPr>
            <w:webHidden/>
          </w:rPr>
          <w:t>41</w:t>
        </w:r>
        <w:r w:rsidR="00595E9D">
          <w:rPr>
            <w:webHidden/>
          </w:rPr>
          <w:fldChar w:fldCharType="end"/>
        </w:r>
      </w:hyperlink>
    </w:p>
    <w:p w14:paraId="7AD8E0A1"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595E9D">
          <w:rPr>
            <w:webHidden/>
          </w:rPr>
          <w:t>41</w:t>
        </w:r>
        <w:r w:rsidR="00595E9D">
          <w:rPr>
            <w:webHidden/>
          </w:rPr>
          <w:fldChar w:fldCharType="end"/>
        </w:r>
      </w:hyperlink>
    </w:p>
    <w:p w14:paraId="6D2E8316" w14:textId="77777777" w:rsidR="00595E9D" w:rsidRDefault="00C0738B"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595E9D">
          <w:rPr>
            <w:webHidden/>
          </w:rPr>
          <w:t>45</w:t>
        </w:r>
        <w:r w:rsidR="00595E9D">
          <w:rPr>
            <w:webHidden/>
          </w:rPr>
          <w:fldChar w:fldCharType="end"/>
        </w:r>
      </w:hyperlink>
    </w:p>
    <w:p w14:paraId="2C67D3E9" w14:textId="77777777" w:rsidR="00595E9D" w:rsidRDefault="00C0738B"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595E9D">
          <w:rPr>
            <w:webHidden/>
          </w:rPr>
          <w:t>45</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0" w:name="_Toc473648633"/>
      <w:bookmarkStart w:id="1" w:name="_Toc475799173"/>
      <w:r w:rsidR="00761EAB" w:rsidRPr="008E7301">
        <w:rPr>
          <w:sz w:val="24"/>
          <w:szCs w:val="24"/>
        </w:rPr>
        <w:lastRenderedPageBreak/>
        <w:t>Термины и определения</w:t>
      </w:r>
      <w:bookmarkEnd w:id="0"/>
      <w:bookmarkEnd w:id="1"/>
    </w:p>
    <w:p w14:paraId="45603C1A" w14:textId="579E1495"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 xml:space="preserve">Выдача справки (акта) о наличии (отсутствии) задолженности по арендной плате за земельные участки, находящиеся в муниципальной </w:t>
      </w:r>
      <w:proofErr w:type="gramStart"/>
      <w:r w:rsidR="000647F2" w:rsidRPr="002C07FF">
        <w:rPr>
          <w:rFonts w:ascii="Times New Roman" w:hAnsi="Times New Roman"/>
          <w:sz w:val="24"/>
          <w:szCs w:val="24"/>
          <w:lang w:eastAsia="ru-RU"/>
        </w:rPr>
        <w:t>собственно</w:t>
      </w:r>
      <w:r w:rsidR="00B5258B">
        <w:rPr>
          <w:rFonts w:ascii="Times New Roman" w:hAnsi="Times New Roman"/>
          <w:sz w:val="24"/>
          <w:szCs w:val="24"/>
          <w:lang w:eastAsia="ru-RU"/>
        </w:rPr>
        <w:t xml:space="preserve">сти </w:t>
      </w:r>
      <w:r w:rsidR="008A4375" w:rsidRPr="002C07FF">
        <w:rPr>
          <w:rFonts w:ascii="Times New Roman" w:hAnsi="Times New Roman"/>
          <w:sz w:val="24"/>
          <w:szCs w:val="24"/>
          <w:lang w:eastAsia="ru-RU"/>
        </w:rPr>
        <w:t>»</w:t>
      </w:r>
      <w:proofErr w:type="gramEnd"/>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14:paraId="17EE9973" w14:textId="77777777" w:rsidR="00F80AAD" w:rsidRPr="00CE1133" w:rsidRDefault="00F80AAD" w:rsidP="00445E68">
      <w:pPr>
        <w:pStyle w:val="1-"/>
        <w:ind w:firstLine="567"/>
        <w:rPr>
          <w:i/>
          <w:sz w:val="24"/>
        </w:rPr>
      </w:pPr>
      <w:bookmarkStart w:id="4" w:name="_Toc438376221"/>
      <w:bookmarkStart w:id="5" w:name="_Toc473648634"/>
      <w:bookmarkStart w:id="6" w:name="_Toc475799174"/>
      <w:r w:rsidRPr="00CE1133">
        <w:rPr>
          <w:sz w:val="24"/>
          <w:lang w:val="en-US"/>
        </w:rPr>
        <w:t>I</w:t>
      </w:r>
      <w:r w:rsidR="000E6C84" w:rsidRPr="00CE1133">
        <w:rPr>
          <w:sz w:val="24"/>
        </w:rPr>
        <w:t>. Общие положения</w:t>
      </w:r>
      <w:bookmarkEnd w:id="2"/>
      <w:bookmarkEnd w:id="3"/>
      <w:bookmarkEnd w:id="4"/>
      <w:bookmarkEnd w:id="5"/>
      <w:bookmarkEnd w:id="6"/>
    </w:p>
    <w:p w14:paraId="37819FC1" w14:textId="77777777"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14:paraId="02DA73D4" w14:textId="4866A46F"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w:t>
      </w:r>
      <w:r w:rsidR="00B5258B">
        <w:rPr>
          <w:sz w:val="24"/>
        </w:rPr>
        <w:t>сти</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B5258B">
        <w:rPr>
          <w:sz w:val="24"/>
          <w:szCs w:val="24"/>
        </w:rPr>
        <w:t>Администрации Павлово-Посадского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7579917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14:paraId="63019349" w14:textId="56791FAF"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w:t>
      </w:r>
      <w:r w:rsidR="00B5258B">
        <w:rPr>
          <w:sz w:val="24"/>
          <w:szCs w:val="24"/>
        </w:rPr>
        <w:t xml:space="preserve">ьной </w:t>
      </w:r>
      <w:proofErr w:type="gramStart"/>
      <w:r w:rsidR="00B5258B">
        <w:rPr>
          <w:sz w:val="24"/>
          <w:szCs w:val="24"/>
        </w:rPr>
        <w:t xml:space="preserve">собственности </w:t>
      </w:r>
      <w:r w:rsidR="000647F2">
        <w:rPr>
          <w:sz w:val="24"/>
          <w:szCs w:val="24"/>
        </w:rPr>
        <w:t xml:space="preserve"> (</w:t>
      </w:r>
      <w:proofErr w:type="gramEnd"/>
      <w:r w:rsidR="000647F2">
        <w:rPr>
          <w:sz w:val="24"/>
          <w:szCs w:val="24"/>
        </w:rPr>
        <w:t>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134C30" w:rsidRPr="00612CA0">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14:paraId="5D3C87ED" w14:textId="77777777"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3" w:name="_Toc475799179"/>
      <w:r w:rsidRPr="000C4811">
        <w:rPr>
          <w:rStyle w:val="afff9"/>
        </w:rPr>
        <w:lastRenderedPageBreak/>
        <w:t>II</w:t>
      </w:r>
      <w:r w:rsidR="000E6C84" w:rsidRPr="000C4811">
        <w:rPr>
          <w:rStyle w:val="afff9"/>
        </w:rPr>
        <w:t xml:space="preserve">. Стандарт предоставления </w:t>
      </w:r>
      <w:r w:rsidR="00221FAF" w:rsidRPr="000C4811">
        <w:rPr>
          <w:rStyle w:val="afff9"/>
        </w:rPr>
        <w:t>Муниципальной услуги</w:t>
      </w:r>
      <w:bookmarkEnd w:id="38"/>
      <w:bookmarkEnd w:id="39"/>
      <w:bookmarkEnd w:id="40"/>
      <w:bookmarkEnd w:id="43"/>
    </w:p>
    <w:p w14:paraId="2A61AFFF" w14:textId="77777777"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75799180"/>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14:paraId="00A982A9" w14:textId="0A230B19"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w:t>
      </w:r>
      <w:r w:rsidR="00B5258B">
        <w:rPr>
          <w:sz w:val="24"/>
        </w:rPr>
        <w:t>сти</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14:paraId="32318FAC" w14:textId="684B5085" w:rsidR="005F3045" w:rsidRPr="007163B0" w:rsidRDefault="005F3045" w:rsidP="007163B0">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территории которого </w:t>
      </w:r>
      <w:r w:rsidR="00C5738E">
        <w:rPr>
          <w:sz w:val="24"/>
          <w:szCs w:val="24"/>
        </w:rPr>
        <w:t>расположен земельный участок.</w:t>
      </w:r>
    </w:p>
    <w:p w14:paraId="326184DD" w14:textId="77777777" w:rsidR="005F3045" w:rsidRDefault="009E6355" w:rsidP="007163B0">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14:paraId="620E7D16" w14:textId="637F1EB8"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09488A9A" w:rsidR="000B3AA5" w:rsidRPr="000647F2" w:rsidRDefault="000B3AA5" w:rsidP="000647F2">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7616820D" w14:textId="77777777"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14:paraId="6618266F" w14:textId="1074DE5B" w:rsidR="00E25D1D" w:rsidRPr="00612CA0" w:rsidRDefault="00391755" w:rsidP="00A3272C">
      <w:pPr>
        <w:pStyle w:val="11"/>
        <w:ind w:left="0" w:firstLine="567"/>
      </w:pPr>
      <w:r>
        <w:rPr>
          <w:sz w:val="24"/>
          <w:szCs w:val="24"/>
        </w:rPr>
        <w:lastRenderedPageBreak/>
        <w:t>З</w:t>
      </w:r>
      <w:r w:rsidR="00A3272C"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79" w:name="_Toc473648642"/>
      <w:bookmarkStart w:id="80" w:name="_Toc475799185"/>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1575064D" w14:textId="77777777"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4748524F" w14:textId="2EFD5611" w:rsidR="00445E68" w:rsidRPr="00612CA0" w:rsidRDefault="00391755">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sidR="00AF010B">
        <w:rPr>
          <w:sz w:val="24"/>
        </w:rPr>
        <w:t>отношений в Московской области».</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5" w:name="_Toc473648644"/>
      <w:bookmarkStart w:id="96" w:name="_Toc475799187"/>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lastRenderedPageBreak/>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19" w:name="_Toc475799190"/>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61DCCDEA" w14:textId="4C27C4F5"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6ED471EE" w14:textId="2618E73F" w:rsidR="00314023" w:rsidRPr="00CB4E2A" w:rsidRDefault="00314023" w:rsidP="00314023">
      <w:pPr>
        <w:pStyle w:val="11"/>
        <w:numPr>
          <w:ilvl w:val="0"/>
          <w:numId w:val="0"/>
        </w:numPr>
        <w:ind w:firstLine="556"/>
        <w:rPr>
          <w:sz w:val="24"/>
          <w:szCs w:val="24"/>
        </w:rPr>
      </w:pPr>
      <w:r w:rsidRPr="00D16151">
        <w:rPr>
          <w:sz w:val="24"/>
          <w:szCs w:val="24"/>
        </w:rPr>
        <w:t>12.1.</w:t>
      </w:r>
      <w:r w:rsidR="00F04057">
        <w:rPr>
          <w:sz w:val="24"/>
          <w:szCs w:val="24"/>
        </w:rPr>
        <w:t>7</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p>
    <w:p w14:paraId="6723B530" w14:textId="0A794821"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8</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69D0DDDF"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9</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7861AF53" w:rsidR="00314023" w:rsidRPr="00D16151" w:rsidRDefault="00314023" w:rsidP="00314023">
      <w:pPr>
        <w:pStyle w:val="111"/>
        <w:numPr>
          <w:ilvl w:val="0"/>
          <w:numId w:val="0"/>
        </w:numPr>
        <w:ind w:firstLine="556"/>
        <w:rPr>
          <w:sz w:val="24"/>
          <w:szCs w:val="24"/>
        </w:rPr>
      </w:pPr>
      <w:r w:rsidRPr="00D16151">
        <w:rPr>
          <w:sz w:val="24"/>
          <w:szCs w:val="24"/>
        </w:rPr>
        <w:t>12.1.</w:t>
      </w:r>
      <w:r w:rsidR="00F04057">
        <w:rPr>
          <w:sz w:val="24"/>
          <w:szCs w:val="24"/>
        </w:rPr>
        <w:t>10</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lastRenderedPageBreak/>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5EA91D4F" w14:textId="77777777" w:rsidR="00C61ACD" w:rsidRPr="00DA725E" w:rsidRDefault="00C61ACD" w:rsidP="00FB0AEA">
      <w:pPr>
        <w:pStyle w:val="2-"/>
        <w:ind w:left="0" w:firstLine="0"/>
        <w:rPr>
          <w:sz w:val="24"/>
          <w:szCs w:val="24"/>
        </w:rPr>
      </w:pPr>
      <w:bookmarkStart w:id="143" w:name="_Toc473648648"/>
      <w:bookmarkStart w:id="144" w:name="_Toc475799193"/>
      <w:r w:rsidRPr="00DA725E">
        <w:rPr>
          <w:sz w:val="24"/>
          <w:szCs w:val="24"/>
        </w:rPr>
        <w:t>Отзыв заявления на предоставление Муниципальной услуги</w:t>
      </w:r>
      <w:bookmarkEnd w:id="143"/>
      <w:bookmarkEnd w:id="144"/>
    </w:p>
    <w:p w14:paraId="18D65377" w14:textId="77777777" w:rsidR="005F3045" w:rsidRDefault="000B17BA" w:rsidP="00CB4E2A">
      <w:pPr>
        <w:pStyle w:val="11"/>
        <w:ind w:left="0" w:firstLine="567"/>
        <w:rPr>
          <w:sz w:val="24"/>
          <w:szCs w:val="24"/>
        </w:rPr>
      </w:pPr>
      <w:r w:rsidRPr="00612CA0">
        <w:rPr>
          <w:sz w:val="24"/>
          <w:szCs w:val="24"/>
        </w:rPr>
        <w:t xml:space="preserve"> </w:t>
      </w:r>
      <w:r w:rsidR="00A17C71">
        <w:rPr>
          <w:sz w:val="24"/>
          <w:szCs w:val="24"/>
        </w:rPr>
        <w:t xml:space="preserve">Отзыв </w:t>
      </w:r>
      <w:r w:rsidR="00A17C71" w:rsidRPr="00A17C71">
        <w:rPr>
          <w:sz w:val="24"/>
          <w:szCs w:val="24"/>
        </w:rPr>
        <w:t>Заявления на предоставление Муниципальной услуги не предусмотрен</w:t>
      </w:r>
      <w:r w:rsidR="00C029CF">
        <w:rPr>
          <w:sz w:val="24"/>
          <w:szCs w:val="24"/>
        </w:rPr>
        <w:t>.</w:t>
      </w:r>
    </w:p>
    <w:p w14:paraId="714CC80E" w14:textId="77777777" w:rsidR="005F3045" w:rsidRDefault="000B17BA" w:rsidP="00CB4E2A">
      <w:pPr>
        <w:pStyle w:val="2-"/>
        <w:ind w:left="567" w:hanging="567"/>
        <w:rPr>
          <w:sz w:val="24"/>
          <w:szCs w:val="24"/>
        </w:rPr>
      </w:pPr>
      <w:bookmarkStart w:id="145" w:name="_Toc468470736"/>
      <w:bookmarkStart w:id="146" w:name="_Toc473648649"/>
      <w:bookmarkStart w:id="147" w:name="_Toc475799194"/>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5"/>
      <w:bookmarkEnd w:id="146"/>
      <w:bookmarkEnd w:id="147"/>
    </w:p>
    <w:p w14:paraId="29A3BA66" w14:textId="7777777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8" w:name="_Toc439068368"/>
      <w:bookmarkStart w:id="149" w:name="_Toc439084272"/>
      <w:bookmarkStart w:id="150" w:name="_Toc439151286"/>
      <w:bookmarkStart w:id="151" w:name="_Toc439151364"/>
      <w:bookmarkStart w:id="152" w:name="_Toc439151441"/>
      <w:bookmarkStart w:id="153" w:name="_Toc439151950"/>
      <w:bookmarkStart w:id="154" w:name="_Toc473648650"/>
      <w:bookmarkStart w:id="155" w:name="_Toc475799195"/>
      <w:bookmarkStart w:id="156" w:name="_Toc437973294"/>
      <w:bookmarkStart w:id="157" w:name="_Toc438110035"/>
      <w:bookmarkStart w:id="158" w:name="_Toc438376240"/>
      <w:bookmarkEnd w:id="148"/>
      <w:bookmarkEnd w:id="149"/>
      <w:bookmarkEnd w:id="150"/>
      <w:bookmarkEnd w:id="151"/>
      <w:bookmarkEnd w:id="152"/>
      <w:bookmarkEnd w:id="153"/>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4"/>
      <w:bookmarkEnd w:id="155"/>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Pr="00612CA0" w:rsidRDefault="00523AE7" w:rsidP="00445E68">
      <w:pPr>
        <w:pStyle w:val="2-"/>
        <w:ind w:left="0" w:firstLine="567"/>
        <w:rPr>
          <w:sz w:val="24"/>
          <w:szCs w:val="24"/>
        </w:rPr>
      </w:pPr>
      <w:bookmarkStart w:id="159" w:name="_Toc473648651"/>
      <w:bookmarkStart w:id="160"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6"/>
      <w:bookmarkEnd w:id="157"/>
      <w:bookmarkEnd w:id="158"/>
      <w:bookmarkEnd w:id="159"/>
      <w:bookmarkEnd w:id="160"/>
    </w:p>
    <w:p w14:paraId="6188CC71" w14:textId="77777777" w:rsidR="00481A2C" w:rsidRPr="00481A2C" w:rsidRDefault="00481A2C" w:rsidP="00481A2C">
      <w:pPr>
        <w:pStyle w:val="11"/>
        <w:ind w:left="0" w:firstLine="567"/>
        <w:rPr>
          <w:sz w:val="24"/>
          <w:szCs w:val="24"/>
        </w:rPr>
      </w:pPr>
      <w:bookmarkStart w:id="161" w:name="_Toc438110036"/>
      <w:bookmarkStart w:id="162" w:name="_Toc438376241"/>
      <w:bookmarkStart w:id="163" w:name="_Toc437973295"/>
      <w:r w:rsidRPr="00481A2C">
        <w:rPr>
          <w:sz w:val="24"/>
          <w:szCs w:val="24"/>
        </w:rPr>
        <w:t>Обращение Заявителя (представителя Заявителя) посредством РПГУ.</w:t>
      </w:r>
    </w:p>
    <w:p w14:paraId="5817EA5C" w14:textId="18F6203B" w:rsidR="00387A20" w:rsidRDefault="00481A2C" w:rsidP="00481A2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w:t>
      </w:r>
      <w:r w:rsidR="00284958" w:rsidRPr="00481A2C">
        <w:rPr>
          <w:sz w:val="24"/>
          <w:szCs w:val="24"/>
        </w:rPr>
        <w:lastRenderedPageBreak/>
        <w:t>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481A2C">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77777777" w:rsidR="00A0469C" w:rsidRPr="00481A2C" w:rsidRDefault="00481A2C" w:rsidP="00284958">
      <w:pPr>
        <w:pStyle w:val="111"/>
        <w:numPr>
          <w:ilvl w:val="0"/>
          <w:numId w:val="0"/>
        </w:numPr>
        <w:ind w:firstLine="567"/>
        <w:rPr>
          <w:sz w:val="24"/>
          <w:szCs w:val="24"/>
        </w:rPr>
      </w:pPr>
      <w:r w:rsidRPr="00481A2C">
        <w:rPr>
          <w:sz w:val="24"/>
          <w:szCs w:val="24"/>
        </w:rPr>
        <w:t xml:space="preserve">17.2.2.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0225B2DC" w14:textId="77777777" w:rsidR="00FD61BD" w:rsidRPr="00612CA0" w:rsidRDefault="00013C4A" w:rsidP="00445E68">
      <w:pPr>
        <w:pStyle w:val="2-"/>
        <w:ind w:left="0" w:firstLine="567"/>
        <w:rPr>
          <w:sz w:val="24"/>
          <w:szCs w:val="24"/>
        </w:rPr>
      </w:pPr>
      <w:bookmarkStart w:id="164" w:name="_Toc473648652"/>
      <w:bookmarkStart w:id="165"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14:paraId="7B4B52C6" w14:textId="73FE61BF" w:rsidR="00C61CDF" w:rsidRPr="00871C28" w:rsidRDefault="008F1C97">
      <w:pPr>
        <w:pStyle w:val="113"/>
        <w:ind w:firstLine="567"/>
        <w:rPr>
          <w:sz w:val="24"/>
          <w:szCs w:val="24"/>
        </w:rPr>
      </w:pPr>
      <w:bookmarkStart w:id="166" w:name="_Toc438110037"/>
      <w:bookmarkStart w:id="167"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4B20A4FE" w:rsidR="00C61CDF" w:rsidRPr="00871C28" w:rsidRDefault="008F1C97">
      <w:pPr>
        <w:pStyle w:val="113"/>
        <w:ind w:firstLine="567"/>
        <w:rPr>
          <w:sz w:val="24"/>
          <w:szCs w:val="24"/>
        </w:rPr>
      </w:pPr>
      <w:r w:rsidRPr="00DA725E">
        <w:rPr>
          <w:sz w:val="24"/>
          <w:szCs w:val="24"/>
        </w:rPr>
        <w:t>18</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6547A934"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E649B7D" w14:textId="7C86D37A" w:rsidR="00E37E1E" w:rsidRDefault="008F1C97" w:rsidP="00A17C71">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886FC7" w:rsidRPr="00DA725E">
        <w:rPr>
          <w:sz w:val="24"/>
          <w:szCs w:val="24"/>
          <w:lang w:eastAsia="ru-RU"/>
        </w:rPr>
        <w:t>.</w:t>
      </w:r>
    </w:p>
    <w:p w14:paraId="41C3E5F1" w14:textId="77777777"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75799207"/>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14:paraId="13593176" w14:textId="77777777" w:rsidR="000E711A" w:rsidRPr="000E711A" w:rsidRDefault="00A17C71"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Pr>
          <w:sz w:val="24"/>
          <w:szCs w:val="24"/>
        </w:rPr>
        <w:t xml:space="preserve">Личное обращение за предоставлением Муниципальной услуги при подаче Заявления и получении </w:t>
      </w:r>
      <w:r w:rsidR="00D0142C">
        <w:rPr>
          <w:sz w:val="24"/>
          <w:szCs w:val="24"/>
        </w:rPr>
        <w:t>р</w:t>
      </w:r>
      <w:r>
        <w:rPr>
          <w:sz w:val="24"/>
          <w:szCs w:val="24"/>
        </w:rPr>
        <w:t>езультата предоставления Муниципальной услуги не предусмотрено.</w:t>
      </w:r>
    </w:p>
    <w:p w14:paraId="5FCB265A" w14:textId="77777777" w:rsidR="006A4A6A" w:rsidRPr="000E711A" w:rsidRDefault="006A4A6A" w:rsidP="000E711A">
      <w:pPr>
        <w:pStyle w:val="2-"/>
        <w:rPr>
          <w:sz w:val="24"/>
          <w:szCs w:val="24"/>
        </w:rPr>
      </w:pPr>
      <w:bookmarkStart w:id="302" w:name="_Toc475799208"/>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77777777"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lastRenderedPageBreak/>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bookmarkEnd w:id="315"/>
    <w:bookmarkEnd w:id="316"/>
    <w:p w14:paraId="291B6511" w14:textId="77777777" w:rsidR="004A475E" w:rsidRPr="00A46AB5" w:rsidRDefault="004A475E" w:rsidP="004A475E">
      <w:pPr>
        <w:pStyle w:val="11"/>
        <w:numPr>
          <w:ilvl w:val="0"/>
          <w:numId w:val="0"/>
        </w:numPr>
        <w:ind w:left="567"/>
        <w:rPr>
          <w:b/>
          <w:i/>
          <w:color w:val="00B0F0"/>
          <w:sz w:val="24"/>
        </w:rPr>
      </w:pPr>
    </w:p>
    <w:p w14:paraId="3FA53601" w14:textId="77777777" w:rsidR="005F3045" w:rsidRDefault="006A4A6A" w:rsidP="00A46AB5">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14:paraId="40158DCB" w14:textId="77777777" w:rsidR="006A4A6A" w:rsidRPr="00612CA0"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3"/>
      <w:bookmarkEnd w:id="324"/>
      <w:bookmarkEnd w:id="325"/>
      <w:bookmarkEnd w:id="326"/>
      <w:bookmarkEnd w:id="327"/>
      <w:bookmarkEnd w:id="328"/>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0039629A" w:rsidR="005F3045" w:rsidRDefault="006A4A6A" w:rsidP="00A46AB5">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Pr="00612CA0">
        <w:rPr>
          <w:sz w:val="24"/>
          <w:szCs w:val="24"/>
        </w:rPr>
        <w:t xml:space="preserve"> к настоящему Административному регламенту.</w:t>
      </w:r>
      <w:r w:rsidR="00EF3F06">
        <w:rPr>
          <w:sz w:val="24"/>
          <w:szCs w:val="24"/>
        </w:rPr>
        <w:t xml:space="preserve"> </w:t>
      </w:r>
    </w:p>
    <w:p w14:paraId="28CF87F4" w14:textId="77777777" w:rsidR="006A4A6A" w:rsidRPr="00F07242"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475799213"/>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14:paraId="3C9F65E5" w14:textId="34885283" w:rsidR="006A4A6A" w:rsidRPr="00612CA0"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14:paraId="4A14DC41" w14:textId="59669E75"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r w:rsidRPr="00612CA0">
        <w:rPr>
          <w:sz w:val="24"/>
          <w:szCs w:val="24"/>
        </w:rPr>
        <w:lastRenderedPageBreak/>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4"/>
      <w:bookmarkEnd w:id="345"/>
      <w:bookmarkEnd w:id="346"/>
      <w:bookmarkEnd w:id="347"/>
      <w:bookmarkEnd w:id="348"/>
    </w:p>
    <w:p w14:paraId="0ABBB8D6" w14:textId="7F6170B5" w:rsidR="005F3045" w:rsidRDefault="00EF3F06" w:rsidP="00A46AB5">
      <w:pPr>
        <w:pStyle w:val="11"/>
        <w:ind w:left="0" w:firstLine="567"/>
        <w:rPr>
          <w:sz w:val="24"/>
          <w:szCs w:val="24"/>
        </w:rPr>
      </w:pPr>
      <w:r w:rsidRPr="00D16151">
        <w:rPr>
          <w:sz w:val="24"/>
          <w:szCs w:val="24"/>
        </w:rPr>
        <w:t xml:space="preserve">Текущий контроль осуществляется в форме постоянного мониторинга решений и </w:t>
      </w:r>
      <w:proofErr w:type="gramStart"/>
      <w:r w:rsidRPr="00D16151">
        <w:rPr>
          <w:sz w:val="24"/>
          <w:szCs w:val="24"/>
        </w:rPr>
        <w:t>действи</w:t>
      </w:r>
      <w:r w:rsidR="00A46AB5">
        <w:rPr>
          <w:sz w:val="24"/>
          <w:szCs w:val="24"/>
        </w:rPr>
        <w:t>й</w:t>
      </w:r>
      <w:proofErr w:type="gramEnd"/>
      <w:r w:rsidR="00A46AB5">
        <w:rPr>
          <w:sz w:val="24"/>
          <w:szCs w:val="24"/>
        </w:rPr>
        <w:t xml:space="preserve">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6AE0C9E0" w14:textId="7C717905" w:rsidR="005F3045" w:rsidRDefault="00EF3F06" w:rsidP="00A46AB5">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CAD9707" w14:textId="77777777" w:rsidR="005F3045" w:rsidRDefault="00EF3F06" w:rsidP="00A46AB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A87BCBD" w14:textId="283CA98E" w:rsidR="005F3045" w:rsidRDefault="00EF3F06" w:rsidP="00A46AB5">
      <w:pPr>
        <w:pStyle w:val="11"/>
        <w:ind w:left="0" w:firstLine="567"/>
        <w:rPr>
          <w:sz w:val="24"/>
          <w:szCs w:val="24"/>
        </w:rPr>
      </w:pPr>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0460664C" w14:textId="7ECED544" w:rsidR="006A4A6A" w:rsidRPr="00612CA0" w:rsidRDefault="006A4A6A" w:rsidP="006A4A6A">
      <w:pPr>
        <w:pStyle w:val="2-"/>
        <w:ind w:left="0" w:firstLine="490"/>
        <w:rPr>
          <w:sz w:val="24"/>
          <w:szCs w:val="24"/>
        </w:rPr>
      </w:pPr>
      <w:bookmarkStart w:id="349" w:name="_Toc438376254"/>
      <w:bookmarkStart w:id="350" w:name="_Toc438727103"/>
      <w:bookmarkStart w:id="351" w:name="_Toc468470750"/>
      <w:bookmarkStart w:id="352" w:name="_Toc473648663"/>
      <w:bookmarkStart w:id="353" w:name="_Toc475799216"/>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9"/>
      <w:bookmarkEnd w:id="350"/>
      <w:bookmarkEnd w:id="351"/>
      <w:bookmarkEnd w:id="352"/>
      <w:bookmarkEnd w:id="353"/>
    </w:p>
    <w:p w14:paraId="0141179A" w14:textId="0BECAEB8" w:rsidR="005F3045" w:rsidRDefault="00EF3F06" w:rsidP="00A46AB5">
      <w:pPr>
        <w:pStyle w:val="11"/>
        <w:ind w:left="0" w:firstLine="567"/>
        <w:rPr>
          <w:sz w:val="24"/>
          <w:szCs w:val="24"/>
        </w:rPr>
      </w:pPr>
      <w:r w:rsidRPr="00D16151">
        <w:rPr>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784AC1B8"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отказ в исправлении допущенных опечаток и ошибок в выданных в результате </w:t>
      </w:r>
      <w:r w:rsidRPr="002C07FF">
        <w:rPr>
          <w:rFonts w:ascii="Times New Roman" w:eastAsia="Times New Roman" w:hAnsi="Times New Roman"/>
          <w:sz w:val="24"/>
          <w:szCs w:val="24"/>
        </w:rPr>
        <w:lastRenderedPageBreak/>
        <w:t>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4" w:name="_Toc438376255"/>
      <w:bookmarkStart w:id="355" w:name="_Toc438727104"/>
      <w:bookmarkStart w:id="356" w:name="_Toc468470751"/>
      <w:bookmarkStart w:id="357" w:name="_Toc473648664"/>
      <w:bookmarkStart w:id="358" w:name="_Toc47579921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4"/>
      <w:bookmarkEnd w:id="355"/>
      <w:bookmarkEnd w:id="356"/>
      <w:bookmarkEnd w:id="357"/>
      <w:bookmarkEnd w:id="358"/>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0D6B486B" w14:textId="213CCDDA"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w:t>
      </w:r>
      <w:r w:rsidRPr="00D16151">
        <w:rPr>
          <w:sz w:val="24"/>
          <w:szCs w:val="24"/>
        </w:rPr>
        <w:lastRenderedPageBreak/>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475799218"/>
      <w:r w:rsidRPr="000C4811">
        <w:rPr>
          <w:sz w:val="24"/>
          <w:szCs w:val="24"/>
          <w:lang w:val="en-US"/>
        </w:rPr>
        <w:t>V</w:t>
      </w:r>
      <w:r w:rsidRPr="000C4811">
        <w:rPr>
          <w:sz w:val="24"/>
          <w:szCs w:val="24"/>
        </w:rPr>
        <w:t xml:space="preserve">. </w:t>
      </w:r>
      <w:bookmarkEnd w:id="359"/>
      <w:bookmarkEnd w:id="360"/>
      <w:bookmarkEnd w:id="361"/>
      <w:bookmarkEnd w:id="362"/>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3"/>
      <w:bookmarkEnd w:id="364"/>
      <w:bookmarkEnd w:id="365"/>
    </w:p>
    <w:p w14:paraId="77457BBB" w14:textId="3EA16036" w:rsidR="006A4A6A" w:rsidRPr="00612CA0" w:rsidRDefault="006A4A6A" w:rsidP="006A4A6A">
      <w:pPr>
        <w:pStyle w:val="2-"/>
        <w:ind w:left="0" w:firstLine="490"/>
        <w:rPr>
          <w:sz w:val="24"/>
          <w:szCs w:val="24"/>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612CA0">
        <w:rPr>
          <w:sz w:val="24"/>
          <w:szCs w:val="24"/>
        </w:rPr>
        <w:t xml:space="preserve"> </w:t>
      </w:r>
      <w:bookmarkStart w:id="371" w:name="_Toc468470753"/>
      <w:bookmarkStart w:id="372" w:name="_Toc473648666"/>
      <w:bookmarkStart w:id="373" w:name="_Toc47579921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участвующих в предоставлении </w:t>
      </w:r>
      <w:r w:rsidR="00221FAF">
        <w:rPr>
          <w:sz w:val="24"/>
          <w:szCs w:val="24"/>
        </w:rPr>
        <w:t>Муниципальной услуги</w:t>
      </w:r>
      <w:bookmarkStart w:id="374" w:name="_Toc468462713"/>
      <w:bookmarkEnd w:id="371"/>
      <w:bookmarkEnd w:id="372"/>
      <w:bookmarkEnd w:id="373"/>
      <w:bookmarkEnd w:id="374"/>
    </w:p>
    <w:p w14:paraId="3FA8B67C" w14:textId="0A500333"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EC6345">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w:t>
      </w:r>
      <w:r w:rsidR="00174F80">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3A9770A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5EC9883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proofErr w:type="spellStart"/>
      <w:r w:rsidR="00BE3BAC" w:rsidRPr="00D16151">
        <w:rPr>
          <w:rFonts w:ascii="Times New Roman" w:hAnsi="Times New Roman"/>
          <w:sz w:val="24"/>
          <w:szCs w:val="24"/>
          <w:lang w:val="en-US"/>
        </w:rPr>
        <w:t>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mosreg</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rPr>
        <w:t xml:space="preserve">, </w:t>
      </w:r>
      <w:proofErr w:type="spellStart"/>
      <w:r w:rsidR="00BE3BAC" w:rsidRPr="00D16151">
        <w:rPr>
          <w:rFonts w:ascii="Times New Roman" w:hAnsi="Times New Roman"/>
          <w:sz w:val="24"/>
          <w:szCs w:val="24"/>
          <w:lang w:val="en-US"/>
        </w:rPr>
        <w:t>gosuslugi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lang w:eastAsia="ar-SA"/>
        </w:rPr>
        <w:t xml:space="preserve">, </w:t>
      </w:r>
      <w:proofErr w:type="spellStart"/>
      <w:r w:rsidR="00BE3BAC" w:rsidRPr="00D16151">
        <w:rPr>
          <w:rFonts w:ascii="Times New Roman" w:hAnsi="Times New Roman"/>
          <w:sz w:val="24"/>
          <w:szCs w:val="24"/>
          <w:lang w:val="en-US" w:eastAsia="ar-SA"/>
        </w:rPr>
        <w:t>vmeste</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mosreg</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ru</w:t>
      </w:r>
      <w:proofErr w:type="spellEnd"/>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5E21CF49" w14:textId="747A8B4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 xml:space="preserve">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w:t>
      </w:r>
      <w:r w:rsidRPr="00D16151">
        <w:rPr>
          <w:rFonts w:ascii="Times New Roman" w:hAnsi="Times New Roman"/>
          <w:sz w:val="24"/>
          <w:szCs w:val="24"/>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1C3D131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E11D7C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3D8FF49D" w:rsidR="00BE3BAC" w:rsidRPr="00D16151" w:rsidRDefault="00174F80" w:rsidP="00BE3BAC">
      <w:pPr>
        <w:pStyle w:val="a2"/>
        <w:numPr>
          <w:ilvl w:val="0"/>
          <w:numId w:val="0"/>
        </w:numPr>
        <w:ind w:firstLine="568"/>
        <w:rPr>
          <w:lang w:eastAsia="ar-SA"/>
        </w:rPr>
      </w:pPr>
      <w:r w:rsidRPr="00D16151">
        <w:rPr>
          <w:lang w:eastAsia="ar-SA"/>
        </w:rPr>
        <w:t>2</w:t>
      </w:r>
      <w:r>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56A806AC"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714D3F2" w:rsidR="00BE3BAC" w:rsidRPr="00D16151" w:rsidRDefault="00174F80" w:rsidP="00BE3BAC">
      <w:pPr>
        <w:pStyle w:val="a2"/>
        <w:numPr>
          <w:ilvl w:val="0"/>
          <w:numId w:val="0"/>
        </w:numPr>
        <w:spacing w:line="276" w:lineRule="auto"/>
        <w:ind w:firstLine="568"/>
        <w:rPr>
          <w:lang w:eastAsia="ar-SA"/>
        </w:rPr>
      </w:pPr>
      <w:bookmarkStart w:id="375" w:name="_Ref438371566"/>
      <w:r w:rsidRPr="00D16151">
        <w:rPr>
          <w:lang w:eastAsia="ar-SA"/>
        </w:rPr>
        <w:t>2</w:t>
      </w:r>
      <w:r>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5"/>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4513AE20"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F0BD8D8"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248A9A6E"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4533E22"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388385D4"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6D6CC5A" w14:textId="28B1EA03"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.15.</w:t>
      </w:r>
      <w:r w:rsidR="00BE3BAC"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96A997F" w14:textId="4C6B4051"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498F4B5A"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631A17A7" w14:textId="194A9310"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Администрация </w:t>
      </w:r>
      <w:r w:rsidR="00BE3BAC" w:rsidRPr="00D16151">
        <w:rPr>
          <w:rFonts w:ascii="Times New Roman" w:hAnsi="Times New Roman"/>
          <w:sz w:val="24"/>
          <w:szCs w:val="24"/>
          <w:lang w:eastAsia="ar-SA"/>
        </w:rPr>
        <w:t>вправе оставить жалобу без ответа в следующих случаях:</w:t>
      </w:r>
    </w:p>
    <w:p w14:paraId="7B0A5761"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6C70BCA"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2D1C1F6C" w14:textId="499A8BA1"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EC6345">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w:t>
      </w:r>
      <w:r w:rsidRPr="00D16151">
        <w:rPr>
          <w:rFonts w:ascii="Times New Roman" w:hAnsi="Times New Roman"/>
          <w:sz w:val="24"/>
          <w:szCs w:val="24"/>
          <w:lang w:eastAsia="ar-SA"/>
        </w:rPr>
        <w:lastRenderedPageBreak/>
        <w:t xml:space="preserve">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2AEE4050" w14:textId="5CF89EB5"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1125FAE2" w14:textId="48ED740C" w:rsidR="005F3045" w:rsidRDefault="00174F80" w:rsidP="00D15FA8">
      <w:pPr>
        <w:pStyle w:val="11"/>
        <w:numPr>
          <w:ilvl w:val="0"/>
          <w:numId w:val="0"/>
        </w:numPr>
        <w:ind w:firstLine="568"/>
        <w:rPr>
          <w:sz w:val="24"/>
          <w:szCs w:val="24"/>
          <w:lang w:eastAsia="ar-SA"/>
        </w:rPr>
      </w:pPr>
      <w:r w:rsidRPr="00D16151">
        <w:rPr>
          <w:sz w:val="24"/>
          <w:szCs w:val="24"/>
          <w:lang w:eastAsia="ar-SA"/>
        </w:rPr>
        <w:t>2</w:t>
      </w:r>
      <w:r>
        <w:rPr>
          <w:sz w:val="24"/>
          <w:szCs w:val="24"/>
          <w:lang w:eastAsia="ar-SA"/>
        </w:rPr>
        <w:t>8</w:t>
      </w:r>
      <w:r w:rsidR="00BE3BAC" w:rsidRPr="00D16151">
        <w:rPr>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BE3BAC"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BE3BAC" w:rsidRPr="00D16151">
        <w:rPr>
          <w:sz w:val="24"/>
          <w:szCs w:val="24"/>
          <w:lang w:eastAsia="ar-SA"/>
        </w:rPr>
        <w:t>.</w:t>
      </w:r>
    </w:p>
    <w:p w14:paraId="79165DF4" w14:textId="77777777" w:rsidR="006A4A6A" w:rsidRPr="000C4811" w:rsidRDefault="006A4A6A" w:rsidP="006A4A6A">
      <w:pPr>
        <w:pStyle w:val="1-"/>
        <w:ind w:firstLine="490"/>
        <w:rPr>
          <w:sz w:val="24"/>
          <w:szCs w:val="24"/>
        </w:rPr>
      </w:pPr>
      <w:bookmarkStart w:id="376" w:name="_Toc468470754"/>
      <w:bookmarkStart w:id="377" w:name="_Toc473648667"/>
      <w:bookmarkStart w:id="378"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6"/>
      <w:bookmarkEnd w:id="337"/>
      <w:bookmarkEnd w:id="338"/>
      <w:bookmarkEnd w:id="376"/>
      <w:bookmarkEnd w:id="377"/>
      <w:bookmarkEnd w:id="378"/>
    </w:p>
    <w:p w14:paraId="6A1F6022" w14:textId="77777777"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14:paraId="50B7FA5A" w14:textId="33C5C842"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45A0550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32EAF191"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7A422376" w:rsidR="00BE3BAC" w:rsidRPr="00D16151" w:rsidRDefault="00174F8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14:paraId="535B8D7C" w14:textId="4DBFE5EF"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55E4D9A4"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477E3DEC"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511A5C4D" w:rsidR="00BE3BAC" w:rsidRPr="00D16151" w:rsidRDefault="00174F8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5BD65386"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1DC857A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29D86B6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6E9E1DC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2E9F5D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24895E79" w:rsidR="00BE3BAC" w:rsidRPr="00D16151" w:rsidRDefault="00174F8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44FA1D3A"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A4008A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159976B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D45807E" w14:textId="3B6C2837" w:rsidR="005F3045" w:rsidRDefault="00174F8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75799222"/>
      <w:r w:rsidR="00A806D3" w:rsidRPr="00612CA0">
        <w:rPr>
          <w:b w:val="0"/>
          <w:sz w:val="24"/>
          <w:szCs w:val="24"/>
        </w:rPr>
        <w:lastRenderedPageBreak/>
        <w:t xml:space="preserve">Приложение </w:t>
      </w:r>
      <w:bookmarkEnd w:id="388"/>
      <w:r w:rsidR="00A806D3" w:rsidRPr="00612CA0">
        <w:rPr>
          <w:b w:val="0"/>
          <w:sz w:val="24"/>
          <w:szCs w:val="24"/>
        </w:rPr>
        <w:t>1</w:t>
      </w:r>
      <w:bookmarkEnd w:id="389"/>
      <w:bookmarkEnd w:id="390"/>
      <w:bookmarkEnd w:id="391"/>
      <w:bookmarkEnd w:id="392"/>
    </w:p>
    <w:p w14:paraId="3ACE960C" w14:textId="77777777"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sidR="00D32D71">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3" w:name="_Toc468470758"/>
      <w:bookmarkStart w:id="394" w:name="_Toc473648670"/>
      <w:bookmarkStart w:id="395" w:name="_Toc475799223"/>
      <w:r w:rsidRPr="00F07242">
        <w:t>Термины и определения</w:t>
      </w:r>
      <w:bookmarkEnd w:id="393"/>
      <w:bookmarkEnd w:id="394"/>
      <w:bookmarkEnd w:id="395"/>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23508FB8" w:rsidR="00A806D3" w:rsidRPr="00612CA0" w:rsidRDefault="00D15FA8"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6D310F85" w:rsidR="00A806D3" w:rsidRPr="00612CA0" w:rsidRDefault="00B5258B" w:rsidP="00BB35DA">
            <w:pPr>
              <w:pStyle w:val="affff7"/>
              <w:ind w:firstLine="0"/>
              <w:rPr>
                <w:sz w:val="24"/>
                <w:szCs w:val="24"/>
              </w:rPr>
            </w:pPr>
            <w:r>
              <w:rPr>
                <w:sz w:val="24"/>
                <w:szCs w:val="24"/>
              </w:rPr>
              <w:t>Администрация Павлово-Посадского муниципального района</w:t>
            </w:r>
            <w:r w:rsidR="00276DC4">
              <w:rPr>
                <w:sz w:val="24"/>
                <w:szCs w:val="24"/>
              </w:rPr>
              <w:t xml:space="preserve">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7A0A689" w:rsidR="00A806D3" w:rsidRPr="00612CA0" w:rsidRDefault="00953F09"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3265213B"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справки (акта) о наличии (отсутствии) задолженности по арендной плате за земельные участки, находящиеся в муниципальной </w:t>
            </w:r>
            <w:proofErr w:type="gramStart"/>
            <w:r w:rsidR="00953F09" w:rsidRPr="00953F09">
              <w:rPr>
                <w:sz w:val="24"/>
                <w:szCs w:val="24"/>
              </w:rPr>
              <w:t>собственно</w:t>
            </w:r>
            <w:r w:rsidR="00B5258B">
              <w:rPr>
                <w:sz w:val="24"/>
                <w:szCs w:val="24"/>
              </w:rPr>
              <w:t xml:space="preserve">сти </w:t>
            </w:r>
            <w:r w:rsidR="00F56F86" w:rsidRPr="00DA725E">
              <w:rPr>
                <w:sz w:val="24"/>
                <w:szCs w:val="24"/>
              </w:rPr>
              <w:t>»</w:t>
            </w:r>
            <w:proofErr w:type="gramEnd"/>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77777777"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17A0007" w:rsidR="005F3045" w:rsidRDefault="00EA4FF3" w:rsidP="002C07FF">
            <w:pPr>
              <w:pStyle w:val="affff7"/>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6F34DBE9"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77777777"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7777777"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77777777" w:rsidR="00EA4FF3" w:rsidRPr="00DA725E" w:rsidRDefault="00D0142C"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3CD0890B"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 xml:space="preserve">«Выдача справки (акта) о наличии (отсутствии) задолженности по арендной плате за земельные участки, находящиеся в муниципальной </w:t>
            </w:r>
            <w:proofErr w:type="gramStart"/>
            <w:r w:rsidR="007E20DA" w:rsidRPr="007E20DA">
              <w:rPr>
                <w:sz w:val="24"/>
                <w:szCs w:val="24"/>
              </w:rPr>
              <w:t>собственно</w:t>
            </w:r>
            <w:r w:rsidR="00B5258B">
              <w:rPr>
                <w:sz w:val="24"/>
                <w:szCs w:val="24"/>
              </w:rPr>
              <w:t xml:space="preserve">сти </w:t>
            </w:r>
            <w:r w:rsidR="007E20DA" w:rsidRPr="007E20DA">
              <w:rPr>
                <w:sz w:val="24"/>
                <w:szCs w:val="24"/>
              </w:rPr>
              <w:t>»</w:t>
            </w:r>
            <w:proofErr w:type="gramEnd"/>
            <w:r w:rsidR="007E20DA" w:rsidRPr="007E20DA">
              <w:rPr>
                <w:sz w:val="24"/>
                <w:szCs w:val="24"/>
              </w:rPr>
              <w:t>;</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2" w:name="П2"/>
    </w:p>
    <w:p w14:paraId="1C1EDE9C" w14:textId="77777777" w:rsidR="005F3045" w:rsidRPr="005F3045" w:rsidRDefault="00A806D3" w:rsidP="002C07FF">
      <w:pPr>
        <w:pStyle w:val="12"/>
        <w:ind w:left="5103"/>
        <w:jc w:val="left"/>
        <w:rPr>
          <w:b w:val="0"/>
        </w:rPr>
      </w:pPr>
      <w:r w:rsidRPr="00612CA0">
        <w:br w:type="page"/>
      </w:r>
      <w:bookmarkStart w:id="403" w:name="_Toc468470761"/>
      <w:bookmarkStart w:id="404" w:name="_Toc473648671"/>
      <w:bookmarkStart w:id="405" w:name="_Toc475799224"/>
      <w:r w:rsidR="005F3045" w:rsidRPr="00D15FA8">
        <w:rPr>
          <w:b w:val="0"/>
          <w:i w:val="0"/>
        </w:rPr>
        <w:lastRenderedPageBreak/>
        <w:t>Приложение 2</w:t>
      </w:r>
      <w:bookmarkEnd w:id="402"/>
      <w:bookmarkEnd w:id="403"/>
      <w:bookmarkEnd w:id="404"/>
      <w:bookmarkEnd w:id="405"/>
    </w:p>
    <w:p w14:paraId="674ED0EC"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06" w:name="_Справочная_информация_о"/>
      <w:bookmarkStart w:id="407" w:name="_Toc468470763"/>
      <w:bookmarkStart w:id="408" w:name="_Toc473648672"/>
      <w:bookmarkEnd w:id="40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7777777" w:rsidR="00A806D3" w:rsidRPr="00EA4FF3" w:rsidRDefault="00A806D3" w:rsidP="00311866">
      <w:pPr>
        <w:pStyle w:val="20"/>
      </w:pPr>
      <w:bookmarkStart w:id="409"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7"/>
      <w:bookmarkEnd w:id="408"/>
      <w:bookmarkEnd w:id="409"/>
    </w:p>
    <w:p w14:paraId="4EA05C2F" w14:textId="77777777" w:rsidR="00B5258B" w:rsidRDefault="00B5258B" w:rsidP="00B5258B">
      <w:pPr>
        <w:pStyle w:val="ConsPlusNonformat"/>
        <w:tabs>
          <w:tab w:val="left" w:pos="709"/>
        </w:tabs>
        <w:spacing w:line="100" w:lineRule="atLeast"/>
        <w:ind w:right="-1"/>
        <w:jc w:val="both"/>
        <w:rPr>
          <w:rFonts w:ascii="Times New Roman" w:hAnsi="Times New Roman" w:cs="Times New Roman"/>
          <w:b/>
          <w:sz w:val="24"/>
          <w:szCs w:val="24"/>
        </w:rPr>
      </w:pPr>
    </w:p>
    <w:p w14:paraId="78FD4812" w14:textId="77777777" w:rsidR="00B5258B" w:rsidRDefault="00B5258B" w:rsidP="00B5258B">
      <w:pPr>
        <w:pStyle w:val="ConsPlusNonformat"/>
        <w:tabs>
          <w:tab w:val="left" w:pos="709"/>
        </w:tabs>
        <w:spacing w:line="100" w:lineRule="atLeast"/>
        <w:ind w:right="-1"/>
        <w:jc w:val="both"/>
        <w:rPr>
          <w:rFonts w:ascii="Times New Roman" w:hAnsi="Times New Roman" w:cs="Times New Roman"/>
          <w:b/>
          <w:sz w:val="24"/>
          <w:szCs w:val="24"/>
        </w:rPr>
      </w:pPr>
    </w:p>
    <w:p w14:paraId="27C2C1F1" w14:textId="77777777" w:rsidR="00B5258B" w:rsidRDefault="00B5258B" w:rsidP="00B5258B">
      <w:pPr>
        <w:pStyle w:val="ConsPlusNonformat"/>
        <w:tabs>
          <w:tab w:val="left" w:pos="709"/>
        </w:tabs>
        <w:spacing w:line="100" w:lineRule="atLeast"/>
        <w:ind w:right="-1"/>
        <w:jc w:val="both"/>
        <w:rPr>
          <w:rFonts w:ascii="Times New Roman" w:hAnsi="Times New Roman" w:cs="Times New Roman"/>
          <w:b/>
          <w:sz w:val="24"/>
          <w:szCs w:val="24"/>
        </w:rPr>
      </w:pPr>
    </w:p>
    <w:p w14:paraId="6B664CE2" w14:textId="77777777" w:rsidR="00B5258B" w:rsidRPr="003158EB" w:rsidRDefault="00B5258B" w:rsidP="00B5258B">
      <w:pPr>
        <w:pStyle w:val="ConsPlusNonformat"/>
        <w:tabs>
          <w:tab w:val="left" w:pos="709"/>
        </w:tabs>
        <w:spacing w:line="100" w:lineRule="atLeast"/>
        <w:ind w:right="-1"/>
        <w:jc w:val="both"/>
        <w:rPr>
          <w:rFonts w:ascii="Times New Roman" w:hAnsi="Times New Roman" w:cs="Times New Roman"/>
          <w:sz w:val="24"/>
          <w:szCs w:val="24"/>
        </w:rPr>
      </w:pPr>
      <w:r w:rsidRPr="003158EB">
        <w:rPr>
          <w:rFonts w:ascii="Times New Roman" w:hAnsi="Times New Roman" w:cs="Times New Roman"/>
          <w:b/>
          <w:sz w:val="24"/>
          <w:szCs w:val="24"/>
        </w:rPr>
        <w:t>1. Администрация Павлово-Посадского муниципального района Московской области:</w:t>
      </w:r>
    </w:p>
    <w:p w14:paraId="260A8179" w14:textId="77777777" w:rsidR="00311866" w:rsidRPr="00311866" w:rsidRDefault="00311866" w:rsidP="00311866">
      <w:pPr>
        <w:rPr>
          <w:lang w:eastAsia="ru-RU"/>
        </w:rPr>
      </w:pPr>
    </w:p>
    <w:p w14:paraId="71BCF52C"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Место нахождения Администрации Павлово-Посадского муниципального района Московской области: Московская область, Павлово-Посадский район, гор. Павловский Посад, пл. Революции, д. 4.</w:t>
      </w:r>
    </w:p>
    <w:p w14:paraId="79168E3E"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График работы Администрации Павлово-Посадского муниципального района Московской области:</w:t>
      </w:r>
    </w:p>
    <w:tbl>
      <w:tblPr>
        <w:tblW w:w="0" w:type="auto"/>
        <w:tblInd w:w="108" w:type="dxa"/>
        <w:tblLayout w:type="fixed"/>
        <w:tblLook w:val="04A0" w:firstRow="1" w:lastRow="0" w:firstColumn="1" w:lastColumn="0" w:noHBand="0" w:noVBand="1"/>
      </w:tblPr>
      <w:tblGrid>
        <w:gridCol w:w="2142"/>
        <w:gridCol w:w="7137"/>
      </w:tblGrid>
      <w:tr w:rsidR="00B5258B" w:rsidRPr="003158EB" w14:paraId="6A9F45C5" w14:textId="77777777" w:rsidTr="00C0738B">
        <w:tc>
          <w:tcPr>
            <w:tcW w:w="2142" w:type="dxa"/>
            <w:hideMark/>
          </w:tcPr>
          <w:p w14:paraId="715BEB10"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Понедельник</w:t>
            </w:r>
            <w:proofErr w:type="spellEnd"/>
            <w:r w:rsidRPr="003158EB">
              <w:rPr>
                <w:rFonts w:ascii="Times New Roman" w:hAnsi="Times New Roman"/>
                <w:color w:val="000000"/>
                <w:sz w:val="24"/>
                <w:szCs w:val="24"/>
                <w:lang w:val="en-US"/>
              </w:rPr>
              <w:t>:</w:t>
            </w:r>
          </w:p>
        </w:tc>
        <w:tc>
          <w:tcPr>
            <w:tcW w:w="7137" w:type="dxa"/>
            <w:vAlign w:val="center"/>
            <w:hideMark/>
          </w:tcPr>
          <w:p w14:paraId="6E55BF78"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 xml:space="preserve"> рабочее время с 8.48-18.00, обеденный перерыв с 13.00-14.00</w:t>
            </w:r>
          </w:p>
        </w:tc>
      </w:tr>
      <w:tr w:rsidR="00B5258B" w:rsidRPr="003158EB" w14:paraId="40333BC0" w14:textId="77777777" w:rsidTr="00C0738B">
        <w:tc>
          <w:tcPr>
            <w:tcW w:w="2142" w:type="dxa"/>
            <w:hideMark/>
          </w:tcPr>
          <w:p w14:paraId="7B44750C"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Вторник</w:t>
            </w:r>
            <w:r w:rsidRPr="003158EB">
              <w:rPr>
                <w:rFonts w:ascii="Times New Roman" w:hAnsi="Times New Roman"/>
                <w:color w:val="000000"/>
                <w:sz w:val="24"/>
                <w:szCs w:val="24"/>
                <w:lang w:val="en-US"/>
              </w:rPr>
              <w:t>:</w:t>
            </w:r>
          </w:p>
        </w:tc>
        <w:tc>
          <w:tcPr>
            <w:tcW w:w="7137" w:type="dxa"/>
            <w:vAlign w:val="center"/>
            <w:hideMark/>
          </w:tcPr>
          <w:p w14:paraId="0C4B4F70"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рабочее время с 8.48-18.00, обеденный перерыв с 13.00-14.00</w:t>
            </w:r>
          </w:p>
        </w:tc>
      </w:tr>
      <w:tr w:rsidR="00B5258B" w:rsidRPr="003158EB" w14:paraId="15B8997D" w14:textId="77777777" w:rsidTr="00C0738B">
        <w:tc>
          <w:tcPr>
            <w:tcW w:w="2142" w:type="dxa"/>
            <w:hideMark/>
          </w:tcPr>
          <w:p w14:paraId="08881A35"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lang w:val="en-US"/>
              </w:rPr>
              <w:t>С</w:t>
            </w:r>
            <w:proofErr w:type="spellStart"/>
            <w:r w:rsidRPr="003158EB">
              <w:rPr>
                <w:rFonts w:ascii="Times New Roman" w:hAnsi="Times New Roman"/>
                <w:color w:val="000000"/>
                <w:sz w:val="24"/>
                <w:szCs w:val="24"/>
              </w:rPr>
              <w:t>реда</w:t>
            </w:r>
            <w:proofErr w:type="spellEnd"/>
          </w:p>
        </w:tc>
        <w:tc>
          <w:tcPr>
            <w:tcW w:w="7137" w:type="dxa"/>
            <w:vAlign w:val="center"/>
            <w:hideMark/>
          </w:tcPr>
          <w:p w14:paraId="6862147B"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 xml:space="preserve"> рабочее время с 8.48-18.00, обеденный перерыв с 13.00-14.00</w:t>
            </w:r>
          </w:p>
        </w:tc>
      </w:tr>
      <w:tr w:rsidR="00B5258B" w:rsidRPr="003158EB" w14:paraId="4594DD4C" w14:textId="77777777" w:rsidTr="00C0738B">
        <w:tc>
          <w:tcPr>
            <w:tcW w:w="2142" w:type="dxa"/>
            <w:hideMark/>
          </w:tcPr>
          <w:p w14:paraId="65E50BFA"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Четверг</w:t>
            </w:r>
            <w:r w:rsidRPr="003158EB">
              <w:rPr>
                <w:rFonts w:ascii="Times New Roman" w:hAnsi="Times New Roman"/>
                <w:color w:val="000000"/>
                <w:sz w:val="24"/>
                <w:szCs w:val="24"/>
                <w:lang w:val="en-US"/>
              </w:rPr>
              <w:t>:</w:t>
            </w:r>
          </w:p>
        </w:tc>
        <w:tc>
          <w:tcPr>
            <w:tcW w:w="7137" w:type="dxa"/>
            <w:vAlign w:val="center"/>
            <w:hideMark/>
          </w:tcPr>
          <w:p w14:paraId="1F095F2C"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 xml:space="preserve"> рабочее время с 8.48-18.00, обеденный перерыв с 13.00-14.00</w:t>
            </w:r>
          </w:p>
        </w:tc>
      </w:tr>
      <w:tr w:rsidR="00B5258B" w:rsidRPr="003158EB" w14:paraId="33A97C21" w14:textId="77777777" w:rsidTr="00C0738B">
        <w:tc>
          <w:tcPr>
            <w:tcW w:w="2142" w:type="dxa"/>
            <w:hideMark/>
          </w:tcPr>
          <w:p w14:paraId="7AFA7CEE"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Пятница</w:t>
            </w:r>
            <w:proofErr w:type="spellEnd"/>
            <w:r w:rsidRPr="003158EB">
              <w:rPr>
                <w:rFonts w:ascii="Times New Roman" w:hAnsi="Times New Roman"/>
                <w:color w:val="000000"/>
                <w:sz w:val="24"/>
                <w:szCs w:val="24"/>
                <w:lang w:val="en-US"/>
              </w:rPr>
              <w:t>:</w:t>
            </w:r>
          </w:p>
        </w:tc>
        <w:tc>
          <w:tcPr>
            <w:tcW w:w="7137" w:type="dxa"/>
            <w:vAlign w:val="center"/>
            <w:hideMark/>
          </w:tcPr>
          <w:p w14:paraId="7697ABDF"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рабочее время с 8.48-18.00, обеденный перерыв с 13.00-14.00</w:t>
            </w:r>
          </w:p>
        </w:tc>
      </w:tr>
      <w:tr w:rsidR="00B5258B" w:rsidRPr="003158EB" w14:paraId="4E086A72" w14:textId="77777777" w:rsidTr="00C0738B">
        <w:tc>
          <w:tcPr>
            <w:tcW w:w="2142" w:type="dxa"/>
            <w:hideMark/>
          </w:tcPr>
          <w:p w14:paraId="080BCA0B" w14:textId="77777777" w:rsidR="00B5258B" w:rsidRPr="003158EB" w:rsidRDefault="00B5258B" w:rsidP="00C0738B">
            <w:pPr>
              <w:tabs>
                <w:tab w:val="left" w:pos="1276"/>
              </w:tabs>
              <w:spacing w:line="100" w:lineRule="atLeast"/>
              <w:rPr>
                <w:rFonts w:ascii="Times New Roman" w:hAnsi="Times New Roman"/>
                <w:color w:val="000000"/>
                <w:sz w:val="24"/>
                <w:szCs w:val="24"/>
                <w:lang w:val="en-US" w:eastAsia="ar-SA"/>
              </w:rPr>
            </w:pPr>
            <w:proofErr w:type="spellStart"/>
            <w:r w:rsidRPr="003158EB">
              <w:rPr>
                <w:rFonts w:ascii="Times New Roman" w:hAnsi="Times New Roman"/>
                <w:color w:val="000000"/>
                <w:sz w:val="24"/>
                <w:szCs w:val="24"/>
                <w:lang w:val="en-US"/>
              </w:rPr>
              <w:t>Суббота</w:t>
            </w:r>
            <w:proofErr w:type="spellEnd"/>
          </w:p>
        </w:tc>
        <w:tc>
          <w:tcPr>
            <w:tcW w:w="7137" w:type="dxa"/>
            <w:vAlign w:val="center"/>
            <w:hideMark/>
          </w:tcPr>
          <w:p w14:paraId="4752C97C"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lang w:val="en-US"/>
              </w:rPr>
              <w:t>выходной</w:t>
            </w:r>
            <w:proofErr w:type="spellEnd"/>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день</w:t>
            </w:r>
            <w:proofErr w:type="spellEnd"/>
          </w:p>
        </w:tc>
      </w:tr>
      <w:tr w:rsidR="00B5258B" w:rsidRPr="003158EB" w14:paraId="7F6A5D7B" w14:textId="77777777" w:rsidTr="00C0738B">
        <w:tc>
          <w:tcPr>
            <w:tcW w:w="2142" w:type="dxa"/>
            <w:hideMark/>
          </w:tcPr>
          <w:p w14:paraId="33E86D6F" w14:textId="77777777" w:rsidR="00B5258B" w:rsidRPr="003158EB" w:rsidRDefault="00B5258B" w:rsidP="00C0738B">
            <w:pPr>
              <w:tabs>
                <w:tab w:val="left" w:pos="1276"/>
              </w:tabs>
              <w:spacing w:line="100" w:lineRule="atLeast"/>
              <w:rPr>
                <w:rFonts w:ascii="Times New Roman" w:hAnsi="Times New Roman"/>
                <w:color w:val="000000"/>
                <w:sz w:val="24"/>
                <w:szCs w:val="24"/>
                <w:lang w:val="en-US" w:eastAsia="ar-SA"/>
              </w:rPr>
            </w:pPr>
            <w:proofErr w:type="spellStart"/>
            <w:r w:rsidRPr="003158EB">
              <w:rPr>
                <w:rFonts w:ascii="Times New Roman" w:hAnsi="Times New Roman"/>
                <w:color w:val="000000"/>
                <w:sz w:val="24"/>
                <w:szCs w:val="24"/>
                <w:lang w:val="en-US"/>
              </w:rPr>
              <w:t>Воскресенье</w:t>
            </w:r>
            <w:proofErr w:type="spellEnd"/>
            <w:r w:rsidRPr="003158EB">
              <w:rPr>
                <w:rFonts w:ascii="Times New Roman" w:hAnsi="Times New Roman"/>
                <w:color w:val="000000"/>
                <w:sz w:val="24"/>
                <w:szCs w:val="24"/>
                <w:lang w:val="en-US"/>
              </w:rPr>
              <w:t>:</w:t>
            </w:r>
          </w:p>
        </w:tc>
        <w:tc>
          <w:tcPr>
            <w:tcW w:w="7137" w:type="dxa"/>
            <w:vAlign w:val="center"/>
            <w:hideMark/>
          </w:tcPr>
          <w:p w14:paraId="76BB02E1" w14:textId="77777777" w:rsidR="00B5258B" w:rsidRPr="003158EB" w:rsidRDefault="00B5258B" w:rsidP="00C0738B">
            <w:pPr>
              <w:tabs>
                <w:tab w:val="left" w:pos="1276"/>
              </w:tabs>
              <w:spacing w:line="100" w:lineRule="atLeast"/>
              <w:jc w:val="center"/>
              <w:rPr>
                <w:rFonts w:ascii="Times New Roman" w:hAnsi="Times New Roman"/>
                <w:sz w:val="24"/>
                <w:szCs w:val="24"/>
                <w:lang w:eastAsia="ar-SA"/>
              </w:rPr>
            </w:pPr>
            <w:proofErr w:type="spellStart"/>
            <w:r w:rsidRPr="003158EB">
              <w:rPr>
                <w:rFonts w:ascii="Times New Roman" w:hAnsi="Times New Roman"/>
                <w:color w:val="000000"/>
                <w:sz w:val="24"/>
                <w:szCs w:val="24"/>
                <w:lang w:val="en-US"/>
              </w:rPr>
              <w:t>выходной</w:t>
            </w:r>
            <w:proofErr w:type="spellEnd"/>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день</w:t>
            </w:r>
            <w:proofErr w:type="spellEnd"/>
          </w:p>
        </w:tc>
      </w:tr>
    </w:tbl>
    <w:p w14:paraId="2E913FAE" w14:textId="77777777" w:rsidR="00B5258B" w:rsidRPr="003158EB" w:rsidRDefault="00B5258B" w:rsidP="00B5258B">
      <w:pPr>
        <w:spacing w:line="100" w:lineRule="atLeast"/>
        <w:ind w:firstLine="540"/>
        <w:jc w:val="both"/>
        <w:rPr>
          <w:rFonts w:ascii="Times New Roman" w:hAnsi="Times New Roman"/>
          <w:sz w:val="24"/>
          <w:szCs w:val="24"/>
          <w:lang w:eastAsia="ar-SA"/>
        </w:rPr>
      </w:pPr>
    </w:p>
    <w:p w14:paraId="1544C3C4" w14:textId="77777777" w:rsidR="00B5258B" w:rsidRPr="003158EB" w:rsidRDefault="00B5258B" w:rsidP="00B5258B">
      <w:pPr>
        <w:spacing w:line="100" w:lineRule="atLeast"/>
        <w:ind w:firstLine="709"/>
        <w:jc w:val="both"/>
        <w:rPr>
          <w:rFonts w:ascii="Times New Roman" w:hAnsi="Times New Roman"/>
          <w:sz w:val="24"/>
          <w:szCs w:val="24"/>
          <w:lang w:eastAsia="ru-RU"/>
        </w:rPr>
      </w:pPr>
      <w:r w:rsidRPr="003158EB">
        <w:rPr>
          <w:rFonts w:ascii="Times New Roman" w:hAnsi="Times New Roman"/>
          <w:sz w:val="24"/>
          <w:szCs w:val="24"/>
        </w:rPr>
        <w:t>График приема заявителей в Администрации Павлово-Посадского муниципального района Московской области:</w:t>
      </w:r>
    </w:p>
    <w:tbl>
      <w:tblPr>
        <w:tblW w:w="0" w:type="auto"/>
        <w:tblInd w:w="108" w:type="dxa"/>
        <w:tblLayout w:type="fixed"/>
        <w:tblLook w:val="04A0" w:firstRow="1" w:lastRow="0" w:firstColumn="1" w:lastColumn="0" w:noHBand="0" w:noVBand="1"/>
      </w:tblPr>
      <w:tblGrid>
        <w:gridCol w:w="2142"/>
        <w:gridCol w:w="7137"/>
      </w:tblGrid>
      <w:tr w:rsidR="00B5258B" w:rsidRPr="003158EB" w14:paraId="7CE31299" w14:textId="77777777" w:rsidTr="00C0738B">
        <w:tc>
          <w:tcPr>
            <w:tcW w:w="2142" w:type="dxa"/>
            <w:hideMark/>
          </w:tcPr>
          <w:p w14:paraId="0A16E99C"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Понедельник</w:t>
            </w:r>
            <w:proofErr w:type="spellEnd"/>
            <w:r w:rsidRPr="003158EB">
              <w:rPr>
                <w:rFonts w:ascii="Times New Roman" w:hAnsi="Times New Roman"/>
                <w:color w:val="000000"/>
                <w:sz w:val="24"/>
                <w:szCs w:val="24"/>
                <w:lang w:val="en-US"/>
              </w:rPr>
              <w:t>:</w:t>
            </w:r>
          </w:p>
        </w:tc>
        <w:tc>
          <w:tcPr>
            <w:tcW w:w="7137" w:type="dxa"/>
            <w:vAlign w:val="center"/>
            <w:hideMark/>
          </w:tcPr>
          <w:p w14:paraId="2C0CAA03"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часы приема заявителей: с 9.00-13.00, с 14.00-17.00</w:t>
            </w:r>
          </w:p>
        </w:tc>
      </w:tr>
      <w:tr w:rsidR="00B5258B" w:rsidRPr="003158EB" w14:paraId="420EB00E" w14:textId="77777777" w:rsidTr="00C0738B">
        <w:tc>
          <w:tcPr>
            <w:tcW w:w="2142" w:type="dxa"/>
            <w:hideMark/>
          </w:tcPr>
          <w:p w14:paraId="2E4D6BCC"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Вторник</w:t>
            </w:r>
            <w:r w:rsidRPr="003158EB">
              <w:rPr>
                <w:rFonts w:ascii="Times New Roman" w:hAnsi="Times New Roman"/>
                <w:color w:val="000000"/>
                <w:sz w:val="24"/>
                <w:szCs w:val="24"/>
                <w:lang w:val="en-US"/>
              </w:rPr>
              <w:t>:</w:t>
            </w:r>
          </w:p>
        </w:tc>
        <w:tc>
          <w:tcPr>
            <w:tcW w:w="7137" w:type="dxa"/>
            <w:vAlign w:val="center"/>
            <w:hideMark/>
          </w:tcPr>
          <w:p w14:paraId="6B2D4075"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rPr>
              <w:t>Неприемный</w:t>
            </w:r>
            <w:proofErr w:type="spellEnd"/>
            <w:r w:rsidRPr="003158EB">
              <w:rPr>
                <w:rFonts w:ascii="Times New Roman" w:hAnsi="Times New Roman"/>
                <w:color w:val="000000"/>
                <w:sz w:val="24"/>
                <w:szCs w:val="24"/>
              </w:rPr>
              <w:t xml:space="preserve"> день</w:t>
            </w:r>
          </w:p>
        </w:tc>
      </w:tr>
      <w:tr w:rsidR="00B5258B" w:rsidRPr="003158EB" w14:paraId="35ED5035" w14:textId="77777777" w:rsidTr="00C0738B">
        <w:tc>
          <w:tcPr>
            <w:tcW w:w="2142" w:type="dxa"/>
            <w:hideMark/>
          </w:tcPr>
          <w:p w14:paraId="4884E420"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lang w:val="en-US"/>
              </w:rPr>
              <w:t>С</w:t>
            </w:r>
            <w:proofErr w:type="spellStart"/>
            <w:r w:rsidRPr="003158EB">
              <w:rPr>
                <w:rFonts w:ascii="Times New Roman" w:hAnsi="Times New Roman"/>
                <w:color w:val="000000"/>
                <w:sz w:val="24"/>
                <w:szCs w:val="24"/>
              </w:rPr>
              <w:t>реда</w:t>
            </w:r>
            <w:proofErr w:type="spellEnd"/>
          </w:p>
        </w:tc>
        <w:tc>
          <w:tcPr>
            <w:tcW w:w="7137" w:type="dxa"/>
            <w:vAlign w:val="center"/>
            <w:hideMark/>
          </w:tcPr>
          <w:p w14:paraId="2D306DB4"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rPr>
              <w:t>Неприемный</w:t>
            </w:r>
            <w:proofErr w:type="spellEnd"/>
            <w:r w:rsidRPr="003158EB">
              <w:rPr>
                <w:rFonts w:ascii="Times New Roman" w:hAnsi="Times New Roman"/>
                <w:color w:val="000000"/>
                <w:sz w:val="24"/>
                <w:szCs w:val="24"/>
              </w:rPr>
              <w:t xml:space="preserve"> день</w:t>
            </w:r>
          </w:p>
        </w:tc>
      </w:tr>
      <w:tr w:rsidR="00B5258B" w:rsidRPr="003158EB" w14:paraId="078244FF" w14:textId="77777777" w:rsidTr="00C0738B">
        <w:tc>
          <w:tcPr>
            <w:tcW w:w="2142" w:type="dxa"/>
            <w:hideMark/>
          </w:tcPr>
          <w:p w14:paraId="6C2AD579"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Четверг</w:t>
            </w:r>
            <w:r w:rsidRPr="003158EB">
              <w:rPr>
                <w:rFonts w:ascii="Times New Roman" w:hAnsi="Times New Roman"/>
                <w:color w:val="000000"/>
                <w:sz w:val="24"/>
                <w:szCs w:val="24"/>
                <w:lang w:val="en-US"/>
              </w:rPr>
              <w:t>:</w:t>
            </w:r>
          </w:p>
        </w:tc>
        <w:tc>
          <w:tcPr>
            <w:tcW w:w="7137" w:type="dxa"/>
            <w:vAlign w:val="center"/>
            <w:hideMark/>
          </w:tcPr>
          <w:p w14:paraId="424C6317"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часы приема заявителей: с 9.00-13.00, с 14.00-17.00</w:t>
            </w:r>
          </w:p>
        </w:tc>
      </w:tr>
      <w:tr w:rsidR="00B5258B" w:rsidRPr="003158EB" w14:paraId="49952071" w14:textId="77777777" w:rsidTr="00C0738B">
        <w:tc>
          <w:tcPr>
            <w:tcW w:w="2142" w:type="dxa"/>
            <w:hideMark/>
          </w:tcPr>
          <w:p w14:paraId="2B9DA3BC"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Пятница</w:t>
            </w:r>
            <w:proofErr w:type="spellEnd"/>
            <w:r w:rsidRPr="003158EB">
              <w:rPr>
                <w:rFonts w:ascii="Times New Roman" w:hAnsi="Times New Roman"/>
                <w:color w:val="000000"/>
                <w:sz w:val="24"/>
                <w:szCs w:val="24"/>
                <w:lang w:val="en-US"/>
              </w:rPr>
              <w:t>:</w:t>
            </w:r>
          </w:p>
        </w:tc>
        <w:tc>
          <w:tcPr>
            <w:tcW w:w="7137" w:type="dxa"/>
            <w:vAlign w:val="center"/>
            <w:hideMark/>
          </w:tcPr>
          <w:p w14:paraId="599F2682"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rPr>
              <w:t>Неприемный</w:t>
            </w:r>
            <w:proofErr w:type="spellEnd"/>
            <w:r w:rsidRPr="003158EB">
              <w:rPr>
                <w:rFonts w:ascii="Times New Roman" w:hAnsi="Times New Roman"/>
                <w:color w:val="000000"/>
                <w:sz w:val="24"/>
                <w:szCs w:val="24"/>
              </w:rPr>
              <w:t xml:space="preserve"> день</w:t>
            </w:r>
          </w:p>
        </w:tc>
      </w:tr>
      <w:tr w:rsidR="00B5258B" w:rsidRPr="003158EB" w14:paraId="09103BFD" w14:textId="77777777" w:rsidTr="00C0738B">
        <w:tc>
          <w:tcPr>
            <w:tcW w:w="2142" w:type="dxa"/>
            <w:hideMark/>
          </w:tcPr>
          <w:p w14:paraId="790A795F" w14:textId="77777777" w:rsidR="00B5258B" w:rsidRPr="003158EB" w:rsidRDefault="00B5258B" w:rsidP="00C0738B">
            <w:pPr>
              <w:tabs>
                <w:tab w:val="left" w:pos="1276"/>
              </w:tabs>
              <w:spacing w:line="100" w:lineRule="atLeast"/>
              <w:rPr>
                <w:rFonts w:ascii="Times New Roman" w:hAnsi="Times New Roman"/>
                <w:color w:val="000000"/>
                <w:sz w:val="24"/>
                <w:szCs w:val="24"/>
                <w:lang w:val="en-US" w:eastAsia="ar-SA"/>
              </w:rPr>
            </w:pPr>
            <w:proofErr w:type="spellStart"/>
            <w:r w:rsidRPr="003158EB">
              <w:rPr>
                <w:rFonts w:ascii="Times New Roman" w:hAnsi="Times New Roman"/>
                <w:color w:val="000000"/>
                <w:sz w:val="24"/>
                <w:szCs w:val="24"/>
                <w:lang w:val="en-US"/>
              </w:rPr>
              <w:t>Суббота</w:t>
            </w:r>
            <w:proofErr w:type="spellEnd"/>
          </w:p>
        </w:tc>
        <w:tc>
          <w:tcPr>
            <w:tcW w:w="7137" w:type="dxa"/>
            <w:vAlign w:val="center"/>
            <w:hideMark/>
          </w:tcPr>
          <w:p w14:paraId="21DF280D"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lang w:val="en-US"/>
              </w:rPr>
              <w:t>выходной</w:t>
            </w:r>
            <w:proofErr w:type="spellEnd"/>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день</w:t>
            </w:r>
            <w:proofErr w:type="spellEnd"/>
          </w:p>
        </w:tc>
      </w:tr>
      <w:tr w:rsidR="00B5258B" w:rsidRPr="003158EB" w14:paraId="7E789FE7" w14:textId="77777777" w:rsidTr="00C0738B">
        <w:tc>
          <w:tcPr>
            <w:tcW w:w="2142" w:type="dxa"/>
            <w:hideMark/>
          </w:tcPr>
          <w:p w14:paraId="4EDA1467" w14:textId="77777777" w:rsidR="00B5258B" w:rsidRPr="003158EB" w:rsidRDefault="00B5258B" w:rsidP="00C0738B">
            <w:pPr>
              <w:tabs>
                <w:tab w:val="left" w:pos="1276"/>
              </w:tabs>
              <w:spacing w:line="100" w:lineRule="atLeast"/>
              <w:rPr>
                <w:rFonts w:ascii="Times New Roman" w:hAnsi="Times New Roman"/>
                <w:color w:val="000000"/>
                <w:sz w:val="24"/>
                <w:szCs w:val="24"/>
                <w:lang w:val="en-US" w:eastAsia="ar-SA"/>
              </w:rPr>
            </w:pPr>
            <w:proofErr w:type="spellStart"/>
            <w:r w:rsidRPr="003158EB">
              <w:rPr>
                <w:rFonts w:ascii="Times New Roman" w:hAnsi="Times New Roman"/>
                <w:color w:val="000000"/>
                <w:sz w:val="24"/>
                <w:szCs w:val="24"/>
                <w:lang w:val="en-US"/>
              </w:rPr>
              <w:t>Воскресенье</w:t>
            </w:r>
            <w:proofErr w:type="spellEnd"/>
            <w:r w:rsidRPr="003158EB">
              <w:rPr>
                <w:rFonts w:ascii="Times New Roman" w:hAnsi="Times New Roman"/>
                <w:color w:val="000000"/>
                <w:sz w:val="24"/>
                <w:szCs w:val="24"/>
                <w:lang w:val="en-US"/>
              </w:rPr>
              <w:t>:</w:t>
            </w:r>
          </w:p>
        </w:tc>
        <w:tc>
          <w:tcPr>
            <w:tcW w:w="7137" w:type="dxa"/>
            <w:vAlign w:val="center"/>
            <w:hideMark/>
          </w:tcPr>
          <w:p w14:paraId="1F4D95CD" w14:textId="77777777" w:rsidR="00B5258B" w:rsidRPr="003158EB" w:rsidRDefault="00B5258B" w:rsidP="00C0738B">
            <w:pPr>
              <w:tabs>
                <w:tab w:val="left" w:pos="1276"/>
              </w:tabs>
              <w:spacing w:line="100" w:lineRule="atLeast"/>
              <w:jc w:val="center"/>
              <w:rPr>
                <w:rFonts w:ascii="Times New Roman" w:hAnsi="Times New Roman"/>
                <w:sz w:val="24"/>
                <w:szCs w:val="24"/>
                <w:lang w:eastAsia="ar-SA"/>
              </w:rPr>
            </w:pPr>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выходной</w:t>
            </w:r>
            <w:proofErr w:type="spellEnd"/>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день</w:t>
            </w:r>
            <w:proofErr w:type="spellEnd"/>
          </w:p>
        </w:tc>
      </w:tr>
    </w:tbl>
    <w:p w14:paraId="749B573A" w14:textId="77777777" w:rsidR="00B5258B" w:rsidRPr="003158EB" w:rsidRDefault="00B5258B" w:rsidP="00B5258B">
      <w:pPr>
        <w:spacing w:line="100" w:lineRule="atLeast"/>
        <w:ind w:firstLine="709"/>
        <w:jc w:val="both"/>
        <w:rPr>
          <w:rFonts w:ascii="Times New Roman" w:hAnsi="Times New Roman"/>
          <w:sz w:val="24"/>
          <w:szCs w:val="24"/>
          <w:lang w:eastAsia="ar-SA"/>
        </w:rPr>
      </w:pPr>
      <w:r w:rsidRPr="003158EB">
        <w:rPr>
          <w:rFonts w:ascii="Times New Roman" w:hAnsi="Times New Roman"/>
          <w:sz w:val="24"/>
          <w:szCs w:val="24"/>
        </w:rPr>
        <w:t>Почтовый адрес Администрации Павлово-Посадского муниципального района Московской области: 142500, Московская область, гор. Павловский Посад, пл. Революции. д. 4.</w:t>
      </w:r>
    </w:p>
    <w:p w14:paraId="066E4515" w14:textId="77777777" w:rsidR="00B5258B" w:rsidRPr="003158EB" w:rsidRDefault="00B5258B" w:rsidP="00B5258B">
      <w:pPr>
        <w:spacing w:line="100" w:lineRule="atLeast"/>
        <w:ind w:firstLine="709"/>
        <w:jc w:val="both"/>
        <w:rPr>
          <w:rFonts w:ascii="Times New Roman" w:hAnsi="Times New Roman"/>
          <w:sz w:val="24"/>
          <w:szCs w:val="24"/>
          <w:lang w:eastAsia="ru-RU"/>
        </w:rPr>
      </w:pPr>
      <w:r w:rsidRPr="003158EB">
        <w:rPr>
          <w:rFonts w:ascii="Times New Roman" w:hAnsi="Times New Roman"/>
          <w:sz w:val="24"/>
          <w:szCs w:val="24"/>
        </w:rPr>
        <w:lastRenderedPageBreak/>
        <w:t>Контактный телефон:</w:t>
      </w:r>
      <w:r>
        <w:rPr>
          <w:rFonts w:ascii="Times New Roman" w:hAnsi="Times New Roman"/>
          <w:sz w:val="24"/>
          <w:szCs w:val="24"/>
        </w:rPr>
        <w:t xml:space="preserve"> </w:t>
      </w:r>
      <w:r w:rsidRPr="003158EB">
        <w:rPr>
          <w:rFonts w:ascii="Times New Roman" w:hAnsi="Times New Roman"/>
          <w:sz w:val="24"/>
          <w:szCs w:val="24"/>
        </w:rPr>
        <w:t>+7(49643)21179, +7(49643)20325.</w:t>
      </w:r>
    </w:p>
    <w:p w14:paraId="4F5CF797"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 xml:space="preserve">Официальный сайт Администрации Павлово-Посадского муниципального района Московской области в информационно-коммуникационной сети «Интернет» (далее – сеть Интернет): </w:t>
      </w:r>
      <w:r w:rsidRPr="003158EB">
        <w:rPr>
          <w:rFonts w:ascii="Times New Roman" w:hAnsi="Times New Roman"/>
          <w:sz w:val="24"/>
          <w:szCs w:val="24"/>
          <w:lang w:val="en-US"/>
        </w:rPr>
        <w:t>www</w:t>
      </w:r>
      <w:r w:rsidRPr="003158EB">
        <w:rPr>
          <w:rFonts w:ascii="Times New Roman" w:hAnsi="Times New Roman"/>
          <w:sz w:val="24"/>
          <w:szCs w:val="24"/>
        </w:rPr>
        <w:t>.</w:t>
      </w:r>
      <w:proofErr w:type="spellStart"/>
      <w:r w:rsidRPr="003158EB">
        <w:rPr>
          <w:rFonts w:ascii="Times New Roman" w:hAnsi="Times New Roman"/>
          <w:sz w:val="24"/>
          <w:szCs w:val="24"/>
          <w:lang w:val="en-US"/>
        </w:rPr>
        <w:t>pavpos</w:t>
      </w:r>
      <w:proofErr w:type="spellEnd"/>
      <w:r w:rsidRPr="003158EB">
        <w:rPr>
          <w:rFonts w:ascii="Times New Roman" w:hAnsi="Times New Roman"/>
          <w:sz w:val="24"/>
          <w:szCs w:val="24"/>
        </w:rPr>
        <w:t>.</w:t>
      </w:r>
      <w:proofErr w:type="spellStart"/>
      <w:r w:rsidRPr="003158EB">
        <w:rPr>
          <w:rFonts w:ascii="Times New Roman" w:hAnsi="Times New Roman"/>
          <w:sz w:val="24"/>
          <w:szCs w:val="24"/>
          <w:lang w:val="en-US"/>
        </w:rPr>
        <w:t>ru</w:t>
      </w:r>
      <w:proofErr w:type="spellEnd"/>
      <w:r w:rsidRPr="003158EB">
        <w:rPr>
          <w:rFonts w:ascii="Times New Roman" w:hAnsi="Times New Roman"/>
          <w:sz w:val="24"/>
          <w:szCs w:val="24"/>
        </w:rPr>
        <w:t>.</w:t>
      </w:r>
    </w:p>
    <w:p w14:paraId="3C934834" w14:textId="77777777" w:rsidR="00B5258B" w:rsidRPr="003158EB" w:rsidRDefault="00B5258B" w:rsidP="00B5258B">
      <w:pPr>
        <w:spacing w:line="100" w:lineRule="atLeast"/>
        <w:ind w:firstLine="709"/>
        <w:jc w:val="both"/>
        <w:rPr>
          <w:rFonts w:ascii="Times New Roman" w:hAnsi="Times New Roman"/>
          <w:sz w:val="24"/>
          <w:szCs w:val="24"/>
        </w:rPr>
      </w:pPr>
    </w:p>
    <w:p w14:paraId="7945BF64" w14:textId="77777777" w:rsidR="00B5258B" w:rsidRPr="003158EB" w:rsidRDefault="00B5258B" w:rsidP="00B5258B">
      <w:pPr>
        <w:widowControl w:val="0"/>
        <w:spacing w:line="100" w:lineRule="atLeast"/>
        <w:ind w:firstLine="709"/>
        <w:jc w:val="both"/>
        <w:rPr>
          <w:rFonts w:ascii="Times New Roman" w:hAnsi="Times New Roman"/>
          <w:b/>
          <w:sz w:val="24"/>
          <w:szCs w:val="24"/>
        </w:rPr>
      </w:pPr>
      <w:r w:rsidRPr="003158EB">
        <w:rPr>
          <w:rFonts w:ascii="Times New Roman" w:hAnsi="Times New Roman"/>
          <w:b/>
          <w:sz w:val="24"/>
          <w:szCs w:val="24"/>
        </w:rPr>
        <w:t>2. </w:t>
      </w:r>
      <w:r>
        <w:rPr>
          <w:rFonts w:ascii="Times New Roman" w:hAnsi="Times New Roman"/>
          <w:b/>
          <w:color w:val="000000"/>
          <w:sz w:val="24"/>
          <w:szCs w:val="24"/>
          <w:shd w:val="clear" w:color="auto" w:fill="FFFFFF"/>
        </w:rPr>
        <w:t>МК</w:t>
      </w:r>
      <w:r w:rsidRPr="003158EB">
        <w:rPr>
          <w:rFonts w:ascii="Times New Roman" w:hAnsi="Times New Roman"/>
          <w:b/>
          <w:color w:val="000000"/>
          <w:sz w:val="24"/>
          <w:szCs w:val="24"/>
          <w:shd w:val="clear" w:color="auto" w:fill="FFFFFF"/>
        </w:rPr>
        <w:t>У Павлово-Посадского муниципального района Московской област</w:t>
      </w:r>
      <w:r>
        <w:rPr>
          <w:rFonts w:ascii="Times New Roman" w:hAnsi="Times New Roman"/>
          <w:b/>
          <w:color w:val="000000"/>
          <w:sz w:val="24"/>
          <w:szCs w:val="24"/>
          <w:shd w:val="clear" w:color="auto" w:fill="FFFFFF"/>
        </w:rPr>
        <w:t>и "Центр муниципальных закупок" (МКУ «Центр муниципальных закупок»</w:t>
      </w:r>
      <w:r w:rsidRPr="003158EB">
        <w:rPr>
          <w:rFonts w:ascii="Times New Roman" w:hAnsi="Times New Roman"/>
          <w:b/>
          <w:sz w:val="24"/>
          <w:szCs w:val="24"/>
        </w:rPr>
        <w:t>):</w:t>
      </w:r>
    </w:p>
    <w:p w14:paraId="03CC4AA1"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Место нахож</w:t>
      </w:r>
      <w:r>
        <w:rPr>
          <w:rFonts w:ascii="Times New Roman" w:hAnsi="Times New Roman"/>
          <w:sz w:val="24"/>
          <w:szCs w:val="24"/>
        </w:rPr>
        <w:t>дения МКУ «Центр муниципальных закупок»</w:t>
      </w:r>
      <w:r w:rsidRPr="003158EB">
        <w:rPr>
          <w:rFonts w:ascii="Times New Roman" w:hAnsi="Times New Roman"/>
          <w:sz w:val="24"/>
          <w:szCs w:val="24"/>
        </w:rPr>
        <w:t xml:space="preserve">: Московская область, Павлово-Посадский район, гор. Павловский Посад, </w:t>
      </w:r>
      <w:r>
        <w:rPr>
          <w:rFonts w:ascii="Times New Roman" w:hAnsi="Times New Roman"/>
          <w:sz w:val="24"/>
          <w:szCs w:val="24"/>
        </w:rPr>
        <w:t>пл. Революции, д. 4, офис 202</w:t>
      </w:r>
    </w:p>
    <w:p w14:paraId="4F57BA29"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График р</w:t>
      </w:r>
      <w:r>
        <w:rPr>
          <w:rFonts w:ascii="Times New Roman" w:hAnsi="Times New Roman"/>
          <w:sz w:val="24"/>
          <w:szCs w:val="24"/>
        </w:rPr>
        <w:t>аботы МКУ «Центр муниципальных закупок»</w:t>
      </w:r>
      <w:r w:rsidRPr="003158EB">
        <w:rPr>
          <w:rFonts w:ascii="Times New Roman" w:hAnsi="Times New Roman"/>
          <w:sz w:val="24"/>
          <w:szCs w:val="24"/>
        </w:rPr>
        <w:t xml:space="preserve">: </w:t>
      </w:r>
    </w:p>
    <w:tbl>
      <w:tblPr>
        <w:tblW w:w="0" w:type="auto"/>
        <w:tblInd w:w="108" w:type="dxa"/>
        <w:tblLayout w:type="fixed"/>
        <w:tblLook w:val="04A0" w:firstRow="1" w:lastRow="0" w:firstColumn="1" w:lastColumn="0" w:noHBand="0" w:noVBand="1"/>
      </w:tblPr>
      <w:tblGrid>
        <w:gridCol w:w="2142"/>
        <w:gridCol w:w="7137"/>
      </w:tblGrid>
      <w:tr w:rsidR="00B5258B" w:rsidRPr="003158EB" w14:paraId="30534CDB" w14:textId="77777777" w:rsidTr="00C0738B">
        <w:tc>
          <w:tcPr>
            <w:tcW w:w="2142" w:type="dxa"/>
            <w:hideMark/>
          </w:tcPr>
          <w:p w14:paraId="738D8F28"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Понедельник</w:t>
            </w:r>
            <w:proofErr w:type="spellEnd"/>
            <w:r w:rsidRPr="003158EB">
              <w:rPr>
                <w:rFonts w:ascii="Times New Roman" w:hAnsi="Times New Roman"/>
                <w:color w:val="000000"/>
                <w:sz w:val="24"/>
                <w:szCs w:val="24"/>
                <w:lang w:val="en-US"/>
              </w:rPr>
              <w:t>:</w:t>
            </w:r>
          </w:p>
        </w:tc>
        <w:tc>
          <w:tcPr>
            <w:tcW w:w="7137" w:type="dxa"/>
            <w:vAlign w:val="center"/>
            <w:hideMark/>
          </w:tcPr>
          <w:p w14:paraId="18B9F0B0"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рабочее время с 8.48-18.00, обеденный перерыв с 13.00-14.00</w:t>
            </w:r>
          </w:p>
        </w:tc>
      </w:tr>
      <w:tr w:rsidR="00B5258B" w:rsidRPr="003158EB" w14:paraId="7C65D637" w14:textId="77777777" w:rsidTr="00C0738B">
        <w:tc>
          <w:tcPr>
            <w:tcW w:w="2142" w:type="dxa"/>
            <w:hideMark/>
          </w:tcPr>
          <w:p w14:paraId="06B83AE3"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Вторник</w:t>
            </w:r>
            <w:r w:rsidRPr="003158EB">
              <w:rPr>
                <w:rFonts w:ascii="Times New Roman" w:hAnsi="Times New Roman"/>
                <w:color w:val="000000"/>
                <w:sz w:val="24"/>
                <w:szCs w:val="24"/>
                <w:lang w:val="en-US"/>
              </w:rPr>
              <w:t>:</w:t>
            </w:r>
          </w:p>
        </w:tc>
        <w:tc>
          <w:tcPr>
            <w:tcW w:w="7137" w:type="dxa"/>
            <w:vAlign w:val="center"/>
            <w:hideMark/>
          </w:tcPr>
          <w:p w14:paraId="64B7DB52"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рабочее время с 8.48-18.00, обеденный перерыв с 13.00-14.00</w:t>
            </w:r>
          </w:p>
        </w:tc>
      </w:tr>
      <w:tr w:rsidR="00B5258B" w:rsidRPr="003158EB" w14:paraId="1D0630EF" w14:textId="77777777" w:rsidTr="00C0738B">
        <w:tc>
          <w:tcPr>
            <w:tcW w:w="2142" w:type="dxa"/>
            <w:hideMark/>
          </w:tcPr>
          <w:p w14:paraId="69D7FEBA"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lang w:val="en-US"/>
              </w:rPr>
              <w:t>С</w:t>
            </w:r>
            <w:proofErr w:type="spellStart"/>
            <w:r w:rsidRPr="003158EB">
              <w:rPr>
                <w:rFonts w:ascii="Times New Roman" w:hAnsi="Times New Roman"/>
                <w:color w:val="000000"/>
                <w:sz w:val="24"/>
                <w:szCs w:val="24"/>
              </w:rPr>
              <w:t>реда</w:t>
            </w:r>
            <w:proofErr w:type="spellEnd"/>
          </w:p>
        </w:tc>
        <w:tc>
          <w:tcPr>
            <w:tcW w:w="7137" w:type="dxa"/>
            <w:vAlign w:val="center"/>
            <w:hideMark/>
          </w:tcPr>
          <w:p w14:paraId="1E54246D"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рабочее время с 8.48-18.00, обеденный перерыв с 13.00-14.00</w:t>
            </w:r>
          </w:p>
        </w:tc>
      </w:tr>
      <w:tr w:rsidR="00B5258B" w:rsidRPr="003158EB" w14:paraId="72AAAAB4" w14:textId="77777777" w:rsidTr="00C0738B">
        <w:tc>
          <w:tcPr>
            <w:tcW w:w="2142" w:type="dxa"/>
            <w:hideMark/>
          </w:tcPr>
          <w:p w14:paraId="118FF14E"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Четверг</w:t>
            </w:r>
            <w:r w:rsidRPr="003158EB">
              <w:rPr>
                <w:rFonts w:ascii="Times New Roman" w:hAnsi="Times New Roman"/>
                <w:color w:val="000000"/>
                <w:sz w:val="24"/>
                <w:szCs w:val="24"/>
                <w:lang w:val="en-US"/>
              </w:rPr>
              <w:t>:</w:t>
            </w:r>
          </w:p>
        </w:tc>
        <w:tc>
          <w:tcPr>
            <w:tcW w:w="7137" w:type="dxa"/>
            <w:vAlign w:val="center"/>
            <w:hideMark/>
          </w:tcPr>
          <w:p w14:paraId="5A2904D1"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рабочее время с 8.48-18.00, обеденный перерыв с 13.00-14.00</w:t>
            </w:r>
          </w:p>
        </w:tc>
      </w:tr>
      <w:tr w:rsidR="00B5258B" w:rsidRPr="003158EB" w14:paraId="20653809" w14:textId="77777777" w:rsidTr="00C0738B">
        <w:tc>
          <w:tcPr>
            <w:tcW w:w="2142" w:type="dxa"/>
            <w:hideMark/>
          </w:tcPr>
          <w:p w14:paraId="1863A0FF"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Пятница</w:t>
            </w:r>
            <w:proofErr w:type="spellEnd"/>
            <w:r w:rsidRPr="003158EB">
              <w:rPr>
                <w:rFonts w:ascii="Times New Roman" w:hAnsi="Times New Roman"/>
                <w:color w:val="000000"/>
                <w:sz w:val="24"/>
                <w:szCs w:val="24"/>
                <w:lang w:val="en-US"/>
              </w:rPr>
              <w:t>:</w:t>
            </w:r>
          </w:p>
        </w:tc>
        <w:tc>
          <w:tcPr>
            <w:tcW w:w="7137" w:type="dxa"/>
            <w:vAlign w:val="center"/>
            <w:hideMark/>
          </w:tcPr>
          <w:p w14:paraId="412415CD"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рабочее время с 8.48-18.00, обеденный перерыв с 13.00-14.00</w:t>
            </w:r>
          </w:p>
        </w:tc>
      </w:tr>
      <w:tr w:rsidR="00B5258B" w:rsidRPr="003158EB" w14:paraId="62F578EF" w14:textId="77777777" w:rsidTr="00C0738B">
        <w:tc>
          <w:tcPr>
            <w:tcW w:w="2142" w:type="dxa"/>
            <w:hideMark/>
          </w:tcPr>
          <w:p w14:paraId="66236D96"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Суббот</w:t>
            </w:r>
            <w:proofErr w:type="spellEnd"/>
            <w:r w:rsidRPr="003158EB">
              <w:rPr>
                <w:rFonts w:ascii="Times New Roman" w:hAnsi="Times New Roman"/>
                <w:color w:val="000000"/>
                <w:sz w:val="24"/>
                <w:szCs w:val="24"/>
              </w:rPr>
              <w:t>а</w:t>
            </w:r>
          </w:p>
        </w:tc>
        <w:tc>
          <w:tcPr>
            <w:tcW w:w="7137" w:type="dxa"/>
            <w:vAlign w:val="center"/>
            <w:hideMark/>
          </w:tcPr>
          <w:p w14:paraId="782FF5CC"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lang w:val="en-US"/>
              </w:rPr>
              <w:t>выходной</w:t>
            </w:r>
            <w:proofErr w:type="spellEnd"/>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день</w:t>
            </w:r>
            <w:proofErr w:type="spellEnd"/>
          </w:p>
        </w:tc>
      </w:tr>
      <w:tr w:rsidR="00B5258B" w:rsidRPr="003158EB" w14:paraId="3057BED5" w14:textId="77777777" w:rsidTr="00C0738B">
        <w:tc>
          <w:tcPr>
            <w:tcW w:w="2142" w:type="dxa"/>
            <w:hideMark/>
          </w:tcPr>
          <w:p w14:paraId="7E2D6354" w14:textId="77777777" w:rsidR="00B5258B" w:rsidRPr="003158EB" w:rsidRDefault="00B5258B" w:rsidP="00C0738B">
            <w:pPr>
              <w:tabs>
                <w:tab w:val="left" w:pos="1276"/>
              </w:tabs>
              <w:spacing w:line="100" w:lineRule="atLeast"/>
              <w:rPr>
                <w:rFonts w:ascii="Times New Roman" w:hAnsi="Times New Roman"/>
                <w:color w:val="000000"/>
                <w:sz w:val="24"/>
                <w:szCs w:val="24"/>
                <w:lang w:val="en-US" w:eastAsia="ar-SA"/>
              </w:rPr>
            </w:pPr>
            <w:proofErr w:type="spellStart"/>
            <w:r w:rsidRPr="003158EB">
              <w:rPr>
                <w:rFonts w:ascii="Times New Roman" w:hAnsi="Times New Roman"/>
                <w:color w:val="000000"/>
                <w:sz w:val="24"/>
                <w:szCs w:val="24"/>
                <w:lang w:val="en-US"/>
              </w:rPr>
              <w:t>Воскресенье</w:t>
            </w:r>
            <w:proofErr w:type="spellEnd"/>
            <w:r w:rsidRPr="003158EB">
              <w:rPr>
                <w:rFonts w:ascii="Times New Roman" w:hAnsi="Times New Roman"/>
                <w:color w:val="000000"/>
                <w:sz w:val="24"/>
                <w:szCs w:val="24"/>
                <w:lang w:val="en-US"/>
              </w:rPr>
              <w:t>:</w:t>
            </w:r>
          </w:p>
        </w:tc>
        <w:tc>
          <w:tcPr>
            <w:tcW w:w="7137" w:type="dxa"/>
            <w:vAlign w:val="center"/>
            <w:hideMark/>
          </w:tcPr>
          <w:p w14:paraId="2E488D0C" w14:textId="77777777" w:rsidR="00B5258B" w:rsidRPr="003158EB" w:rsidRDefault="00B5258B" w:rsidP="00C0738B">
            <w:pPr>
              <w:tabs>
                <w:tab w:val="left" w:pos="1276"/>
              </w:tabs>
              <w:spacing w:line="100" w:lineRule="atLeast"/>
              <w:jc w:val="center"/>
              <w:rPr>
                <w:rFonts w:ascii="Times New Roman" w:hAnsi="Times New Roman"/>
                <w:sz w:val="24"/>
                <w:szCs w:val="24"/>
                <w:lang w:eastAsia="ar-SA"/>
              </w:rPr>
            </w:pPr>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выходной</w:t>
            </w:r>
            <w:proofErr w:type="spellEnd"/>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день</w:t>
            </w:r>
            <w:proofErr w:type="spellEnd"/>
          </w:p>
        </w:tc>
      </w:tr>
    </w:tbl>
    <w:p w14:paraId="3140B112" w14:textId="77777777" w:rsidR="00B5258B" w:rsidRPr="003158EB" w:rsidRDefault="00B5258B" w:rsidP="00B5258B">
      <w:pPr>
        <w:spacing w:line="100" w:lineRule="atLeast"/>
        <w:ind w:firstLine="540"/>
        <w:jc w:val="both"/>
        <w:rPr>
          <w:rFonts w:ascii="Times New Roman" w:hAnsi="Times New Roman"/>
          <w:sz w:val="24"/>
          <w:szCs w:val="24"/>
          <w:lang w:eastAsia="ar-SA"/>
        </w:rPr>
      </w:pPr>
    </w:p>
    <w:p w14:paraId="19D5C227" w14:textId="77777777" w:rsidR="00B5258B" w:rsidRPr="003158EB" w:rsidRDefault="00B5258B" w:rsidP="00B5258B">
      <w:pPr>
        <w:spacing w:line="100" w:lineRule="atLeast"/>
        <w:ind w:firstLine="709"/>
        <w:jc w:val="both"/>
        <w:rPr>
          <w:rFonts w:ascii="Times New Roman" w:hAnsi="Times New Roman"/>
          <w:color w:val="000000"/>
          <w:sz w:val="24"/>
          <w:szCs w:val="24"/>
          <w:lang w:eastAsia="ru-RU"/>
        </w:rPr>
      </w:pPr>
      <w:r w:rsidRPr="003158EB">
        <w:rPr>
          <w:rFonts w:ascii="Times New Roman" w:hAnsi="Times New Roman"/>
          <w:sz w:val="24"/>
          <w:szCs w:val="24"/>
        </w:rPr>
        <w:t>График прие</w:t>
      </w:r>
      <w:r>
        <w:rPr>
          <w:rFonts w:ascii="Times New Roman" w:hAnsi="Times New Roman"/>
          <w:sz w:val="24"/>
          <w:szCs w:val="24"/>
        </w:rPr>
        <w:t>ма заявителей в МКУ «Центр муниципальных закупок»</w:t>
      </w:r>
      <w:r w:rsidRPr="003158EB">
        <w:rPr>
          <w:rFonts w:ascii="Times New Roman" w:hAnsi="Times New Roman"/>
          <w:sz w:val="24"/>
          <w:szCs w:val="24"/>
        </w:rPr>
        <w:t>:</w:t>
      </w:r>
    </w:p>
    <w:tbl>
      <w:tblPr>
        <w:tblW w:w="0" w:type="auto"/>
        <w:tblInd w:w="108" w:type="dxa"/>
        <w:tblLayout w:type="fixed"/>
        <w:tblLook w:val="04A0" w:firstRow="1" w:lastRow="0" w:firstColumn="1" w:lastColumn="0" w:noHBand="0" w:noVBand="1"/>
      </w:tblPr>
      <w:tblGrid>
        <w:gridCol w:w="2142"/>
        <w:gridCol w:w="7137"/>
      </w:tblGrid>
      <w:tr w:rsidR="00B5258B" w:rsidRPr="003158EB" w14:paraId="21B823A4" w14:textId="77777777" w:rsidTr="00C0738B">
        <w:tc>
          <w:tcPr>
            <w:tcW w:w="2142" w:type="dxa"/>
            <w:hideMark/>
          </w:tcPr>
          <w:p w14:paraId="38861800"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Понедельник</w:t>
            </w:r>
            <w:proofErr w:type="spellEnd"/>
            <w:r w:rsidRPr="003158EB">
              <w:rPr>
                <w:rFonts w:ascii="Times New Roman" w:hAnsi="Times New Roman"/>
                <w:color w:val="000000"/>
                <w:sz w:val="24"/>
                <w:szCs w:val="24"/>
                <w:lang w:val="en-US"/>
              </w:rPr>
              <w:t>:</w:t>
            </w:r>
          </w:p>
        </w:tc>
        <w:tc>
          <w:tcPr>
            <w:tcW w:w="7137" w:type="dxa"/>
            <w:vAlign w:val="center"/>
            <w:hideMark/>
          </w:tcPr>
          <w:p w14:paraId="0B539CEF"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часы приема заявителей: с 9.00-13.00, с 14.00-17.00</w:t>
            </w:r>
          </w:p>
        </w:tc>
      </w:tr>
      <w:tr w:rsidR="00B5258B" w:rsidRPr="003158EB" w14:paraId="229862D7" w14:textId="77777777" w:rsidTr="00C0738B">
        <w:tc>
          <w:tcPr>
            <w:tcW w:w="2142" w:type="dxa"/>
            <w:hideMark/>
          </w:tcPr>
          <w:p w14:paraId="303C0180"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Вторник</w:t>
            </w:r>
            <w:r w:rsidRPr="003158EB">
              <w:rPr>
                <w:rFonts w:ascii="Times New Roman" w:hAnsi="Times New Roman"/>
                <w:color w:val="000000"/>
                <w:sz w:val="24"/>
                <w:szCs w:val="24"/>
                <w:lang w:val="en-US"/>
              </w:rPr>
              <w:t>:</w:t>
            </w:r>
          </w:p>
        </w:tc>
        <w:tc>
          <w:tcPr>
            <w:tcW w:w="7137" w:type="dxa"/>
            <w:vAlign w:val="center"/>
            <w:hideMark/>
          </w:tcPr>
          <w:p w14:paraId="09126AD0"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rPr>
              <w:t>Неприемный</w:t>
            </w:r>
            <w:proofErr w:type="spellEnd"/>
            <w:r w:rsidRPr="003158EB">
              <w:rPr>
                <w:rFonts w:ascii="Times New Roman" w:hAnsi="Times New Roman"/>
                <w:color w:val="000000"/>
                <w:sz w:val="24"/>
                <w:szCs w:val="24"/>
              </w:rPr>
              <w:t xml:space="preserve"> день</w:t>
            </w:r>
          </w:p>
        </w:tc>
      </w:tr>
      <w:tr w:rsidR="00B5258B" w:rsidRPr="003158EB" w14:paraId="515C75A9" w14:textId="77777777" w:rsidTr="00C0738B">
        <w:tc>
          <w:tcPr>
            <w:tcW w:w="2142" w:type="dxa"/>
            <w:hideMark/>
          </w:tcPr>
          <w:p w14:paraId="4B148B33"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lang w:val="en-US"/>
              </w:rPr>
              <w:t>С</w:t>
            </w:r>
            <w:proofErr w:type="spellStart"/>
            <w:r w:rsidRPr="003158EB">
              <w:rPr>
                <w:rFonts w:ascii="Times New Roman" w:hAnsi="Times New Roman"/>
                <w:color w:val="000000"/>
                <w:sz w:val="24"/>
                <w:szCs w:val="24"/>
              </w:rPr>
              <w:t>реда</w:t>
            </w:r>
            <w:proofErr w:type="spellEnd"/>
          </w:p>
        </w:tc>
        <w:tc>
          <w:tcPr>
            <w:tcW w:w="7137" w:type="dxa"/>
            <w:vAlign w:val="center"/>
            <w:hideMark/>
          </w:tcPr>
          <w:p w14:paraId="6E2D0D19"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rPr>
              <w:t>Неприемный</w:t>
            </w:r>
            <w:proofErr w:type="spellEnd"/>
            <w:r w:rsidRPr="003158EB">
              <w:rPr>
                <w:rFonts w:ascii="Times New Roman" w:hAnsi="Times New Roman"/>
                <w:color w:val="000000"/>
                <w:sz w:val="24"/>
                <w:szCs w:val="24"/>
              </w:rPr>
              <w:t xml:space="preserve"> день</w:t>
            </w:r>
          </w:p>
        </w:tc>
      </w:tr>
      <w:tr w:rsidR="00B5258B" w:rsidRPr="003158EB" w14:paraId="47B0A5EE" w14:textId="77777777" w:rsidTr="00C0738B">
        <w:tc>
          <w:tcPr>
            <w:tcW w:w="2142" w:type="dxa"/>
            <w:hideMark/>
          </w:tcPr>
          <w:p w14:paraId="631ABEB7"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Четверг</w:t>
            </w:r>
            <w:r w:rsidRPr="003158EB">
              <w:rPr>
                <w:rFonts w:ascii="Times New Roman" w:hAnsi="Times New Roman"/>
                <w:color w:val="000000"/>
                <w:sz w:val="24"/>
                <w:szCs w:val="24"/>
                <w:lang w:val="en-US"/>
              </w:rPr>
              <w:t>:</w:t>
            </w:r>
          </w:p>
        </w:tc>
        <w:tc>
          <w:tcPr>
            <w:tcW w:w="7137" w:type="dxa"/>
            <w:vAlign w:val="center"/>
            <w:hideMark/>
          </w:tcPr>
          <w:p w14:paraId="14136905"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часы приема заявителей: с 9.00-13.00, с 14.00-17.00</w:t>
            </w:r>
          </w:p>
        </w:tc>
      </w:tr>
      <w:tr w:rsidR="00B5258B" w:rsidRPr="003158EB" w14:paraId="15ACD1F9" w14:textId="77777777" w:rsidTr="00C0738B">
        <w:tc>
          <w:tcPr>
            <w:tcW w:w="2142" w:type="dxa"/>
            <w:hideMark/>
          </w:tcPr>
          <w:p w14:paraId="5EDA6F61"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Пятница</w:t>
            </w:r>
            <w:proofErr w:type="spellEnd"/>
            <w:r w:rsidRPr="003158EB">
              <w:rPr>
                <w:rFonts w:ascii="Times New Roman" w:hAnsi="Times New Roman"/>
                <w:color w:val="000000"/>
                <w:sz w:val="24"/>
                <w:szCs w:val="24"/>
                <w:lang w:val="en-US"/>
              </w:rPr>
              <w:t>:</w:t>
            </w:r>
          </w:p>
        </w:tc>
        <w:tc>
          <w:tcPr>
            <w:tcW w:w="7137" w:type="dxa"/>
            <w:vAlign w:val="center"/>
            <w:hideMark/>
          </w:tcPr>
          <w:p w14:paraId="7CEFC6DC"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rPr>
              <w:t>Неприемный</w:t>
            </w:r>
            <w:proofErr w:type="spellEnd"/>
            <w:r w:rsidRPr="003158EB">
              <w:rPr>
                <w:rFonts w:ascii="Times New Roman" w:hAnsi="Times New Roman"/>
                <w:color w:val="000000"/>
                <w:sz w:val="24"/>
                <w:szCs w:val="24"/>
              </w:rPr>
              <w:t xml:space="preserve"> день</w:t>
            </w:r>
          </w:p>
        </w:tc>
      </w:tr>
      <w:tr w:rsidR="00B5258B" w:rsidRPr="003158EB" w14:paraId="68134776" w14:textId="77777777" w:rsidTr="00C0738B">
        <w:tc>
          <w:tcPr>
            <w:tcW w:w="2142" w:type="dxa"/>
            <w:hideMark/>
          </w:tcPr>
          <w:p w14:paraId="21FFEE3D" w14:textId="77777777" w:rsidR="00B5258B" w:rsidRPr="003158EB" w:rsidRDefault="00B5258B" w:rsidP="00C0738B">
            <w:pPr>
              <w:tabs>
                <w:tab w:val="left" w:pos="1276"/>
              </w:tabs>
              <w:spacing w:line="100" w:lineRule="atLeast"/>
              <w:rPr>
                <w:rFonts w:ascii="Times New Roman" w:hAnsi="Times New Roman"/>
                <w:color w:val="000000"/>
                <w:sz w:val="24"/>
                <w:szCs w:val="24"/>
                <w:lang w:val="en-US" w:eastAsia="ar-SA"/>
              </w:rPr>
            </w:pPr>
            <w:proofErr w:type="spellStart"/>
            <w:r w:rsidRPr="003158EB">
              <w:rPr>
                <w:rFonts w:ascii="Times New Roman" w:hAnsi="Times New Roman"/>
                <w:color w:val="000000"/>
                <w:sz w:val="24"/>
                <w:szCs w:val="24"/>
                <w:lang w:val="en-US"/>
              </w:rPr>
              <w:t>Суббота</w:t>
            </w:r>
            <w:proofErr w:type="spellEnd"/>
          </w:p>
        </w:tc>
        <w:tc>
          <w:tcPr>
            <w:tcW w:w="7137" w:type="dxa"/>
            <w:vAlign w:val="center"/>
            <w:hideMark/>
          </w:tcPr>
          <w:p w14:paraId="72635726"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proofErr w:type="spellStart"/>
            <w:r w:rsidRPr="003158EB">
              <w:rPr>
                <w:rFonts w:ascii="Times New Roman" w:hAnsi="Times New Roman"/>
                <w:color w:val="000000"/>
                <w:sz w:val="24"/>
                <w:szCs w:val="24"/>
                <w:lang w:val="en-US"/>
              </w:rPr>
              <w:t>выходной</w:t>
            </w:r>
            <w:proofErr w:type="spellEnd"/>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день</w:t>
            </w:r>
            <w:proofErr w:type="spellEnd"/>
          </w:p>
        </w:tc>
      </w:tr>
      <w:tr w:rsidR="00B5258B" w:rsidRPr="003158EB" w14:paraId="7D948786" w14:textId="77777777" w:rsidTr="00C0738B">
        <w:tc>
          <w:tcPr>
            <w:tcW w:w="2142" w:type="dxa"/>
            <w:hideMark/>
          </w:tcPr>
          <w:p w14:paraId="46A9610B" w14:textId="77777777" w:rsidR="00B5258B" w:rsidRPr="003158EB" w:rsidRDefault="00B5258B" w:rsidP="00C0738B">
            <w:pPr>
              <w:tabs>
                <w:tab w:val="left" w:pos="1276"/>
              </w:tabs>
              <w:spacing w:line="100" w:lineRule="atLeast"/>
              <w:rPr>
                <w:rFonts w:ascii="Times New Roman" w:hAnsi="Times New Roman"/>
                <w:color w:val="000000"/>
                <w:sz w:val="24"/>
                <w:szCs w:val="24"/>
                <w:lang w:val="en-US" w:eastAsia="ar-SA"/>
              </w:rPr>
            </w:pPr>
            <w:proofErr w:type="spellStart"/>
            <w:r w:rsidRPr="003158EB">
              <w:rPr>
                <w:rFonts w:ascii="Times New Roman" w:hAnsi="Times New Roman"/>
                <w:color w:val="000000"/>
                <w:sz w:val="24"/>
                <w:szCs w:val="24"/>
                <w:lang w:val="en-US"/>
              </w:rPr>
              <w:t>Воскресенье</w:t>
            </w:r>
            <w:proofErr w:type="spellEnd"/>
            <w:r w:rsidRPr="003158EB">
              <w:rPr>
                <w:rFonts w:ascii="Times New Roman" w:hAnsi="Times New Roman"/>
                <w:color w:val="000000"/>
                <w:sz w:val="24"/>
                <w:szCs w:val="24"/>
                <w:lang w:val="en-US"/>
              </w:rPr>
              <w:t>:</w:t>
            </w:r>
          </w:p>
        </w:tc>
        <w:tc>
          <w:tcPr>
            <w:tcW w:w="7137" w:type="dxa"/>
            <w:vAlign w:val="center"/>
            <w:hideMark/>
          </w:tcPr>
          <w:p w14:paraId="6AFCC167" w14:textId="77777777" w:rsidR="00B5258B" w:rsidRPr="003158EB" w:rsidRDefault="00B5258B" w:rsidP="00C0738B">
            <w:pPr>
              <w:tabs>
                <w:tab w:val="left" w:pos="1276"/>
              </w:tabs>
              <w:spacing w:line="100" w:lineRule="atLeast"/>
              <w:jc w:val="center"/>
              <w:rPr>
                <w:rFonts w:ascii="Times New Roman" w:hAnsi="Times New Roman"/>
                <w:sz w:val="24"/>
                <w:szCs w:val="24"/>
                <w:lang w:eastAsia="ar-SA"/>
              </w:rPr>
            </w:pPr>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выходной</w:t>
            </w:r>
            <w:proofErr w:type="spellEnd"/>
            <w:r w:rsidRPr="003158EB">
              <w:rPr>
                <w:rFonts w:ascii="Times New Roman" w:hAnsi="Times New Roman"/>
                <w:color w:val="000000"/>
                <w:sz w:val="24"/>
                <w:szCs w:val="24"/>
                <w:lang w:val="en-US"/>
              </w:rPr>
              <w:t xml:space="preserve"> </w:t>
            </w:r>
            <w:proofErr w:type="spellStart"/>
            <w:r w:rsidRPr="003158EB">
              <w:rPr>
                <w:rFonts w:ascii="Times New Roman" w:hAnsi="Times New Roman"/>
                <w:color w:val="000000"/>
                <w:sz w:val="24"/>
                <w:szCs w:val="24"/>
                <w:lang w:val="en-US"/>
              </w:rPr>
              <w:t>день</w:t>
            </w:r>
            <w:proofErr w:type="spellEnd"/>
          </w:p>
        </w:tc>
      </w:tr>
    </w:tbl>
    <w:p w14:paraId="46200A4D" w14:textId="77777777" w:rsidR="00B5258B" w:rsidRPr="003158EB" w:rsidRDefault="00B5258B" w:rsidP="00B5258B">
      <w:pPr>
        <w:spacing w:line="100" w:lineRule="atLeast"/>
        <w:ind w:firstLine="540"/>
        <w:jc w:val="both"/>
        <w:rPr>
          <w:rFonts w:ascii="Times New Roman" w:hAnsi="Times New Roman"/>
          <w:sz w:val="24"/>
          <w:szCs w:val="24"/>
          <w:lang w:eastAsia="ar-SA"/>
        </w:rPr>
      </w:pPr>
    </w:p>
    <w:p w14:paraId="56381818" w14:textId="77777777" w:rsidR="00B5258B" w:rsidRPr="003158EB" w:rsidRDefault="00B5258B" w:rsidP="00B5258B">
      <w:pPr>
        <w:spacing w:line="100" w:lineRule="atLeast"/>
        <w:ind w:firstLine="709"/>
        <w:jc w:val="both"/>
        <w:rPr>
          <w:rFonts w:ascii="Times New Roman" w:hAnsi="Times New Roman"/>
          <w:sz w:val="24"/>
          <w:szCs w:val="24"/>
          <w:lang w:eastAsia="ru-RU"/>
        </w:rPr>
      </w:pPr>
      <w:r w:rsidRPr="003158EB">
        <w:rPr>
          <w:rFonts w:ascii="Times New Roman" w:hAnsi="Times New Roman"/>
          <w:sz w:val="24"/>
          <w:szCs w:val="24"/>
        </w:rPr>
        <w:t xml:space="preserve">Почтовый </w:t>
      </w:r>
      <w:r>
        <w:rPr>
          <w:rFonts w:ascii="Times New Roman" w:hAnsi="Times New Roman"/>
          <w:sz w:val="24"/>
          <w:szCs w:val="24"/>
        </w:rPr>
        <w:t>адрес МКУ «Центр муниципальных закупок»</w:t>
      </w:r>
      <w:r w:rsidRPr="003158EB">
        <w:rPr>
          <w:rFonts w:ascii="Times New Roman" w:hAnsi="Times New Roman"/>
          <w:sz w:val="24"/>
          <w:szCs w:val="24"/>
        </w:rPr>
        <w:t>: 142500, Московская область, гор. Павлов</w:t>
      </w:r>
      <w:r>
        <w:rPr>
          <w:rFonts w:ascii="Times New Roman" w:hAnsi="Times New Roman"/>
          <w:sz w:val="24"/>
          <w:szCs w:val="24"/>
        </w:rPr>
        <w:t>ский Посад, пл. Революции. д. 4,</w:t>
      </w:r>
      <w:r w:rsidRPr="00DF7B2F">
        <w:rPr>
          <w:rFonts w:ascii="Times New Roman" w:hAnsi="Times New Roman"/>
          <w:sz w:val="24"/>
          <w:szCs w:val="24"/>
        </w:rPr>
        <w:t xml:space="preserve"> </w:t>
      </w:r>
      <w:r>
        <w:rPr>
          <w:rFonts w:ascii="Times New Roman" w:hAnsi="Times New Roman"/>
          <w:sz w:val="24"/>
          <w:szCs w:val="24"/>
        </w:rPr>
        <w:t>офис 202</w:t>
      </w:r>
      <w:r w:rsidRPr="003158EB">
        <w:rPr>
          <w:rFonts w:ascii="Times New Roman" w:hAnsi="Times New Roman"/>
          <w:sz w:val="24"/>
          <w:szCs w:val="24"/>
        </w:rPr>
        <w:t>.</w:t>
      </w:r>
    </w:p>
    <w:p w14:paraId="41012EAE" w14:textId="77777777" w:rsidR="00B5258B" w:rsidRPr="003158EB" w:rsidRDefault="00B5258B" w:rsidP="00B5258B">
      <w:pPr>
        <w:spacing w:line="100" w:lineRule="atLeast"/>
        <w:ind w:firstLine="709"/>
        <w:jc w:val="both"/>
        <w:rPr>
          <w:rFonts w:ascii="Times New Roman" w:hAnsi="Times New Roman"/>
          <w:sz w:val="24"/>
          <w:szCs w:val="24"/>
        </w:rPr>
      </w:pPr>
      <w:r>
        <w:rPr>
          <w:rFonts w:ascii="Times New Roman" w:hAnsi="Times New Roman"/>
          <w:sz w:val="24"/>
          <w:szCs w:val="24"/>
        </w:rPr>
        <w:t xml:space="preserve">Контактный </w:t>
      </w:r>
      <w:proofErr w:type="gramStart"/>
      <w:r>
        <w:rPr>
          <w:rFonts w:ascii="Times New Roman" w:hAnsi="Times New Roman"/>
          <w:sz w:val="24"/>
          <w:szCs w:val="24"/>
        </w:rPr>
        <w:t>телефон :</w:t>
      </w:r>
      <w:proofErr w:type="gramEnd"/>
      <w:r>
        <w:rPr>
          <w:rFonts w:ascii="Times New Roman" w:hAnsi="Times New Roman"/>
          <w:sz w:val="24"/>
          <w:szCs w:val="24"/>
        </w:rPr>
        <w:t xml:space="preserve"> +7(49643)22228</w:t>
      </w:r>
      <w:r w:rsidRPr="003158EB">
        <w:rPr>
          <w:rFonts w:ascii="Times New Roman" w:hAnsi="Times New Roman"/>
          <w:sz w:val="24"/>
          <w:szCs w:val="24"/>
        </w:rPr>
        <w:t>.</w:t>
      </w:r>
    </w:p>
    <w:p w14:paraId="65689A82"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 xml:space="preserve">Официальный сайт </w:t>
      </w:r>
      <w:r>
        <w:rPr>
          <w:rFonts w:ascii="Times New Roman" w:hAnsi="Times New Roman"/>
          <w:sz w:val="24"/>
          <w:szCs w:val="24"/>
        </w:rPr>
        <w:t>МКУ «Центр муниципальных закупок»</w:t>
      </w:r>
      <w:r w:rsidRPr="003158EB">
        <w:rPr>
          <w:rFonts w:ascii="Times New Roman" w:hAnsi="Times New Roman"/>
          <w:sz w:val="24"/>
          <w:szCs w:val="24"/>
        </w:rPr>
        <w:t xml:space="preserve"> в сети интернет: </w:t>
      </w:r>
      <w:r w:rsidRPr="003158EB">
        <w:rPr>
          <w:rFonts w:ascii="Times New Roman" w:hAnsi="Times New Roman"/>
          <w:sz w:val="24"/>
          <w:szCs w:val="24"/>
          <w:lang w:val="en-US"/>
        </w:rPr>
        <w:t>www</w:t>
      </w:r>
      <w:r w:rsidRPr="003158EB">
        <w:rPr>
          <w:rFonts w:ascii="Times New Roman" w:hAnsi="Times New Roman"/>
          <w:sz w:val="24"/>
          <w:szCs w:val="24"/>
        </w:rPr>
        <w:t>.</w:t>
      </w:r>
      <w:proofErr w:type="spellStart"/>
      <w:r w:rsidRPr="003158EB">
        <w:rPr>
          <w:rFonts w:ascii="Times New Roman" w:hAnsi="Times New Roman"/>
          <w:sz w:val="24"/>
          <w:szCs w:val="24"/>
          <w:lang w:val="en-US"/>
        </w:rPr>
        <w:t>pavpos</w:t>
      </w:r>
      <w:proofErr w:type="spellEnd"/>
      <w:r w:rsidRPr="003158EB">
        <w:rPr>
          <w:rFonts w:ascii="Times New Roman" w:hAnsi="Times New Roman"/>
          <w:sz w:val="24"/>
          <w:szCs w:val="24"/>
        </w:rPr>
        <w:t>.</w:t>
      </w:r>
      <w:proofErr w:type="spellStart"/>
      <w:r w:rsidRPr="003158EB">
        <w:rPr>
          <w:rFonts w:ascii="Times New Roman" w:hAnsi="Times New Roman"/>
          <w:sz w:val="24"/>
          <w:szCs w:val="24"/>
          <w:lang w:val="en-US"/>
        </w:rPr>
        <w:t>ru</w:t>
      </w:r>
      <w:proofErr w:type="spellEnd"/>
      <w:r w:rsidRPr="003158EB">
        <w:rPr>
          <w:rFonts w:ascii="Times New Roman" w:hAnsi="Times New Roman"/>
          <w:sz w:val="24"/>
          <w:szCs w:val="24"/>
        </w:rPr>
        <w:t>.</w:t>
      </w:r>
    </w:p>
    <w:p w14:paraId="78FC4A22" w14:textId="77777777" w:rsidR="00B5258B" w:rsidRPr="003D7729"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lastRenderedPageBreak/>
        <w:t>А</w:t>
      </w:r>
      <w:r>
        <w:rPr>
          <w:rFonts w:ascii="Times New Roman" w:hAnsi="Times New Roman"/>
          <w:sz w:val="24"/>
          <w:szCs w:val="24"/>
        </w:rPr>
        <w:t>дрес электронной почты МКУ «Центр муниципальных закупок»</w:t>
      </w:r>
      <w:r w:rsidRPr="003158EB">
        <w:rPr>
          <w:rFonts w:ascii="Times New Roman" w:hAnsi="Times New Roman"/>
          <w:sz w:val="24"/>
          <w:szCs w:val="24"/>
        </w:rPr>
        <w:t xml:space="preserve"> в сети Интернет: </w:t>
      </w:r>
      <w:hyperlink r:id="rId11" w:history="1">
        <w:r w:rsidRPr="003D7729">
          <w:rPr>
            <w:rStyle w:val="a7"/>
            <w:rFonts w:ascii="Times New Roman" w:hAnsi="Times New Roman"/>
            <w:sz w:val="24"/>
            <w:szCs w:val="24"/>
            <w:u w:val="none"/>
            <w:lang w:val="en-US"/>
          </w:rPr>
          <w:t>umz</w:t>
        </w:r>
        <w:r w:rsidRPr="003D7729">
          <w:rPr>
            <w:rStyle w:val="a7"/>
            <w:rFonts w:ascii="Times New Roman" w:hAnsi="Times New Roman"/>
            <w:sz w:val="24"/>
            <w:szCs w:val="24"/>
            <w:u w:val="none"/>
          </w:rPr>
          <w:t>_pavpos@</w:t>
        </w:r>
        <w:r w:rsidRPr="003D7729">
          <w:rPr>
            <w:rStyle w:val="a7"/>
            <w:rFonts w:ascii="Times New Roman" w:hAnsi="Times New Roman"/>
            <w:sz w:val="24"/>
            <w:szCs w:val="24"/>
            <w:u w:val="none"/>
            <w:lang w:val="en-US"/>
          </w:rPr>
          <w:t>mail</w:t>
        </w:r>
        <w:r w:rsidRPr="003D7729">
          <w:rPr>
            <w:rStyle w:val="a7"/>
            <w:rFonts w:ascii="Times New Roman" w:hAnsi="Times New Roman"/>
            <w:sz w:val="24"/>
            <w:szCs w:val="24"/>
            <w:u w:val="none"/>
          </w:rPr>
          <w:t>.</w:t>
        </w:r>
        <w:proofErr w:type="spellStart"/>
        <w:r w:rsidRPr="003D7729">
          <w:rPr>
            <w:rStyle w:val="a7"/>
            <w:rFonts w:ascii="Times New Roman" w:hAnsi="Times New Roman"/>
            <w:sz w:val="24"/>
            <w:szCs w:val="24"/>
            <w:u w:val="none"/>
          </w:rPr>
          <w:t>ru</w:t>
        </w:r>
        <w:proofErr w:type="spellEnd"/>
      </w:hyperlink>
    </w:p>
    <w:p w14:paraId="01B5038D" w14:textId="77777777" w:rsidR="00B5258B" w:rsidRPr="003158EB" w:rsidRDefault="00B5258B" w:rsidP="00B5258B">
      <w:pPr>
        <w:widowControl w:val="0"/>
        <w:spacing w:line="100" w:lineRule="atLeast"/>
        <w:jc w:val="both"/>
        <w:rPr>
          <w:rFonts w:ascii="Times New Roman" w:hAnsi="Times New Roman"/>
          <w:sz w:val="24"/>
          <w:szCs w:val="24"/>
        </w:rPr>
      </w:pPr>
    </w:p>
    <w:p w14:paraId="1855DBD1" w14:textId="77777777" w:rsidR="00B5258B" w:rsidRPr="003158EB" w:rsidRDefault="00B5258B" w:rsidP="00B5258B">
      <w:pPr>
        <w:widowControl w:val="0"/>
        <w:spacing w:line="100" w:lineRule="atLeast"/>
        <w:ind w:firstLine="709"/>
        <w:jc w:val="both"/>
        <w:rPr>
          <w:rFonts w:ascii="Times New Roman" w:hAnsi="Times New Roman"/>
          <w:b/>
          <w:sz w:val="24"/>
          <w:szCs w:val="24"/>
        </w:rPr>
      </w:pPr>
      <w:r w:rsidRPr="003158EB">
        <w:rPr>
          <w:rFonts w:ascii="Times New Roman" w:hAnsi="Times New Roman"/>
          <w:b/>
          <w:sz w:val="24"/>
          <w:szCs w:val="24"/>
        </w:rPr>
        <w:t xml:space="preserve">3.  </w:t>
      </w:r>
      <w:r w:rsidRPr="003158EB">
        <w:rPr>
          <w:rFonts w:ascii="Times New Roman" w:hAnsi="Times New Roman"/>
          <w:b/>
          <w:color w:val="000000"/>
          <w:sz w:val="24"/>
          <w:szCs w:val="24"/>
          <w:shd w:val="clear" w:color="auto" w:fill="FFFFFF"/>
        </w:rPr>
        <w:t>МБУ Павлово-Посадского муниципального района Московской области "МФЦ Павлово-Посадского района" (МФЦ</w:t>
      </w:r>
      <w:r w:rsidRPr="003158EB">
        <w:rPr>
          <w:rFonts w:ascii="Times New Roman" w:hAnsi="Times New Roman"/>
          <w:b/>
          <w:sz w:val="24"/>
          <w:szCs w:val="24"/>
        </w:rPr>
        <w:t>):</w:t>
      </w:r>
    </w:p>
    <w:p w14:paraId="30DE9F1F"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 xml:space="preserve">Место нахождения МФЦ: </w:t>
      </w:r>
    </w:p>
    <w:p w14:paraId="678B2999"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Московская область, Павлово-Посадский район, гор. Павловский Посад, ул. Кропоткина, д. 32;</w:t>
      </w:r>
    </w:p>
    <w:p w14:paraId="60C7BB68"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 xml:space="preserve">Московская область, Павлово-Посадский район, гор. Павловский Посад, ул. Большая </w:t>
      </w:r>
      <w:proofErr w:type="gramStart"/>
      <w:r w:rsidRPr="003158EB">
        <w:rPr>
          <w:rFonts w:ascii="Times New Roman" w:hAnsi="Times New Roman"/>
          <w:sz w:val="24"/>
          <w:szCs w:val="24"/>
        </w:rPr>
        <w:t>Покровская,д.</w:t>
      </w:r>
      <w:proofErr w:type="gramEnd"/>
      <w:r w:rsidRPr="003158EB">
        <w:rPr>
          <w:rFonts w:ascii="Times New Roman" w:hAnsi="Times New Roman"/>
          <w:sz w:val="24"/>
          <w:szCs w:val="24"/>
        </w:rPr>
        <w:t>42/1.</w:t>
      </w:r>
    </w:p>
    <w:p w14:paraId="696D630A" w14:textId="77777777" w:rsidR="00B5258B" w:rsidRPr="003158EB" w:rsidRDefault="00B5258B" w:rsidP="00B5258B">
      <w:pPr>
        <w:spacing w:line="100" w:lineRule="atLeast"/>
        <w:ind w:firstLine="709"/>
        <w:jc w:val="both"/>
        <w:rPr>
          <w:rFonts w:ascii="Times New Roman" w:hAnsi="Times New Roman"/>
          <w:sz w:val="24"/>
          <w:szCs w:val="24"/>
        </w:rPr>
      </w:pPr>
    </w:p>
    <w:p w14:paraId="247D63CE"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 xml:space="preserve">График работы МФЦ: </w:t>
      </w:r>
    </w:p>
    <w:tbl>
      <w:tblPr>
        <w:tblW w:w="0" w:type="auto"/>
        <w:tblInd w:w="108" w:type="dxa"/>
        <w:tblLayout w:type="fixed"/>
        <w:tblLook w:val="04A0" w:firstRow="1" w:lastRow="0" w:firstColumn="1" w:lastColumn="0" w:noHBand="0" w:noVBand="1"/>
      </w:tblPr>
      <w:tblGrid>
        <w:gridCol w:w="2142"/>
        <w:gridCol w:w="7137"/>
      </w:tblGrid>
      <w:tr w:rsidR="00B5258B" w:rsidRPr="003158EB" w14:paraId="46222A5A" w14:textId="77777777" w:rsidTr="00C0738B">
        <w:tc>
          <w:tcPr>
            <w:tcW w:w="2142" w:type="dxa"/>
            <w:hideMark/>
          </w:tcPr>
          <w:p w14:paraId="796AA242"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proofErr w:type="spellStart"/>
            <w:r w:rsidRPr="003158EB">
              <w:rPr>
                <w:rFonts w:ascii="Times New Roman" w:hAnsi="Times New Roman"/>
                <w:color w:val="000000"/>
                <w:sz w:val="24"/>
                <w:szCs w:val="24"/>
                <w:lang w:val="en-US"/>
              </w:rPr>
              <w:t>Понедельник</w:t>
            </w:r>
            <w:proofErr w:type="spellEnd"/>
            <w:r w:rsidRPr="003158EB">
              <w:rPr>
                <w:rFonts w:ascii="Times New Roman" w:hAnsi="Times New Roman"/>
                <w:color w:val="000000"/>
                <w:sz w:val="24"/>
                <w:szCs w:val="24"/>
                <w:lang w:val="en-US"/>
              </w:rPr>
              <w:t>:</w:t>
            </w:r>
          </w:p>
        </w:tc>
        <w:tc>
          <w:tcPr>
            <w:tcW w:w="7137" w:type="dxa"/>
            <w:vAlign w:val="center"/>
            <w:hideMark/>
          </w:tcPr>
          <w:p w14:paraId="0ADFC8AC"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 xml:space="preserve">рабочее время с </w:t>
            </w:r>
            <w:r>
              <w:rPr>
                <w:rFonts w:ascii="Times New Roman" w:hAnsi="Times New Roman"/>
                <w:color w:val="000000"/>
                <w:sz w:val="24"/>
                <w:szCs w:val="24"/>
              </w:rPr>
              <w:t>8</w:t>
            </w:r>
            <w:r w:rsidRPr="003158EB">
              <w:rPr>
                <w:rFonts w:ascii="Times New Roman" w:hAnsi="Times New Roman"/>
                <w:color w:val="000000"/>
                <w:sz w:val="24"/>
                <w:szCs w:val="24"/>
              </w:rPr>
              <w:t>.00-</w:t>
            </w:r>
            <w:r>
              <w:rPr>
                <w:rFonts w:ascii="Times New Roman" w:hAnsi="Times New Roman"/>
                <w:color w:val="000000"/>
                <w:sz w:val="24"/>
                <w:szCs w:val="24"/>
              </w:rPr>
              <w:t>20</w:t>
            </w:r>
            <w:r w:rsidRPr="003158EB">
              <w:rPr>
                <w:rFonts w:ascii="Times New Roman" w:hAnsi="Times New Roman"/>
                <w:color w:val="000000"/>
                <w:sz w:val="24"/>
                <w:szCs w:val="24"/>
              </w:rPr>
              <w:t>.00</w:t>
            </w:r>
          </w:p>
        </w:tc>
      </w:tr>
      <w:tr w:rsidR="00B5258B" w:rsidRPr="003158EB" w14:paraId="56852C1D" w14:textId="77777777" w:rsidTr="00C0738B">
        <w:tc>
          <w:tcPr>
            <w:tcW w:w="2142" w:type="dxa"/>
            <w:hideMark/>
          </w:tcPr>
          <w:p w14:paraId="27BF9D8E"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Вторник:</w:t>
            </w:r>
          </w:p>
        </w:tc>
        <w:tc>
          <w:tcPr>
            <w:tcW w:w="7137" w:type="dxa"/>
            <w:vAlign w:val="center"/>
            <w:hideMark/>
          </w:tcPr>
          <w:p w14:paraId="7D0C28C6"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Pr>
                <w:rFonts w:ascii="Times New Roman" w:hAnsi="Times New Roman"/>
                <w:color w:val="000000"/>
                <w:sz w:val="24"/>
                <w:szCs w:val="24"/>
              </w:rPr>
              <w:t>рабочее время с 8.00-20</w:t>
            </w:r>
            <w:r w:rsidRPr="003158EB">
              <w:rPr>
                <w:rFonts w:ascii="Times New Roman" w:hAnsi="Times New Roman"/>
                <w:color w:val="000000"/>
                <w:sz w:val="24"/>
                <w:szCs w:val="24"/>
              </w:rPr>
              <w:t>.00</w:t>
            </w:r>
          </w:p>
        </w:tc>
      </w:tr>
      <w:tr w:rsidR="00B5258B" w:rsidRPr="003158EB" w14:paraId="46A24A91" w14:textId="77777777" w:rsidTr="00C0738B">
        <w:tc>
          <w:tcPr>
            <w:tcW w:w="2142" w:type="dxa"/>
            <w:hideMark/>
          </w:tcPr>
          <w:p w14:paraId="4DFA3BDC"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Среда</w:t>
            </w:r>
          </w:p>
        </w:tc>
        <w:tc>
          <w:tcPr>
            <w:tcW w:w="7137" w:type="dxa"/>
            <w:vAlign w:val="center"/>
            <w:hideMark/>
          </w:tcPr>
          <w:p w14:paraId="13D75345"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Pr>
                <w:rFonts w:ascii="Times New Roman" w:hAnsi="Times New Roman"/>
                <w:color w:val="000000"/>
                <w:sz w:val="24"/>
                <w:szCs w:val="24"/>
              </w:rPr>
              <w:t>рабочее время с 8</w:t>
            </w:r>
            <w:r w:rsidRPr="003158EB">
              <w:rPr>
                <w:rFonts w:ascii="Times New Roman" w:hAnsi="Times New Roman"/>
                <w:color w:val="000000"/>
                <w:sz w:val="24"/>
                <w:szCs w:val="24"/>
              </w:rPr>
              <w:t>.00-20.00</w:t>
            </w:r>
          </w:p>
        </w:tc>
      </w:tr>
      <w:tr w:rsidR="00B5258B" w:rsidRPr="003158EB" w14:paraId="152E6F0B" w14:textId="77777777" w:rsidTr="00C0738B">
        <w:tc>
          <w:tcPr>
            <w:tcW w:w="2142" w:type="dxa"/>
            <w:hideMark/>
          </w:tcPr>
          <w:p w14:paraId="5B1387F9"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Четверг</w:t>
            </w:r>
            <w:r w:rsidRPr="003158EB">
              <w:rPr>
                <w:rFonts w:ascii="Times New Roman" w:hAnsi="Times New Roman"/>
                <w:color w:val="000000"/>
                <w:sz w:val="24"/>
                <w:szCs w:val="24"/>
                <w:lang w:val="en-US"/>
              </w:rPr>
              <w:t>:</w:t>
            </w:r>
          </w:p>
        </w:tc>
        <w:tc>
          <w:tcPr>
            <w:tcW w:w="7137" w:type="dxa"/>
            <w:vAlign w:val="center"/>
            <w:hideMark/>
          </w:tcPr>
          <w:p w14:paraId="1754397F"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Pr>
                <w:rFonts w:ascii="Times New Roman" w:hAnsi="Times New Roman"/>
                <w:color w:val="000000"/>
                <w:sz w:val="24"/>
                <w:szCs w:val="24"/>
              </w:rPr>
              <w:t>рабочее время с 8.00-20</w:t>
            </w:r>
            <w:r w:rsidRPr="003158EB">
              <w:rPr>
                <w:rFonts w:ascii="Times New Roman" w:hAnsi="Times New Roman"/>
                <w:color w:val="000000"/>
                <w:sz w:val="24"/>
                <w:szCs w:val="24"/>
              </w:rPr>
              <w:t>.00</w:t>
            </w:r>
          </w:p>
        </w:tc>
      </w:tr>
      <w:tr w:rsidR="00B5258B" w:rsidRPr="003158EB" w14:paraId="70348268" w14:textId="77777777" w:rsidTr="00C0738B">
        <w:tc>
          <w:tcPr>
            <w:tcW w:w="2142" w:type="dxa"/>
            <w:hideMark/>
          </w:tcPr>
          <w:p w14:paraId="3166AB6D"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Пятница:</w:t>
            </w:r>
          </w:p>
        </w:tc>
        <w:tc>
          <w:tcPr>
            <w:tcW w:w="7137" w:type="dxa"/>
            <w:vAlign w:val="center"/>
            <w:hideMark/>
          </w:tcPr>
          <w:p w14:paraId="4ACB3170"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Pr>
                <w:rFonts w:ascii="Times New Roman" w:hAnsi="Times New Roman"/>
                <w:color w:val="000000"/>
                <w:sz w:val="24"/>
                <w:szCs w:val="24"/>
              </w:rPr>
              <w:t>рабочее время с 8.00-20</w:t>
            </w:r>
            <w:r w:rsidRPr="003158EB">
              <w:rPr>
                <w:rFonts w:ascii="Times New Roman" w:hAnsi="Times New Roman"/>
                <w:color w:val="000000"/>
                <w:sz w:val="24"/>
                <w:szCs w:val="24"/>
              </w:rPr>
              <w:t>.00</w:t>
            </w:r>
          </w:p>
        </w:tc>
      </w:tr>
      <w:tr w:rsidR="00B5258B" w:rsidRPr="003158EB" w14:paraId="7DBE9412" w14:textId="77777777" w:rsidTr="00C0738B">
        <w:tc>
          <w:tcPr>
            <w:tcW w:w="2142" w:type="dxa"/>
            <w:hideMark/>
          </w:tcPr>
          <w:p w14:paraId="297BBF20"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Суббота</w:t>
            </w:r>
          </w:p>
        </w:tc>
        <w:tc>
          <w:tcPr>
            <w:tcW w:w="7137" w:type="dxa"/>
            <w:vAlign w:val="center"/>
            <w:hideMark/>
          </w:tcPr>
          <w:p w14:paraId="0B600578" w14:textId="77777777" w:rsidR="00B5258B" w:rsidRPr="003158EB" w:rsidRDefault="00B5258B" w:rsidP="00C0738B">
            <w:pPr>
              <w:tabs>
                <w:tab w:val="left" w:pos="1276"/>
              </w:tabs>
              <w:spacing w:line="100" w:lineRule="atLeast"/>
              <w:ind w:right="-108"/>
              <w:jc w:val="center"/>
              <w:rPr>
                <w:rFonts w:ascii="Times New Roman" w:hAnsi="Times New Roman"/>
                <w:sz w:val="24"/>
                <w:szCs w:val="24"/>
                <w:lang w:eastAsia="ar-SA"/>
              </w:rPr>
            </w:pPr>
            <w:r w:rsidRPr="003158EB">
              <w:rPr>
                <w:rFonts w:ascii="Times New Roman" w:hAnsi="Times New Roman"/>
                <w:color w:val="000000"/>
                <w:sz w:val="24"/>
                <w:szCs w:val="24"/>
              </w:rPr>
              <w:t xml:space="preserve">рабочее время с </w:t>
            </w:r>
            <w:r>
              <w:rPr>
                <w:rFonts w:ascii="Times New Roman" w:hAnsi="Times New Roman"/>
                <w:color w:val="000000"/>
                <w:sz w:val="24"/>
                <w:szCs w:val="24"/>
              </w:rPr>
              <w:t>8.00-20</w:t>
            </w:r>
            <w:r w:rsidRPr="003158EB">
              <w:rPr>
                <w:rFonts w:ascii="Times New Roman" w:hAnsi="Times New Roman"/>
                <w:color w:val="000000"/>
                <w:sz w:val="24"/>
                <w:szCs w:val="24"/>
              </w:rPr>
              <w:t>.00</w:t>
            </w:r>
          </w:p>
        </w:tc>
      </w:tr>
      <w:tr w:rsidR="00B5258B" w:rsidRPr="003158EB" w14:paraId="766451F5" w14:textId="77777777" w:rsidTr="00C0738B">
        <w:tc>
          <w:tcPr>
            <w:tcW w:w="2142" w:type="dxa"/>
            <w:hideMark/>
          </w:tcPr>
          <w:p w14:paraId="134381AF" w14:textId="77777777" w:rsidR="00B5258B" w:rsidRPr="003158EB" w:rsidRDefault="00B5258B" w:rsidP="00C0738B">
            <w:pPr>
              <w:tabs>
                <w:tab w:val="left" w:pos="1276"/>
              </w:tabs>
              <w:spacing w:line="100" w:lineRule="atLeast"/>
              <w:rPr>
                <w:rFonts w:ascii="Times New Roman" w:hAnsi="Times New Roman"/>
                <w:color w:val="000000"/>
                <w:sz w:val="24"/>
                <w:szCs w:val="24"/>
                <w:lang w:eastAsia="ar-SA"/>
              </w:rPr>
            </w:pPr>
            <w:r w:rsidRPr="003158EB">
              <w:rPr>
                <w:rFonts w:ascii="Times New Roman" w:hAnsi="Times New Roman"/>
                <w:color w:val="000000"/>
                <w:sz w:val="24"/>
                <w:szCs w:val="24"/>
              </w:rPr>
              <w:t>Воскресенье:</w:t>
            </w:r>
          </w:p>
        </w:tc>
        <w:tc>
          <w:tcPr>
            <w:tcW w:w="7137" w:type="dxa"/>
            <w:vAlign w:val="center"/>
            <w:hideMark/>
          </w:tcPr>
          <w:p w14:paraId="1FD2D5E4" w14:textId="77777777" w:rsidR="00B5258B" w:rsidRPr="003158EB" w:rsidRDefault="00B5258B" w:rsidP="00C0738B">
            <w:pPr>
              <w:tabs>
                <w:tab w:val="left" w:pos="1276"/>
              </w:tabs>
              <w:spacing w:line="100" w:lineRule="atLeast"/>
              <w:jc w:val="center"/>
              <w:rPr>
                <w:rFonts w:ascii="Times New Roman" w:hAnsi="Times New Roman"/>
                <w:sz w:val="24"/>
                <w:szCs w:val="24"/>
                <w:lang w:eastAsia="ar-SA"/>
              </w:rPr>
            </w:pPr>
            <w:r w:rsidRPr="003158EB">
              <w:rPr>
                <w:rFonts w:ascii="Times New Roman" w:hAnsi="Times New Roman"/>
                <w:color w:val="000000"/>
                <w:sz w:val="24"/>
                <w:szCs w:val="24"/>
              </w:rPr>
              <w:t xml:space="preserve">  выходной день</w:t>
            </w:r>
          </w:p>
        </w:tc>
      </w:tr>
    </w:tbl>
    <w:p w14:paraId="01A924CF" w14:textId="77777777" w:rsidR="00B5258B" w:rsidRPr="003158EB" w:rsidRDefault="00B5258B" w:rsidP="00B5258B">
      <w:pPr>
        <w:spacing w:line="100" w:lineRule="atLeast"/>
        <w:ind w:firstLine="540"/>
        <w:jc w:val="both"/>
        <w:rPr>
          <w:rFonts w:ascii="Times New Roman" w:hAnsi="Times New Roman"/>
          <w:sz w:val="24"/>
          <w:szCs w:val="24"/>
          <w:lang w:eastAsia="ar-SA"/>
        </w:rPr>
      </w:pPr>
    </w:p>
    <w:p w14:paraId="50F5D5F7" w14:textId="77777777" w:rsidR="00B5258B" w:rsidRPr="003158EB" w:rsidRDefault="00B5258B" w:rsidP="00B5258B">
      <w:pPr>
        <w:spacing w:line="100" w:lineRule="atLeast"/>
        <w:ind w:firstLine="709"/>
        <w:jc w:val="both"/>
        <w:rPr>
          <w:rFonts w:ascii="Times New Roman" w:hAnsi="Times New Roman"/>
          <w:sz w:val="24"/>
          <w:szCs w:val="24"/>
          <w:lang w:eastAsia="ru-RU"/>
        </w:rPr>
      </w:pPr>
      <w:r w:rsidRPr="003158EB">
        <w:rPr>
          <w:rFonts w:ascii="Times New Roman" w:hAnsi="Times New Roman"/>
          <w:sz w:val="24"/>
          <w:szCs w:val="24"/>
        </w:rPr>
        <w:t>Почтовый адрес МФЦ: 142500, Московская область, гор. Павловский Посад, ул. Кропоткина, д. 32</w:t>
      </w:r>
    </w:p>
    <w:p w14:paraId="021E4A7D"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 xml:space="preserve">Контактный телефон МФЦ: </w:t>
      </w:r>
      <w:r w:rsidRPr="003158EB">
        <w:rPr>
          <w:rFonts w:ascii="Times New Roman" w:hAnsi="Times New Roman"/>
          <w:color w:val="000000"/>
          <w:sz w:val="24"/>
          <w:szCs w:val="24"/>
          <w:shd w:val="clear" w:color="auto" w:fill="FFFFFF"/>
        </w:rPr>
        <w:t>Телефон: +7 (49643) 2-33-83,2-01-21</w:t>
      </w:r>
      <w:r w:rsidRPr="003158EB">
        <w:rPr>
          <w:rFonts w:ascii="Times New Roman" w:hAnsi="Times New Roman"/>
          <w:sz w:val="24"/>
          <w:szCs w:val="24"/>
        </w:rPr>
        <w:t>.</w:t>
      </w:r>
    </w:p>
    <w:p w14:paraId="5F1C4F9C" w14:textId="77777777" w:rsidR="00B5258B" w:rsidRPr="003158EB" w:rsidRDefault="00B5258B" w:rsidP="00B5258B">
      <w:pPr>
        <w:spacing w:line="100" w:lineRule="atLeast"/>
        <w:ind w:firstLine="709"/>
        <w:jc w:val="both"/>
        <w:rPr>
          <w:rFonts w:ascii="Times New Roman" w:hAnsi="Times New Roman"/>
          <w:sz w:val="24"/>
          <w:szCs w:val="24"/>
        </w:rPr>
      </w:pPr>
      <w:r w:rsidRPr="003158EB">
        <w:rPr>
          <w:rFonts w:ascii="Times New Roman" w:hAnsi="Times New Roman"/>
          <w:sz w:val="24"/>
          <w:szCs w:val="24"/>
        </w:rPr>
        <w:t xml:space="preserve">Официальный сайт МФЦ: </w:t>
      </w:r>
      <w:r w:rsidRPr="003158EB">
        <w:rPr>
          <w:rFonts w:ascii="Times New Roman" w:hAnsi="Times New Roman"/>
          <w:sz w:val="24"/>
          <w:szCs w:val="24"/>
          <w:lang w:val="en-US"/>
        </w:rPr>
        <w:t>www</w:t>
      </w:r>
      <w:r w:rsidRPr="003158EB">
        <w:rPr>
          <w:rFonts w:ascii="Times New Roman" w:hAnsi="Times New Roman"/>
          <w:sz w:val="24"/>
          <w:szCs w:val="24"/>
        </w:rPr>
        <w:t>.</w:t>
      </w:r>
      <w:proofErr w:type="spellStart"/>
      <w:r w:rsidRPr="003158EB">
        <w:rPr>
          <w:rFonts w:ascii="Times New Roman" w:hAnsi="Times New Roman"/>
          <w:sz w:val="24"/>
          <w:szCs w:val="24"/>
          <w:lang w:val="en-US"/>
        </w:rPr>
        <w:t>mfcpavpos</w:t>
      </w:r>
      <w:proofErr w:type="spellEnd"/>
      <w:r w:rsidRPr="003158EB">
        <w:rPr>
          <w:rFonts w:ascii="Times New Roman" w:hAnsi="Times New Roman"/>
          <w:sz w:val="24"/>
          <w:szCs w:val="24"/>
        </w:rPr>
        <w:t>.</w:t>
      </w:r>
      <w:proofErr w:type="spellStart"/>
      <w:r w:rsidRPr="003158EB">
        <w:rPr>
          <w:rFonts w:ascii="Times New Roman" w:hAnsi="Times New Roman"/>
          <w:sz w:val="24"/>
          <w:szCs w:val="24"/>
          <w:lang w:val="en-US"/>
        </w:rPr>
        <w:t>ru</w:t>
      </w:r>
      <w:proofErr w:type="spellEnd"/>
    </w:p>
    <w:p w14:paraId="5C270856" w14:textId="77777777" w:rsidR="00B5258B" w:rsidRPr="003158EB" w:rsidRDefault="00B5258B" w:rsidP="00B5258B">
      <w:pPr>
        <w:widowControl w:val="0"/>
        <w:spacing w:line="100" w:lineRule="atLeast"/>
        <w:ind w:firstLine="709"/>
        <w:jc w:val="both"/>
        <w:rPr>
          <w:rFonts w:ascii="Times New Roman" w:hAnsi="Times New Roman"/>
          <w:sz w:val="24"/>
          <w:szCs w:val="24"/>
        </w:rPr>
      </w:pPr>
      <w:r w:rsidRPr="003158EB">
        <w:rPr>
          <w:rFonts w:ascii="Times New Roman" w:hAnsi="Times New Roman"/>
          <w:sz w:val="24"/>
          <w:szCs w:val="24"/>
        </w:rPr>
        <w:t xml:space="preserve">Адрес электронной почты МФЦ в сети </w:t>
      </w:r>
      <w:proofErr w:type="gramStart"/>
      <w:r w:rsidRPr="003158EB">
        <w:rPr>
          <w:rFonts w:ascii="Times New Roman" w:hAnsi="Times New Roman"/>
          <w:sz w:val="24"/>
          <w:szCs w:val="24"/>
        </w:rPr>
        <w:t xml:space="preserve">Интернет:  </w:t>
      </w:r>
      <w:r w:rsidRPr="003158EB">
        <w:rPr>
          <w:rFonts w:ascii="Times New Roman" w:hAnsi="Times New Roman"/>
          <w:sz w:val="24"/>
          <w:szCs w:val="24"/>
          <w:shd w:val="clear" w:color="auto" w:fill="FFFFFF"/>
        </w:rPr>
        <w:t>mfc_pavpos@mail.ru</w:t>
      </w:r>
      <w:proofErr w:type="gramEnd"/>
    </w:p>
    <w:p w14:paraId="73CFA288" w14:textId="77777777" w:rsidR="00B5258B" w:rsidRDefault="00B5258B" w:rsidP="00A806D3">
      <w:pPr>
        <w:pStyle w:val="1-"/>
        <w:spacing w:before="0" w:after="0"/>
        <w:ind w:left="5103"/>
        <w:jc w:val="left"/>
        <w:rPr>
          <w:b w:val="0"/>
          <w:sz w:val="24"/>
          <w:szCs w:val="24"/>
        </w:rPr>
      </w:pPr>
      <w:bookmarkStart w:id="410" w:name="_Toc468470764"/>
      <w:bookmarkStart w:id="411" w:name="_Toc473648673"/>
      <w:bookmarkStart w:id="412" w:name="_Toc475799226"/>
      <w:bookmarkStart w:id="413" w:name="П3"/>
      <w:bookmarkStart w:id="414" w:name="_Ref437966912"/>
      <w:bookmarkStart w:id="415" w:name="_Ref437728886"/>
      <w:bookmarkStart w:id="416" w:name="_Ref437728890"/>
      <w:bookmarkStart w:id="417" w:name="_Ref437728891"/>
      <w:bookmarkStart w:id="418" w:name="_Ref437728892"/>
      <w:bookmarkStart w:id="419" w:name="_Ref437728900"/>
      <w:bookmarkStart w:id="420" w:name="_Ref437728907"/>
      <w:bookmarkStart w:id="421" w:name="_Ref437729729"/>
      <w:bookmarkStart w:id="422" w:name="_Ref437729738"/>
      <w:bookmarkStart w:id="423" w:name="_Toc437973323"/>
      <w:bookmarkStart w:id="424" w:name="_Toc438110065"/>
      <w:bookmarkStart w:id="425" w:name="_Toc438376277"/>
    </w:p>
    <w:p w14:paraId="7F9B22BB" w14:textId="77777777" w:rsidR="00B5258B" w:rsidRDefault="00B5258B" w:rsidP="00A806D3">
      <w:pPr>
        <w:pStyle w:val="1-"/>
        <w:spacing w:before="0" w:after="0"/>
        <w:ind w:left="5103"/>
        <w:jc w:val="left"/>
        <w:rPr>
          <w:b w:val="0"/>
          <w:sz w:val="24"/>
          <w:szCs w:val="24"/>
        </w:rPr>
      </w:pPr>
    </w:p>
    <w:p w14:paraId="7D904C5A" w14:textId="77777777" w:rsidR="00B5258B" w:rsidRDefault="00B5258B" w:rsidP="00A806D3">
      <w:pPr>
        <w:pStyle w:val="1-"/>
        <w:spacing w:before="0" w:after="0"/>
        <w:ind w:left="5103"/>
        <w:jc w:val="left"/>
        <w:rPr>
          <w:b w:val="0"/>
          <w:sz w:val="24"/>
          <w:szCs w:val="24"/>
        </w:rPr>
      </w:pPr>
    </w:p>
    <w:p w14:paraId="70A83353" w14:textId="77777777" w:rsidR="00A806D3" w:rsidRPr="00612CA0" w:rsidRDefault="00A806D3" w:rsidP="00A806D3">
      <w:pPr>
        <w:pStyle w:val="1-"/>
        <w:spacing w:before="0" w:after="0"/>
        <w:ind w:left="5103"/>
        <w:jc w:val="left"/>
        <w:rPr>
          <w:b w:val="0"/>
          <w:sz w:val="24"/>
          <w:szCs w:val="24"/>
        </w:rPr>
      </w:pPr>
      <w:r w:rsidRPr="00612CA0">
        <w:rPr>
          <w:b w:val="0"/>
          <w:sz w:val="24"/>
          <w:szCs w:val="24"/>
        </w:rPr>
        <w:t>Приложение 3</w:t>
      </w:r>
      <w:bookmarkEnd w:id="410"/>
      <w:bookmarkEnd w:id="411"/>
      <w:bookmarkEnd w:id="412"/>
    </w:p>
    <w:bookmarkEnd w:id="413"/>
    <w:p w14:paraId="7FC5DB8D"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6" w:name="_Порядок_получения_заинтересованными"/>
      <w:bookmarkStart w:id="427" w:name="_Toc468470766"/>
      <w:bookmarkStart w:id="428" w:name="_Toc473648674"/>
      <w:bookmarkStart w:id="429" w:name="_Toc475799227"/>
      <w:bookmarkEnd w:id="414"/>
      <w:bookmarkEnd w:id="415"/>
      <w:bookmarkEnd w:id="416"/>
      <w:bookmarkEnd w:id="417"/>
      <w:bookmarkEnd w:id="418"/>
      <w:bookmarkEnd w:id="419"/>
      <w:bookmarkEnd w:id="420"/>
      <w:bookmarkEnd w:id="421"/>
      <w:bookmarkEnd w:id="422"/>
      <w:bookmarkEnd w:id="423"/>
      <w:bookmarkEnd w:id="424"/>
      <w:bookmarkEnd w:id="425"/>
      <w:bookmarkEnd w:id="426"/>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7"/>
      <w:bookmarkEnd w:id="428"/>
      <w:bookmarkEnd w:id="429"/>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2A89F688"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B5258B">
        <w:rPr>
          <w:sz w:val="24"/>
          <w:szCs w:val="24"/>
        </w:rPr>
        <w:t>–</w:t>
      </w:r>
      <w:r w:rsidRPr="00612CA0">
        <w:rPr>
          <w:sz w:val="24"/>
          <w:szCs w:val="24"/>
        </w:rPr>
        <w:t xml:space="preserve"> </w:t>
      </w:r>
      <w:r w:rsidR="00EA4FF3">
        <w:rPr>
          <w:sz w:val="24"/>
          <w:szCs w:val="24"/>
          <w:lang w:val="en-US"/>
        </w:rPr>
        <w:t>WWW</w:t>
      </w:r>
      <w:r w:rsidR="00B5258B">
        <w:rPr>
          <w:sz w:val="24"/>
          <w:szCs w:val="24"/>
        </w:rPr>
        <w:t>.</w:t>
      </w:r>
      <w:r w:rsidR="00B5258B">
        <w:rPr>
          <w:sz w:val="24"/>
          <w:szCs w:val="24"/>
          <w:lang w:val="en-US"/>
        </w:rPr>
        <w:t>PAVPOS</w:t>
      </w:r>
      <w:r w:rsidR="00B5258B" w:rsidRPr="00C0738B">
        <w:rPr>
          <w:sz w:val="24"/>
          <w:szCs w:val="24"/>
        </w:rPr>
        <w:t>.</w:t>
      </w:r>
      <w:r w:rsidR="00B5258B">
        <w:rPr>
          <w:sz w:val="24"/>
          <w:szCs w:val="24"/>
          <w:lang w:val="en-US"/>
        </w:rPr>
        <w:t>RU</w:t>
      </w:r>
      <w:r w:rsidRPr="00612CA0">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30" w:name="П4"/>
      <w:bookmarkStart w:id="431" w:name="_Toc473648675"/>
      <w:bookmarkStart w:id="432" w:name="_Toc475799228"/>
      <w:bookmarkStart w:id="433" w:name="_Toc462913295"/>
      <w:r w:rsidRPr="00612CA0">
        <w:rPr>
          <w:b w:val="0"/>
          <w:i w:val="0"/>
        </w:rPr>
        <w:lastRenderedPageBreak/>
        <w:t>Приложение 4</w:t>
      </w:r>
      <w:bookmarkEnd w:id="430"/>
      <w:bookmarkEnd w:id="431"/>
      <w:bookmarkEnd w:id="432"/>
    </w:p>
    <w:p w14:paraId="3F4D6229" w14:textId="77777777" w:rsidR="00D32D71" w:rsidRPr="00DA725E" w:rsidRDefault="00D32D71" w:rsidP="00D32D71">
      <w:pPr>
        <w:pStyle w:val="1-"/>
        <w:spacing w:before="0" w:after="0"/>
        <w:ind w:left="10206"/>
        <w:jc w:val="left"/>
        <w:outlineLvl w:val="9"/>
        <w:rPr>
          <w:b w:val="0"/>
          <w:bCs w:val="0"/>
          <w:iCs w:val="0"/>
          <w:sz w:val="24"/>
          <w:szCs w:val="24"/>
          <w:lang w:eastAsia="ar-SA"/>
        </w:rPr>
      </w:pPr>
      <w:bookmarkStart w:id="434" w:name="_Форма_акта_согласования"/>
      <w:bookmarkStart w:id="435" w:name="Приложение20"/>
      <w:bookmarkStart w:id="436" w:name="_Toc474521548"/>
      <w:bookmarkStart w:id="437" w:name="_Toc473648677"/>
      <w:bookmarkStart w:id="438" w:name="_Ref437965623"/>
      <w:bookmarkStart w:id="439" w:name="_Toc437973321"/>
      <w:bookmarkStart w:id="440" w:name="_Toc438110063"/>
      <w:bookmarkStart w:id="441" w:name="_Toc438376275"/>
      <w:bookmarkStart w:id="442" w:name="П5"/>
      <w:bookmarkEnd w:id="396"/>
      <w:bookmarkEnd w:id="397"/>
      <w:bookmarkEnd w:id="398"/>
      <w:bookmarkEnd w:id="399"/>
      <w:bookmarkEnd w:id="400"/>
      <w:bookmarkEnd w:id="401"/>
      <w:bookmarkEnd w:id="433"/>
      <w:bookmarkEnd w:id="434"/>
      <w:bookmarkEnd w:id="43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3"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6"/>
      <w:bookmarkEnd w:id="443"/>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579057DA"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sidR="00C0738B">
        <w:rPr>
          <w:rFonts w:ascii="Times New Roman" w:hAnsi="Times New Roman"/>
          <w:sz w:val="24"/>
          <w:szCs w:val="24"/>
        </w:rPr>
        <w:t>Павловский Посад</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7777777"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4" w:name="_Toc475799230"/>
      <w:r w:rsidRPr="00DA725E">
        <w:rPr>
          <w:b w:val="0"/>
          <w:sz w:val="24"/>
          <w:szCs w:val="24"/>
        </w:rPr>
        <w:lastRenderedPageBreak/>
        <w:t>Приложение 5</w:t>
      </w:r>
      <w:bookmarkEnd w:id="437"/>
      <w:bookmarkEnd w:id="444"/>
    </w:p>
    <w:bookmarkEnd w:id="438"/>
    <w:bookmarkEnd w:id="439"/>
    <w:bookmarkEnd w:id="440"/>
    <w:bookmarkEnd w:id="441"/>
    <w:bookmarkEnd w:id="442"/>
    <w:p w14:paraId="54CCA59E"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Pr="00612CA0" w:rsidRDefault="0095682F" w:rsidP="00311866">
      <w:pPr>
        <w:pStyle w:val="20"/>
      </w:pPr>
      <w:bookmarkStart w:id="445" w:name="_Форма_решения_об"/>
      <w:bookmarkStart w:id="446" w:name="_Список_нормативных_актов,"/>
      <w:bookmarkStart w:id="447" w:name="_Toc468470778"/>
      <w:bookmarkStart w:id="448" w:name="_Toc473648680"/>
      <w:bookmarkStart w:id="449" w:name="_Toc475799231"/>
      <w:bookmarkEnd w:id="445"/>
      <w:bookmarkEnd w:id="44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7"/>
      <w:bookmarkEnd w:id="448"/>
      <w:bookmarkEnd w:id="449"/>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50" w:name="_Приложение_№_9."/>
      <w:bookmarkEnd w:id="450"/>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522FCBE7" w14:textId="56BC242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1" w:name="П8"/>
      <w:bookmarkStart w:id="452" w:name="_Toc473648683"/>
      <w:bookmarkStart w:id="453" w:name="_Toc475799232"/>
      <w:bookmarkStart w:id="454" w:name="_Toc468470823"/>
      <w:bookmarkStart w:id="455" w:name="_Toc473648681"/>
      <w:bookmarkStart w:id="456" w:name="П7"/>
      <w:r w:rsidRPr="00612CA0">
        <w:rPr>
          <w:b w:val="0"/>
          <w:sz w:val="24"/>
          <w:szCs w:val="24"/>
        </w:rPr>
        <w:lastRenderedPageBreak/>
        <w:t xml:space="preserve">Приложение </w:t>
      </w:r>
      <w:bookmarkEnd w:id="451"/>
      <w:bookmarkEnd w:id="452"/>
      <w:r w:rsidR="002F36F8">
        <w:rPr>
          <w:b w:val="0"/>
          <w:sz w:val="24"/>
          <w:szCs w:val="24"/>
        </w:rPr>
        <w:t>6</w:t>
      </w:r>
      <w:bookmarkEnd w:id="453"/>
    </w:p>
    <w:p w14:paraId="156C8521"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7" w:name="_Toc475799233"/>
      <w:r w:rsidRPr="00BE56E9">
        <w:t>Форма Заявления о предоставлении Муниципальной услуги</w:t>
      </w:r>
      <w:bookmarkEnd w:id="457"/>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8" w:name="_Форма_ведомости_координат"/>
      <w:bookmarkEnd w:id="458"/>
    </w:p>
    <w:p w14:paraId="696E2B68"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613E5699"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w:t>
      </w:r>
      <w:r w:rsidR="00C0738B">
        <w:rPr>
          <w:rFonts w:ascii="Times New Roman" w:eastAsia="PMingLiU" w:hAnsi="Times New Roman"/>
          <w:bCs/>
          <w:sz w:val="24"/>
          <w:szCs w:val="24"/>
        </w:rPr>
        <w:t>сти</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w:t>
      </w:r>
      <w:proofErr w:type="gramStart"/>
      <w:r w:rsidRPr="00D16151">
        <w:rPr>
          <w:rFonts w:ascii="Times New Roman" w:hAnsi="Times New Roman"/>
          <w:sz w:val="24"/>
          <w:szCs w:val="24"/>
        </w:rPr>
        <w:t>_</w:t>
      </w:r>
      <w:r w:rsidRPr="00D16151">
        <w:rPr>
          <w:rFonts w:ascii="Times New Roman" w:hAnsi="Times New Roman"/>
          <w:sz w:val="24"/>
          <w:szCs w:val="24"/>
        </w:rPr>
        <w:br/>
        <w:t>(</w:t>
      </w:r>
      <w:proofErr w:type="gramEnd"/>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59" w:name="П9"/>
      <w:bookmarkStart w:id="460" w:name="_Toc473648685"/>
      <w:bookmarkStart w:id="461" w:name="_Toc475799234"/>
      <w:bookmarkEnd w:id="454"/>
      <w:bookmarkEnd w:id="455"/>
      <w:bookmarkEnd w:id="456"/>
      <w:r w:rsidRPr="00612CA0">
        <w:rPr>
          <w:b w:val="0"/>
          <w:sz w:val="24"/>
          <w:szCs w:val="24"/>
        </w:rPr>
        <w:lastRenderedPageBreak/>
        <w:t xml:space="preserve">Приложение </w:t>
      </w:r>
      <w:bookmarkEnd w:id="459"/>
      <w:bookmarkEnd w:id="460"/>
      <w:r w:rsidR="00707772">
        <w:rPr>
          <w:b w:val="0"/>
          <w:sz w:val="24"/>
          <w:szCs w:val="24"/>
        </w:rPr>
        <w:t>7</w:t>
      </w:r>
      <w:bookmarkEnd w:id="461"/>
    </w:p>
    <w:p w14:paraId="2046F5DD" w14:textId="77777777" w:rsidR="00D32D71" w:rsidRPr="00DA725E" w:rsidRDefault="00D32D71" w:rsidP="00D32D71">
      <w:pPr>
        <w:pStyle w:val="1-"/>
        <w:spacing w:before="0" w:after="0"/>
        <w:ind w:left="10632"/>
        <w:jc w:val="left"/>
        <w:outlineLvl w:val="9"/>
        <w:rPr>
          <w:b w:val="0"/>
          <w:bCs w:val="0"/>
          <w:iCs w:val="0"/>
          <w:sz w:val="24"/>
          <w:szCs w:val="24"/>
          <w:lang w:eastAsia="ar-SA"/>
        </w:rPr>
      </w:pPr>
      <w:bookmarkStart w:id="462" w:name="_Описание_документов,_необходимых"/>
      <w:bookmarkStart w:id="463" w:name="_Toc473648686"/>
      <w:bookmarkEnd w:id="46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4" w:name="_Toc475799235"/>
      <w:r w:rsidRPr="00612CA0">
        <w:t>Описание документов, необходимых для предоставления Муниципальной услуги</w:t>
      </w:r>
      <w:bookmarkEnd w:id="463"/>
      <w:bookmarkEnd w:id="464"/>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5" w:name="_Toc468470770"/>
      <w:bookmarkStart w:id="466" w:name="_Toc473648687"/>
      <w:bookmarkStart w:id="467" w:name="_Toc475799236"/>
      <w:bookmarkStart w:id="468" w:name="П10"/>
      <w:r w:rsidRPr="00612CA0">
        <w:rPr>
          <w:b w:val="0"/>
          <w:sz w:val="24"/>
          <w:szCs w:val="24"/>
        </w:rPr>
        <w:lastRenderedPageBreak/>
        <w:t xml:space="preserve">Приложение </w:t>
      </w:r>
      <w:bookmarkEnd w:id="465"/>
      <w:bookmarkEnd w:id="466"/>
      <w:r w:rsidR="00BE56E9">
        <w:rPr>
          <w:b w:val="0"/>
          <w:sz w:val="24"/>
          <w:szCs w:val="24"/>
        </w:rPr>
        <w:t>8</w:t>
      </w:r>
      <w:bookmarkEnd w:id="467"/>
    </w:p>
    <w:bookmarkEnd w:id="468"/>
    <w:p w14:paraId="2D7368A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69" w:name="_Форма_решения_об_1"/>
      <w:bookmarkStart w:id="470" w:name="_Toc468470772"/>
      <w:bookmarkStart w:id="471" w:name="_Toc475799237"/>
      <w:bookmarkStart w:id="472" w:name="_Toc473648688"/>
      <w:bookmarkEnd w:id="469"/>
      <w:r w:rsidRPr="009042AD">
        <w:t xml:space="preserve">Форма </w:t>
      </w:r>
      <w:bookmarkEnd w:id="470"/>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1"/>
    </w:p>
    <w:bookmarkEnd w:id="472"/>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690D81F0"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463EB0E0" w14:textId="77777777"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6E144F4C"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058ACBCE"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справки (акта) о наличии (отсутствии) задолженности по арендной плате за земельные участки, находящиеся в муниципальной </w:t>
      </w:r>
      <w:proofErr w:type="gramStart"/>
      <w:r w:rsidR="0072432A" w:rsidRPr="0072432A">
        <w:rPr>
          <w:rFonts w:ascii="Times New Roman" w:hAnsi="Times New Roman"/>
          <w:sz w:val="24"/>
          <w:szCs w:val="24"/>
          <w:lang w:eastAsia="ru-RU"/>
        </w:rPr>
        <w:t>собственно</w:t>
      </w:r>
      <w:r w:rsidR="00C0738B">
        <w:rPr>
          <w:rFonts w:ascii="Times New Roman" w:hAnsi="Times New Roman"/>
          <w:sz w:val="24"/>
          <w:szCs w:val="24"/>
          <w:lang w:eastAsia="ru-RU"/>
        </w:rPr>
        <w:t xml:space="preserve">сти </w:t>
      </w:r>
      <w:r w:rsidRPr="00D16151">
        <w:rPr>
          <w:rFonts w:ascii="Times New Roman" w:hAnsi="Times New Roman"/>
          <w:sz w:val="24"/>
          <w:szCs w:val="24"/>
          <w:lang w:eastAsia="ru-RU"/>
        </w:rPr>
        <w:t>»</w:t>
      </w:r>
      <w:proofErr w:type="gramEnd"/>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4A0D545"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 xml:space="preserve">Выдача справки (акта) о наличии (отсутствии) задолженности по арендной плате за земельные участки, находящиеся в муниципальной </w:t>
      </w:r>
      <w:proofErr w:type="gramStart"/>
      <w:r w:rsidR="00913C7D" w:rsidRPr="00913C7D">
        <w:rPr>
          <w:rFonts w:ascii="Times New Roman" w:hAnsi="Times New Roman"/>
          <w:sz w:val="24"/>
          <w:szCs w:val="24"/>
          <w:lang w:eastAsia="ru-RU"/>
        </w:rPr>
        <w:t>собственно</w:t>
      </w:r>
      <w:r w:rsidR="00C0738B">
        <w:rPr>
          <w:rFonts w:ascii="Times New Roman" w:hAnsi="Times New Roman"/>
          <w:sz w:val="24"/>
          <w:szCs w:val="24"/>
          <w:lang w:eastAsia="ru-RU"/>
        </w:rPr>
        <w:t xml:space="preserve">сти </w:t>
      </w:r>
      <w:bookmarkStart w:id="473" w:name="_GoBack"/>
      <w:bookmarkEnd w:id="473"/>
      <w:r w:rsidRPr="00D16151">
        <w:rPr>
          <w:rFonts w:ascii="Times New Roman" w:hAnsi="Times New Roman"/>
          <w:sz w:val="24"/>
          <w:szCs w:val="24"/>
          <w:lang w:eastAsia="ru-RU"/>
        </w:rPr>
        <w:t>»</w:t>
      </w:r>
      <w:proofErr w:type="gramEnd"/>
      <w:r w:rsidRPr="00D16151">
        <w:rPr>
          <w:rFonts w:ascii="Times New Roman" w:hAnsi="Times New Roman"/>
          <w:sz w:val="24"/>
          <w:szCs w:val="24"/>
          <w:lang w:eastAsia="ru-RU"/>
        </w:rPr>
        <w:t xml:space="preserve">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33FC3CA3"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08198C2E" w14:textId="6EAF0B8F"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572374C9" w14:textId="41D3E3E8"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522EE28A" w:rsidR="009042AD" w:rsidRPr="005E6631" w:rsidRDefault="005E6631" w:rsidP="005E6631">
      <w:pPr>
        <w:autoSpaceDE w:val="0"/>
        <w:autoSpaceDN w:val="0"/>
        <w:adjustRightInd w:val="0"/>
        <w:spacing w:after="0" w:line="240" w:lineRule="auto"/>
        <w:ind w:firstLine="567"/>
        <w:jc w:val="both"/>
        <w:rPr>
          <w:rFonts w:ascii="Times New Roman" w:hAnsi="Times New Roman"/>
          <w:sz w:val="24"/>
          <w:szCs w:val="24"/>
          <w:lang w:eastAsia="ru-RU"/>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0B5778B4"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35BE3B5A" w14:textId="77777777"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5DF7BABE"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4" w:name="_Toc468470801"/>
    </w:p>
    <w:p w14:paraId="10D03A30" w14:textId="77777777" w:rsidR="005F3045" w:rsidRDefault="00503FAD" w:rsidP="002C07FF">
      <w:pPr>
        <w:pStyle w:val="1-"/>
        <w:spacing w:before="0" w:after="0"/>
        <w:ind w:left="4536" w:firstLine="567"/>
        <w:jc w:val="left"/>
        <w:rPr>
          <w:b w:val="0"/>
          <w:sz w:val="24"/>
          <w:szCs w:val="24"/>
        </w:rPr>
      </w:pPr>
      <w:bookmarkStart w:id="475" w:name="_Toc473648697"/>
      <w:bookmarkStart w:id="476" w:name="_Toc475799238"/>
      <w:bookmarkStart w:id="477" w:name="П15"/>
      <w:r w:rsidRPr="00612CA0">
        <w:rPr>
          <w:b w:val="0"/>
          <w:sz w:val="24"/>
          <w:szCs w:val="24"/>
        </w:rPr>
        <w:t xml:space="preserve">Приложение </w:t>
      </w:r>
      <w:bookmarkEnd w:id="475"/>
      <w:r w:rsidR="00BE56E9">
        <w:rPr>
          <w:b w:val="0"/>
          <w:sz w:val="24"/>
          <w:szCs w:val="24"/>
        </w:rPr>
        <w:t>9</w:t>
      </w:r>
      <w:bookmarkEnd w:id="476"/>
    </w:p>
    <w:bookmarkEnd w:id="477"/>
    <w:p w14:paraId="1F55021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8" w:name="_Toc475799239"/>
      <w:bookmarkStart w:id="479"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8"/>
      <w:r w:rsidR="003A78D1" w:rsidRPr="00F740C9">
        <w:t xml:space="preserve"> </w:t>
      </w:r>
      <w:bookmarkEnd w:id="474"/>
      <w:bookmarkEnd w:id="479"/>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80" w:name="_Требования_к_обеспечению"/>
      <w:bookmarkStart w:id="481" w:name="_Toc473648699"/>
      <w:bookmarkStart w:id="482" w:name="_Toc475799240"/>
      <w:bookmarkStart w:id="483" w:name="П16"/>
      <w:bookmarkStart w:id="484" w:name="П17"/>
      <w:bookmarkStart w:id="485" w:name="_Toc468470807"/>
      <w:bookmarkEnd w:id="480"/>
      <w:r w:rsidRPr="00F740C9">
        <w:rPr>
          <w:b w:val="0"/>
          <w:i w:val="0"/>
        </w:rPr>
        <w:lastRenderedPageBreak/>
        <w:t xml:space="preserve">Приложение </w:t>
      </w:r>
      <w:r w:rsidR="00B61BC6" w:rsidRPr="00F740C9">
        <w:rPr>
          <w:b w:val="0"/>
          <w:i w:val="0"/>
        </w:rPr>
        <w:t>1</w:t>
      </w:r>
      <w:bookmarkEnd w:id="481"/>
      <w:r w:rsidR="00BE56E9">
        <w:rPr>
          <w:b w:val="0"/>
          <w:i w:val="0"/>
        </w:rPr>
        <w:t>0</w:t>
      </w:r>
      <w:bookmarkEnd w:id="482"/>
    </w:p>
    <w:p w14:paraId="08F0EE90"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86" w:name="_Toc473648700"/>
      <w:bookmarkEnd w:id="48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7" w:name="_Toc475799241"/>
      <w:r w:rsidRPr="00612CA0">
        <w:t xml:space="preserve">Показатели доступности и качества </w:t>
      </w:r>
      <w:r w:rsidR="00221FAF">
        <w:t>Муниципальной услуги</w:t>
      </w:r>
      <w:bookmarkEnd w:id="487"/>
      <w:r w:rsidR="003A78D1" w:rsidRPr="00DA725E">
        <w:t xml:space="preserve"> </w:t>
      </w:r>
      <w:bookmarkEnd w:id="486"/>
    </w:p>
    <w:p w14:paraId="0479DB04" w14:textId="77777777" w:rsidR="00B61BC6" w:rsidRPr="00612CA0" w:rsidRDefault="00B61BC6" w:rsidP="00B61BC6">
      <w:pPr>
        <w:rPr>
          <w:lang w:eastAsia="ru-RU"/>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77777777" w:rsidR="00B61BC6" w:rsidRPr="005E6631" w:rsidRDefault="00B61BC6" w:rsidP="005E6631">
      <w:pPr>
        <w:pStyle w:val="1"/>
        <w:numPr>
          <w:ilvl w:val="0"/>
          <w:numId w:val="85"/>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8" w:name="_Toc473648701"/>
      <w:bookmarkStart w:id="489" w:name="_Toc475799242"/>
      <w:r w:rsidR="00B61BC6" w:rsidRPr="00F740C9">
        <w:rPr>
          <w:b w:val="0"/>
          <w:i w:val="0"/>
        </w:rPr>
        <w:lastRenderedPageBreak/>
        <w:t>Приложение 1</w:t>
      </w:r>
      <w:bookmarkEnd w:id="488"/>
      <w:r w:rsidR="00BE56E9">
        <w:rPr>
          <w:b w:val="0"/>
          <w:i w:val="0"/>
        </w:rPr>
        <w:t>1</w:t>
      </w:r>
      <w:bookmarkEnd w:id="489"/>
    </w:p>
    <w:bookmarkEnd w:id="484"/>
    <w:p w14:paraId="4604807A"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90" w:name="_Toc473648702"/>
      <w:bookmarkStart w:id="491"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5"/>
      <w:bookmarkEnd w:id="490"/>
      <w:bookmarkEnd w:id="491"/>
    </w:p>
    <w:p w14:paraId="0E88EFC3" w14:textId="77777777" w:rsidR="00B61BC6" w:rsidRPr="00612CA0" w:rsidRDefault="00B61BC6" w:rsidP="00B61BC6">
      <w:pPr>
        <w:rPr>
          <w:lang w:eastAsia="ru-RU"/>
        </w:rPr>
      </w:pPr>
    </w:p>
    <w:p w14:paraId="3662CEC0"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посредством РПГУ.</w:t>
      </w:r>
    </w:p>
    <w:p w14:paraId="07A27D76" w14:textId="77777777"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14:paraId="41F964FD" w14:textId="77777777"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17A42577"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612CA0" w:rsidRDefault="00B61BC6" w:rsidP="008A56EA">
      <w:pPr>
        <w:pStyle w:val="1"/>
        <w:ind w:left="0" w:firstLine="567"/>
        <w:rPr>
          <w:sz w:val="24"/>
          <w:szCs w:val="24"/>
        </w:rPr>
      </w:pPr>
      <w:r w:rsidRPr="00612CA0">
        <w:rPr>
          <w:sz w:val="24"/>
          <w:szCs w:val="24"/>
        </w:rPr>
        <w:t xml:space="preserve">В </w:t>
      </w:r>
      <w:r w:rsidR="00221FAF">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2" w:name="_Toc468470808"/>
      <w:bookmarkStart w:id="493" w:name="_Toc473648703"/>
      <w:bookmarkStart w:id="494" w:name="_Toc475799244"/>
      <w:bookmarkStart w:id="495" w:name="П18"/>
      <w:bookmarkStart w:id="496" w:name="_Ref437561820"/>
      <w:r w:rsidRPr="00612CA0">
        <w:rPr>
          <w:b w:val="0"/>
          <w:sz w:val="24"/>
          <w:szCs w:val="24"/>
        </w:rPr>
        <w:lastRenderedPageBreak/>
        <w:t xml:space="preserve">Приложение </w:t>
      </w:r>
      <w:bookmarkEnd w:id="492"/>
      <w:r w:rsidR="0095682F" w:rsidRPr="00DA725E">
        <w:rPr>
          <w:b w:val="0"/>
          <w:sz w:val="24"/>
          <w:szCs w:val="24"/>
        </w:rPr>
        <w:t>1</w:t>
      </w:r>
      <w:bookmarkEnd w:id="493"/>
      <w:r w:rsidR="00BE56E9">
        <w:rPr>
          <w:b w:val="0"/>
          <w:sz w:val="24"/>
          <w:szCs w:val="24"/>
        </w:rPr>
        <w:t>2</w:t>
      </w:r>
      <w:bookmarkEnd w:id="494"/>
    </w:p>
    <w:bookmarkEnd w:id="495"/>
    <w:bookmarkEnd w:id="496"/>
    <w:p w14:paraId="6BF8C729" w14:textId="77777777"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7" w:name="Приложение14"/>
      <w:bookmarkStart w:id="498" w:name="_Перечень_и_содержание"/>
      <w:bookmarkStart w:id="499" w:name="_Toc441496580"/>
      <w:bookmarkStart w:id="500" w:name="_Toc458433924"/>
      <w:bookmarkStart w:id="501" w:name="_Toc472063729"/>
      <w:bookmarkStart w:id="502" w:name="_Toc473648704"/>
      <w:bookmarkStart w:id="503" w:name="_Toc475650631"/>
      <w:bookmarkStart w:id="504" w:name="_Toc475799245"/>
      <w:bookmarkEnd w:id="497"/>
      <w:bookmarkEnd w:id="498"/>
      <w:r w:rsidRPr="00612CA0">
        <w:t>Перечень и содержание административных действий, составляющих административные процедуры</w:t>
      </w:r>
      <w:bookmarkEnd w:id="499"/>
      <w:bookmarkEnd w:id="500"/>
      <w:bookmarkEnd w:id="501"/>
      <w:bookmarkEnd w:id="502"/>
      <w:bookmarkEnd w:id="503"/>
      <w:bookmarkEnd w:id="504"/>
    </w:p>
    <w:p w14:paraId="3285E39F" w14:textId="77777777" w:rsidR="00655510" w:rsidRDefault="00655510" w:rsidP="00655510">
      <w:pPr>
        <w:pStyle w:val="affffb"/>
        <w:jc w:val="center"/>
      </w:pPr>
      <w:bookmarkStart w:id="505" w:name="_Toc458433925"/>
      <w:bookmarkStart w:id="506"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5"/>
      <w:bookmarkEnd w:id="506"/>
    </w:p>
    <w:p w14:paraId="4799339D" w14:textId="77777777" w:rsidR="00655510" w:rsidRDefault="00655510" w:rsidP="00655510">
      <w:pPr>
        <w:pStyle w:val="15"/>
        <w:jc w:val="center"/>
        <w:rPr>
          <w:rFonts w:ascii="Times New Roman" w:hAnsi="Times New Roman"/>
          <w:b/>
          <w:sz w:val="24"/>
          <w:szCs w:val="24"/>
        </w:rPr>
      </w:pPr>
    </w:p>
    <w:p w14:paraId="5B5DD7C3" w14:textId="77777777" w:rsidR="00655510" w:rsidRDefault="00655510" w:rsidP="00655510">
      <w:pPr>
        <w:pStyle w:val="affffb"/>
        <w:jc w:val="center"/>
      </w:pPr>
      <w:bookmarkStart w:id="507" w:name="_Toc458433927"/>
      <w:bookmarkStart w:id="508" w:name="_Toc472063732"/>
      <w:r w:rsidRPr="00612CA0">
        <w:t>Порядок выполнения административных действий при обращении Заявителя через портал РПГУ</w:t>
      </w:r>
      <w:bookmarkEnd w:id="507"/>
      <w:bookmarkEnd w:id="508"/>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2DAFB2B6"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77777777"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p>
          <w:p w14:paraId="78C6435A" w14:textId="6A2F033F"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74113"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виде установлены п. 22 </w:t>
            </w:r>
            <w:r w:rsidRPr="00874113">
              <w:rPr>
                <w:rFonts w:ascii="Times New Roman" w:hAnsi="Times New Roman"/>
                <w:sz w:val="24"/>
                <w:szCs w:val="24"/>
                <w:lang w:eastAsia="ru-RU"/>
              </w:rPr>
              <w:lastRenderedPageBreak/>
              <w:t>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Pr>
                <w:rFonts w:ascii="Times New Roman" w:hAnsi="Times New Roman"/>
                <w:sz w:val="24"/>
                <w:szCs w:val="24"/>
                <w:lang w:eastAsia="ru-RU"/>
              </w:rPr>
              <w:t>в Модуль оказания услуг ЕИС ОУ.</w:t>
            </w:r>
          </w:p>
        </w:tc>
      </w:tr>
    </w:tbl>
    <w:p w14:paraId="6641C342" w14:textId="77777777" w:rsidR="00655510" w:rsidRPr="00874113" w:rsidRDefault="00655510" w:rsidP="00B77E17">
      <w:pPr>
        <w:spacing w:after="0"/>
        <w:jc w:val="center"/>
        <w:rPr>
          <w:rFonts w:ascii="Times New Roman" w:hAnsi="Times New Roman"/>
          <w:sz w:val="24"/>
          <w:szCs w:val="24"/>
        </w:rPr>
      </w:pPr>
      <w:bookmarkStart w:id="509" w:name="_Toc474850950"/>
      <w:r w:rsidRPr="00874113">
        <w:rPr>
          <w:rFonts w:ascii="Times New Roman" w:hAnsi="Times New Roman"/>
          <w:sz w:val="24"/>
          <w:szCs w:val="24"/>
        </w:rPr>
        <w:t>2. Обработка и предварительное рассмотрение документов.</w:t>
      </w:r>
      <w:bookmarkEnd w:id="509"/>
      <w:r w:rsidRPr="00874113">
        <w:rPr>
          <w:rFonts w:ascii="Times New Roman" w:hAnsi="Times New Roman"/>
          <w:sz w:val="24"/>
          <w:szCs w:val="24"/>
        </w:rPr>
        <w:t xml:space="preserve"> </w:t>
      </w:r>
    </w:p>
    <w:p w14:paraId="03ECB078" w14:textId="77777777" w:rsidR="00655510" w:rsidRPr="00874113" w:rsidRDefault="00655510" w:rsidP="0065551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655510" w:rsidRPr="00874113" w14:paraId="0C5559A7" w14:textId="77777777" w:rsidTr="00655510">
        <w:tc>
          <w:tcPr>
            <w:tcW w:w="2532" w:type="dxa"/>
            <w:tcBorders>
              <w:top w:val="single" w:sz="4" w:space="0" w:color="auto"/>
              <w:left w:val="single" w:sz="4" w:space="0" w:color="auto"/>
              <w:bottom w:val="single" w:sz="4" w:space="0" w:color="auto"/>
              <w:right w:val="single" w:sz="4" w:space="0" w:color="auto"/>
            </w:tcBorders>
            <w:hideMark/>
          </w:tcPr>
          <w:p w14:paraId="2A3A97E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0" w:name="_Toc440552910"/>
            <w:bookmarkStart w:id="511" w:name="_Toc440553518"/>
            <w:bookmarkStart w:id="512" w:name="_Toc446601969"/>
            <w:r w:rsidRPr="00874113">
              <w:rPr>
                <w:rFonts w:ascii="Times New Roman" w:hAnsi="Times New Roman"/>
                <w:b/>
                <w:sz w:val="24"/>
                <w:szCs w:val="24"/>
              </w:rPr>
              <w:t>Место выполнения процедуры/ используемая ИС</w:t>
            </w:r>
            <w:bookmarkEnd w:id="510"/>
            <w:bookmarkEnd w:id="511"/>
            <w:bookmarkEnd w:id="512"/>
          </w:p>
        </w:tc>
        <w:tc>
          <w:tcPr>
            <w:tcW w:w="2425" w:type="dxa"/>
            <w:tcBorders>
              <w:top w:val="single" w:sz="4" w:space="0" w:color="auto"/>
              <w:left w:val="single" w:sz="4" w:space="0" w:color="auto"/>
              <w:bottom w:val="single" w:sz="4" w:space="0" w:color="auto"/>
              <w:right w:val="single" w:sz="4" w:space="0" w:color="auto"/>
            </w:tcBorders>
            <w:hideMark/>
          </w:tcPr>
          <w:p w14:paraId="24E153A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3" w:name="_Toc440552911"/>
            <w:bookmarkStart w:id="514" w:name="_Toc440553519"/>
            <w:bookmarkStart w:id="515" w:name="_Toc446601970"/>
            <w:r w:rsidRPr="00874113">
              <w:rPr>
                <w:rFonts w:ascii="Times New Roman" w:hAnsi="Times New Roman"/>
                <w:b/>
                <w:sz w:val="24"/>
                <w:szCs w:val="24"/>
              </w:rPr>
              <w:t>Административные действия</w:t>
            </w:r>
            <w:bookmarkEnd w:id="513"/>
            <w:bookmarkEnd w:id="514"/>
            <w:bookmarkEnd w:id="515"/>
          </w:p>
        </w:tc>
        <w:tc>
          <w:tcPr>
            <w:tcW w:w="2129" w:type="dxa"/>
            <w:tcBorders>
              <w:top w:val="single" w:sz="4" w:space="0" w:color="auto"/>
              <w:left w:val="single" w:sz="4" w:space="0" w:color="auto"/>
              <w:bottom w:val="single" w:sz="4" w:space="0" w:color="auto"/>
              <w:right w:val="single" w:sz="4" w:space="0" w:color="auto"/>
            </w:tcBorders>
          </w:tcPr>
          <w:p w14:paraId="73520680"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6" w:name="_Toc440552912"/>
            <w:bookmarkStart w:id="517" w:name="_Toc440553520"/>
            <w:bookmarkStart w:id="518" w:name="_Toc446601971"/>
            <w:r w:rsidRPr="00874113">
              <w:rPr>
                <w:rFonts w:ascii="Times New Roman" w:hAnsi="Times New Roman"/>
                <w:b/>
                <w:sz w:val="24"/>
                <w:szCs w:val="24"/>
              </w:rPr>
              <w:t>Срок выполнения</w:t>
            </w:r>
            <w:bookmarkEnd w:id="516"/>
            <w:bookmarkEnd w:id="517"/>
            <w:bookmarkEnd w:id="518"/>
          </w:p>
        </w:tc>
        <w:tc>
          <w:tcPr>
            <w:tcW w:w="2548" w:type="dxa"/>
            <w:tcBorders>
              <w:top w:val="single" w:sz="4" w:space="0" w:color="auto"/>
              <w:left w:val="single" w:sz="4" w:space="0" w:color="auto"/>
              <w:bottom w:val="single" w:sz="4" w:space="0" w:color="auto"/>
              <w:right w:val="single" w:sz="4" w:space="0" w:color="auto"/>
            </w:tcBorders>
          </w:tcPr>
          <w:p w14:paraId="2CD0537D"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9" w:name="_Toc440552913"/>
            <w:bookmarkStart w:id="520" w:name="_Toc440553521"/>
            <w:bookmarkStart w:id="521" w:name="_Toc446601972"/>
            <w:r w:rsidRPr="00874113">
              <w:rPr>
                <w:rFonts w:ascii="Times New Roman" w:hAnsi="Times New Roman"/>
                <w:b/>
                <w:sz w:val="24"/>
                <w:szCs w:val="24"/>
              </w:rPr>
              <w:t>Содержание действия</w:t>
            </w:r>
            <w:bookmarkEnd w:id="519"/>
            <w:bookmarkEnd w:id="520"/>
            <w:bookmarkEnd w:id="521"/>
          </w:p>
        </w:tc>
      </w:tr>
      <w:tr w:rsidR="001D317C" w:rsidRPr="00874113"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77777777" w:rsidR="001D317C" w:rsidRPr="00874113" w:rsidRDefault="001D317C"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2CF4EF44"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74113"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22" w:name="_Toc440552917"/>
            <w:bookmarkStart w:id="523" w:name="_Toc440553525"/>
            <w:bookmarkStart w:id="524" w:name="_Toc446601975"/>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bookmarkEnd w:id="522"/>
            <w:bookmarkEnd w:id="523"/>
            <w:bookmarkEnd w:id="524"/>
          </w:p>
        </w:tc>
        <w:tc>
          <w:tcPr>
            <w:tcW w:w="2548" w:type="dxa"/>
            <w:tcBorders>
              <w:left w:val="single" w:sz="4" w:space="0" w:color="auto"/>
              <w:right w:val="single" w:sz="4" w:space="0" w:color="auto"/>
            </w:tcBorders>
          </w:tcPr>
          <w:p w14:paraId="711B3EA1" w14:textId="77777777" w:rsidR="001D317C" w:rsidRPr="00874113"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74113"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655510" w:rsidRPr="00874113" w14:paraId="550F8B5A" w14:textId="77777777" w:rsidTr="001D317C">
        <w:trPr>
          <w:trHeight w:val="3816"/>
        </w:trPr>
        <w:tc>
          <w:tcPr>
            <w:tcW w:w="2532" w:type="dxa"/>
            <w:tcBorders>
              <w:top w:val="single" w:sz="4" w:space="0" w:color="auto"/>
              <w:left w:val="single" w:sz="4" w:space="0" w:color="auto"/>
              <w:right w:val="single" w:sz="4" w:space="0" w:color="auto"/>
            </w:tcBorders>
          </w:tcPr>
          <w:p w14:paraId="2CF8927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5718EF92"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74113" w:rsidRDefault="00655510"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74113"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74113"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w:t>
            </w:r>
            <w:r w:rsidR="003C237E">
              <w:rPr>
                <w:rFonts w:ascii="Times New Roman" w:hAnsi="Times New Roman"/>
                <w:sz w:val="24"/>
                <w:szCs w:val="24"/>
              </w:rPr>
              <w:t xml:space="preserve"> специалист Администрации регистрирует Заявление в Модуле оказания услуг ЕИС ОУ,</w:t>
            </w:r>
            <w:r>
              <w:rPr>
                <w:rFonts w:ascii="Times New Roman" w:hAnsi="Times New Roman"/>
                <w:sz w:val="24"/>
                <w:szCs w:val="24"/>
              </w:rPr>
              <w:t xml:space="preserve"> </w:t>
            </w:r>
            <w:r w:rsidRPr="00B666ED">
              <w:rPr>
                <w:rFonts w:ascii="Times New Roman" w:hAnsi="Times New Roman"/>
                <w:sz w:val="24"/>
                <w:szCs w:val="24"/>
              </w:rPr>
              <w:t>осуществляется переход к административно</w:t>
            </w:r>
            <w:r w:rsidR="001D317C">
              <w:rPr>
                <w:rFonts w:ascii="Times New Roman" w:hAnsi="Times New Roman"/>
                <w:sz w:val="24"/>
                <w:szCs w:val="24"/>
              </w:rPr>
              <w:t>й процедуре «Принятие решения».</w:t>
            </w:r>
          </w:p>
        </w:tc>
      </w:tr>
    </w:tbl>
    <w:p w14:paraId="5061D276" w14:textId="77777777" w:rsidR="00655510" w:rsidRPr="00874113" w:rsidRDefault="00655510" w:rsidP="00655510">
      <w:pPr>
        <w:spacing w:after="0"/>
        <w:jc w:val="both"/>
        <w:rPr>
          <w:rFonts w:ascii="Times New Roman" w:hAnsi="Times New Roman"/>
          <w:sz w:val="24"/>
          <w:szCs w:val="24"/>
        </w:rPr>
      </w:pPr>
      <w:r>
        <w:rPr>
          <w:rFonts w:ascii="Times New Roman" w:hAnsi="Times New Roman"/>
          <w:sz w:val="24"/>
          <w:szCs w:val="24"/>
        </w:rPr>
        <w:t xml:space="preserve"> </w:t>
      </w:r>
    </w:p>
    <w:p w14:paraId="53D3DFBE" w14:textId="77777777" w:rsidR="00655510" w:rsidRPr="00874113" w:rsidRDefault="00655510" w:rsidP="00B77E17">
      <w:pPr>
        <w:spacing w:after="0"/>
        <w:jc w:val="center"/>
        <w:rPr>
          <w:rFonts w:ascii="Times New Roman" w:hAnsi="Times New Roman"/>
          <w:sz w:val="28"/>
          <w:szCs w:val="28"/>
        </w:rPr>
      </w:pPr>
      <w:bookmarkStart w:id="525" w:name="_Toc474850951"/>
      <w:r w:rsidRPr="00874113">
        <w:rPr>
          <w:rFonts w:ascii="Times New Roman" w:hAnsi="Times New Roman"/>
          <w:sz w:val="28"/>
          <w:szCs w:val="28"/>
        </w:rPr>
        <w:t xml:space="preserve">3. </w:t>
      </w:r>
      <w:bookmarkStart w:id="526" w:name="_Toc474850952"/>
      <w:bookmarkEnd w:id="525"/>
      <w:r w:rsidRPr="00874113">
        <w:rPr>
          <w:rFonts w:ascii="Times New Roman" w:hAnsi="Times New Roman"/>
          <w:sz w:val="28"/>
          <w:szCs w:val="28"/>
        </w:rPr>
        <w:t>Принятие решения.</w:t>
      </w:r>
      <w:bookmarkEnd w:id="526"/>
    </w:p>
    <w:p w14:paraId="023B64ED" w14:textId="77777777" w:rsidR="00655510" w:rsidRPr="00874113"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14:paraId="6904E811" w14:textId="77777777" w:rsidTr="00655510">
        <w:tc>
          <w:tcPr>
            <w:tcW w:w="2518" w:type="dxa"/>
          </w:tcPr>
          <w:p w14:paraId="3B9B96F7"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AFB446B"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747CA0AC"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C2CE496"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114A434F"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14:paraId="44968564" w14:textId="77777777" w:rsidTr="001D317C">
        <w:trPr>
          <w:trHeight w:val="2115"/>
        </w:trPr>
        <w:tc>
          <w:tcPr>
            <w:tcW w:w="2518" w:type="dxa"/>
            <w:vMerge w:val="restart"/>
          </w:tcPr>
          <w:p w14:paraId="7C47C11E" w14:textId="77777777"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14:paraId="67C8A025" w14:textId="77777777"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14:paraId="16B49C36" w14:textId="77777777" w:rsidR="005F3045" w:rsidRPr="002C07FF" w:rsidRDefault="00655510" w:rsidP="002C07FF">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29D98542" w14:textId="77777777" w:rsidR="00655510" w:rsidRPr="002C07FF" w:rsidRDefault="00655510" w:rsidP="00655510">
            <w:pPr>
              <w:suppressAutoHyphens w:val="0"/>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18D9ECF3"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7B63F40D" w14:textId="6F9C81D7" w:rsidR="00655510" w:rsidRPr="002C07FF" w:rsidRDefault="00655510" w:rsidP="001D5EE5">
            <w:pPr>
              <w:suppressAutoHyphens w:val="0"/>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655510" w:rsidRPr="00874113" w14:paraId="45B7F427" w14:textId="77777777" w:rsidTr="00655510">
        <w:tc>
          <w:tcPr>
            <w:tcW w:w="2518" w:type="dxa"/>
            <w:vMerge/>
          </w:tcPr>
          <w:p w14:paraId="5D88321B"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2C07FF" w:rsidRDefault="00655510" w:rsidP="002C07FF">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ED969AE" w14:textId="77777777"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14:paraId="70E0DDE2" w14:textId="77777777" w:rsidTr="001D317C">
        <w:trPr>
          <w:trHeight w:val="1441"/>
        </w:trPr>
        <w:tc>
          <w:tcPr>
            <w:tcW w:w="2518" w:type="dxa"/>
            <w:vMerge/>
          </w:tcPr>
          <w:p w14:paraId="3D1E61FF"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59A5BCF3"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5079EF5F" w14:textId="77777777"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14:paraId="7DAD2727" w14:textId="77777777" w:rsidR="00655510" w:rsidRPr="00874113" w:rsidRDefault="00655510" w:rsidP="00655510">
      <w:pPr>
        <w:spacing w:after="0"/>
        <w:jc w:val="both"/>
        <w:rPr>
          <w:rFonts w:ascii="Times New Roman" w:hAnsi="Times New Roman"/>
          <w:b/>
          <w:sz w:val="24"/>
          <w:szCs w:val="24"/>
        </w:rPr>
      </w:pPr>
    </w:p>
    <w:p w14:paraId="76C3ED57" w14:textId="77777777" w:rsidR="005F3045" w:rsidRDefault="001D317C" w:rsidP="002C07FF">
      <w:pPr>
        <w:keepNext/>
        <w:spacing w:after="240"/>
        <w:ind w:left="357"/>
        <w:contextualSpacing/>
        <w:jc w:val="center"/>
        <w:rPr>
          <w:rFonts w:ascii="Times New Roman" w:hAnsi="Times New Roman"/>
          <w:sz w:val="28"/>
          <w:szCs w:val="28"/>
        </w:rPr>
      </w:pPr>
      <w:bookmarkStart w:id="527" w:name="_Toc459389746"/>
      <w:r>
        <w:rPr>
          <w:rFonts w:ascii="Times New Roman" w:eastAsia="Times New Roman" w:hAnsi="Times New Roman"/>
          <w:bCs/>
          <w:iCs/>
          <w:sz w:val="28"/>
          <w:szCs w:val="28"/>
          <w:lang w:eastAsia="ru-RU"/>
        </w:rPr>
        <w:t>4</w:t>
      </w:r>
      <w:r w:rsidR="00655510" w:rsidRPr="00874113">
        <w:rPr>
          <w:rFonts w:ascii="Times New Roman" w:eastAsia="Times New Roman" w:hAnsi="Times New Roman"/>
          <w:bCs/>
          <w:iCs/>
          <w:sz w:val="28"/>
          <w:szCs w:val="28"/>
          <w:lang w:eastAsia="ru-RU"/>
        </w:rPr>
        <w:t xml:space="preserve">. </w:t>
      </w:r>
      <w:bookmarkStart w:id="528" w:name="_Toc474850953"/>
      <w:bookmarkEnd w:id="527"/>
      <w:r w:rsidR="00655510" w:rsidRPr="00874113">
        <w:rPr>
          <w:rFonts w:ascii="Times New Roman" w:hAnsi="Times New Roman"/>
          <w:sz w:val="28"/>
          <w:szCs w:val="28"/>
        </w:rPr>
        <w:t>Направление результата.</w:t>
      </w:r>
      <w:bookmarkEnd w:id="5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74113" w14:paraId="7141F963" w14:textId="77777777" w:rsidTr="00655510">
        <w:trPr>
          <w:trHeight w:val="664"/>
          <w:tblHeader/>
        </w:trPr>
        <w:tc>
          <w:tcPr>
            <w:tcW w:w="3245" w:type="dxa"/>
            <w:shd w:val="clear" w:color="auto" w:fill="auto"/>
          </w:tcPr>
          <w:p w14:paraId="55750B48"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4BF1ABDD" w14:textId="77777777" w:rsidR="00655510" w:rsidRPr="00874113" w:rsidRDefault="00655510" w:rsidP="00655510">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115B2909"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75E41474" w14:textId="5103DD61" w:rsidR="00655510" w:rsidRPr="00874113"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tc>
      </w:tr>
    </w:tbl>
    <w:p w14:paraId="548D667A" w14:textId="77777777" w:rsidR="00655510" w:rsidRDefault="00655510" w:rsidP="00655510">
      <w:pPr>
        <w:pStyle w:val="15"/>
        <w:jc w:val="center"/>
        <w:rPr>
          <w:rFonts w:ascii="Times New Roman" w:hAnsi="Times New Roman"/>
          <w:b/>
          <w:sz w:val="24"/>
          <w:szCs w:val="24"/>
        </w:rPr>
      </w:pPr>
    </w:p>
    <w:p w14:paraId="4FA13315" w14:textId="77777777" w:rsidR="00F23722" w:rsidRPr="008F53ED" w:rsidRDefault="00F23722" w:rsidP="00F23722">
      <w:pPr>
        <w:pStyle w:val="15"/>
        <w:jc w:val="center"/>
        <w:rPr>
          <w:rStyle w:val="afff9"/>
          <w:rFonts w:ascii="Times New Roman" w:hAnsi="Times New Roman"/>
          <w:b/>
          <w:i w:val="0"/>
        </w:rPr>
      </w:pPr>
    </w:p>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9" w:name="_Toc470127616"/>
      <w:bookmarkStart w:id="530" w:name="_Toc471918269"/>
    </w:p>
    <w:p w14:paraId="705E6C4E" w14:textId="5D73521C" w:rsidR="00503FAD" w:rsidRPr="00612CA0" w:rsidRDefault="00503FAD" w:rsidP="00503FAD">
      <w:pPr>
        <w:pStyle w:val="1-"/>
        <w:spacing w:before="0" w:after="0"/>
        <w:ind w:left="5103"/>
        <w:jc w:val="left"/>
        <w:rPr>
          <w:b w:val="0"/>
          <w:sz w:val="24"/>
          <w:szCs w:val="24"/>
        </w:rPr>
      </w:pPr>
      <w:bookmarkStart w:id="531" w:name="_Toc468470820"/>
      <w:bookmarkStart w:id="532" w:name="_Toc473648705"/>
      <w:bookmarkStart w:id="533" w:name="_Toc475799246"/>
      <w:bookmarkStart w:id="534" w:name="П19"/>
      <w:bookmarkEnd w:id="529"/>
      <w:bookmarkEnd w:id="530"/>
      <w:r w:rsidRPr="00612CA0">
        <w:rPr>
          <w:b w:val="0"/>
          <w:sz w:val="24"/>
          <w:szCs w:val="24"/>
        </w:rPr>
        <w:t xml:space="preserve">Приложение </w:t>
      </w:r>
      <w:bookmarkEnd w:id="531"/>
      <w:r w:rsidRPr="00DA725E">
        <w:rPr>
          <w:b w:val="0"/>
          <w:sz w:val="24"/>
          <w:szCs w:val="24"/>
        </w:rPr>
        <w:t>1</w:t>
      </w:r>
      <w:bookmarkEnd w:id="532"/>
      <w:r w:rsidR="00BE56E9">
        <w:rPr>
          <w:b w:val="0"/>
          <w:sz w:val="24"/>
          <w:szCs w:val="24"/>
        </w:rPr>
        <w:t>3</w:t>
      </w:r>
      <w:bookmarkEnd w:id="533"/>
    </w:p>
    <w:bookmarkEnd w:id="534"/>
    <w:p w14:paraId="716DEE8F"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35" w:name="_Блок-схема_предоставления_Государст"/>
      <w:bookmarkStart w:id="536" w:name="_Toc468470548"/>
      <w:bookmarkStart w:id="537" w:name="_Toc468470822"/>
      <w:bookmarkStart w:id="538" w:name="_Toc473648706"/>
      <w:bookmarkStart w:id="539" w:name="_Toc475799247"/>
      <w:bookmarkEnd w:id="535"/>
      <w:r w:rsidRPr="00612CA0">
        <w:t xml:space="preserve">Блок-схема предоставления </w:t>
      </w:r>
      <w:r w:rsidR="00221FAF">
        <w:t>Муниципальной услуги</w:t>
      </w:r>
      <w:bookmarkEnd w:id="536"/>
      <w:bookmarkEnd w:id="537"/>
      <w:bookmarkEnd w:id="538"/>
      <w:bookmarkEnd w:id="539"/>
    </w:p>
    <w:p w14:paraId="6353B29E" w14:textId="3C53AB1B" w:rsidR="000A354D" w:rsidRPr="002C07FF" w:rsidRDefault="002A7DA8" w:rsidP="002C07FF">
      <w:pPr>
        <w:pStyle w:val="affffb"/>
        <w:rPr>
          <w:sz w:val="22"/>
        </w:rPr>
      </w:pPr>
      <w:r>
        <w:object w:dxaOrig="10657" w:dyaOrig="9430"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4" o:title=""/>
          </v:shape>
          <o:OLEObject Type="Embed" ProgID="Visio.Drawing.11" ShapeID="_x0000_i1025" DrawAspect="Content" ObjectID="_1554720761" r:id="rId15"/>
        </w:object>
      </w:r>
    </w:p>
    <w:sectPr w:rsidR="000A354D" w:rsidRPr="002C07FF"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A496B" w14:textId="77777777" w:rsidR="007B7DEF" w:rsidRDefault="007B7DEF" w:rsidP="005F1EAE">
      <w:pPr>
        <w:spacing w:after="0" w:line="240" w:lineRule="auto"/>
      </w:pPr>
      <w:r>
        <w:separator/>
      </w:r>
    </w:p>
  </w:endnote>
  <w:endnote w:type="continuationSeparator" w:id="0">
    <w:p w14:paraId="6F68B07B" w14:textId="77777777" w:rsidR="007B7DEF" w:rsidRDefault="007B7DEF" w:rsidP="005F1EAE">
      <w:pPr>
        <w:spacing w:after="0" w:line="240" w:lineRule="auto"/>
      </w:pPr>
      <w:r>
        <w:continuationSeparator/>
      </w:r>
    </w:p>
  </w:endnote>
  <w:endnote w:type="continuationNotice" w:id="1">
    <w:p w14:paraId="2E7B30FA" w14:textId="77777777" w:rsidR="007B7DEF" w:rsidRDefault="007B7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50501020106070206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Ps??c???"/>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7777777" w:rsidR="00C0738B" w:rsidRPr="002C07FF" w:rsidRDefault="00C0738B"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222781">
      <w:rPr>
        <w:rStyle w:val="af5"/>
        <w:noProof/>
      </w:rPr>
      <w:t>44</w:t>
    </w:r>
    <w:r w:rsidRPr="002C07FF">
      <w:rPr>
        <w:rStyle w:val="af5"/>
        <w:rFonts w:ascii="Times New Roman" w:hAnsi="Times New Roman"/>
      </w:rPr>
      <w:fldChar w:fldCharType="end"/>
    </w:r>
  </w:p>
  <w:p w14:paraId="6811A59D" w14:textId="77777777" w:rsidR="00C0738B" w:rsidRDefault="00C0738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C0738B" w:rsidRPr="00F921AB" w:rsidRDefault="00C0738B"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222781">
      <w:rPr>
        <w:rStyle w:val="af5"/>
        <w:rFonts w:ascii="Times New Roman" w:hAnsi="Times New Roman"/>
        <w:noProof/>
      </w:rPr>
      <w:t>45</w:t>
    </w:r>
    <w:r w:rsidRPr="00F921AB">
      <w:rPr>
        <w:rStyle w:val="af5"/>
        <w:rFonts w:ascii="Times New Roman" w:hAnsi="Times New Roman"/>
      </w:rPr>
      <w:fldChar w:fldCharType="end"/>
    </w:r>
  </w:p>
  <w:p w14:paraId="4FF570EE" w14:textId="77777777" w:rsidR="00C0738B" w:rsidRDefault="00C0738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7E509" w14:textId="77777777" w:rsidR="007B7DEF" w:rsidRDefault="007B7DEF" w:rsidP="005F1EAE">
      <w:pPr>
        <w:spacing w:after="0" w:line="240" w:lineRule="auto"/>
      </w:pPr>
      <w:r>
        <w:separator/>
      </w:r>
    </w:p>
  </w:footnote>
  <w:footnote w:type="continuationSeparator" w:id="0">
    <w:p w14:paraId="5753ED3D" w14:textId="77777777" w:rsidR="007B7DEF" w:rsidRDefault="007B7DEF" w:rsidP="005F1EAE">
      <w:pPr>
        <w:spacing w:after="0" w:line="240" w:lineRule="auto"/>
      </w:pPr>
      <w:r>
        <w:continuationSeparator/>
      </w:r>
    </w:p>
  </w:footnote>
  <w:footnote w:type="continuationNotice" w:id="1">
    <w:p w14:paraId="13C0DCF4" w14:textId="77777777" w:rsidR="007B7DEF" w:rsidRDefault="007B7D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C0738B" w:rsidRDefault="00C073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C0738B" w:rsidRPr="00A51355" w:rsidRDefault="00C0738B"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0"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4"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5"/>
  </w:num>
  <w:num w:numId="4">
    <w:abstractNumId w:val="24"/>
  </w:num>
  <w:num w:numId="5">
    <w:abstractNumId w:val="60"/>
  </w:num>
  <w:num w:numId="6">
    <w:abstractNumId w:val="30"/>
  </w:num>
  <w:num w:numId="7">
    <w:abstractNumId w:val="30"/>
  </w:num>
  <w:num w:numId="8">
    <w:abstractNumId w:val="2"/>
  </w:num>
  <w:num w:numId="9">
    <w:abstractNumId w:val="9"/>
  </w:num>
  <w:num w:numId="10">
    <w:abstractNumId w:val="58"/>
  </w:num>
  <w:num w:numId="11">
    <w:abstractNumId w:val="25"/>
  </w:num>
  <w:num w:numId="12">
    <w:abstractNumId w:val="17"/>
  </w:num>
  <w:num w:numId="13">
    <w:abstractNumId w:val="38"/>
  </w:num>
  <w:num w:numId="14">
    <w:abstractNumId w:val="43"/>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8"/>
  </w:num>
  <w:num w:numId="28">
    <w:abstractNumId w:val="63"/>
  </w:num>
  <w:num w:numId="29">
    <w:abstractNumId w:val="27"/>
  </w:num>
  <w:num w:numId="30">
    <w:abstractNumId w:val="45"/>
  </w:num>
  <w:num w:numId="31">
    <w:abstractNumId w:val="22"/>
  </w:num>
  <w:num w:numId="32">
    <w:abstractNumId w:val="40"/>
    <w:lvlOverride w:ilvl="0">
      <w:startOverride w:val="28"/>
    </w:lvlOverride>
    <w:lvlOverride w:ilvl="1">
      <w:startOverride w:val="2"/>
    </w:lvlOverride>
  </w:num>
  <w:num w:numId="33">
    <w:abstractNumId w:val="57"/>
  </w:num>
  <w:num w:numId="34">
    <w:abstractNumId w:val="18"/>
  </w:num>
  <w:num w:numId="35">
    <w:abstractNumId w:val="41"/>
  </w:num>
  <w:num w:numId="36">
    <w:abstractNumId w:val="0"/>
  </w:num>
  <w:num w:numId="37">
    <w:abstractNumId w:val="10"/>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2"/>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49"/>
  </w:num>
  <w:num w:numId="47">
    <w:abstractNumId w:val="15"/>
  </w:num>
  <w:num w:numId="48">
    <w:abstractNumId w:val="56"/>
  </w:num>
  <w:num w:numId="49">
    <w:abstractNumId w:val="52"/>
  </w:num>
  <w:num w:numId="50">
    <w:abstractNumId w:val="12"/>
  </w:num>
  <w:num w:numId="51">
    <w:abstractNumId w:val="40"/>
    <w:lvlOverride w:ilvl="0">
      <w:startOverride w:val="34"/>
    </w:lvlOverride>
    <w:lvlOverride w:ilvl="1">
      <w:startOverride w:val="5"/>
    </w:lvlOverride>
  </w:num>
  <w:num w:numId="52">
    <w:abstractNumId w:val="4"/>
  </w:num>
  <w:num w:numId="53">
    <w:abstractNumId w:val="51"/>
  </w:num>
  <w:num w:numId="54">
    <w:abstractNumId w:val="29"/>
  </w:num>
  <w:num w:numId="55">
    <w:abstractNumId w:val="46"/>
  </w:num>
  <w:num w:numId="56">
    <w:abstractNumId w:val="59"/>
  </w:num>
  <w:num w:numId="57">
    <w:abstractNumId w:val="1"/>
  </w:num>
  <w:num w:numId="58">
    <w:abstractNumId w:val="48"/>
  </w:num>
  <w:num w:numId="59">
    <w:abstractNumId w:val="23"/>
  </w:num>
  <w:num w:numId="60">
    <w:abstractNumId w:val="35"/>
  </w:num>
  <w:num w:numId="61">
    <w:abstractNumId w:val="61"/>
  </w:num>
  <w:num w:numId="62">
    <w:abstractNumId w:val="32"/>
  </w:num>
  <w:num w:numId="63">
    <w:abstractNumId w:val="30"/>
    <w:lvlOverride w:ilvl="0">
      <w:startOverride w:val="1"/>
    </w:lvlOverride>
  </w:num>
  <w:num w:numId="64">
    <w:abstractNumId w:val="14"/>
  </w:num>
  <w:num w:numId="65">
    <w:abstractNumId w:val="8"/>
  </w:num>
  <w:num w:numId="66">
    <w:abstractNumId w:val="30"/>
    <w:lvlOverride w:ilvl="0">
      <w:startOverride w:val="1"/>
    </w:lvlOverride>
  </w:num>
  <w:num w:numId="67">
    <w:abstractNumId w:val="30"/>
    <w:lvlOverride w:ilvl="0">
      <w:startOverride w:val="1"/>
    </w:lvlOverride>
  </w:num>
  <w:num w:numId="68">
    <w:abstractNumId w:val="50"/>
  </w:num>
  <w:num w:numId="69">
    <w:abstractNumId w:val="30"/>
    <w:lvlOverride w:ilvl="0">
      <w:startOverride w:val="1"/>
    </w:lvlOverride>
  </w:num>
  <w:num w:numId="70">
    <w:abstractNumId w:val="11"/>
  </w:num>
  <w:num w:numId="71">
    <w:abstractNumId w:val="42"/>
  </w:num>
  <w:num w:numId="72">
    <w:abstractNumId w:val="33"/>
  </w:num>
  <w:num w:numId="73">
    <w:abstractNumId w:val="47"/>
  </w:num>
  <w:num w:numId="74">
    <w:abstractNumId w:val="30"/>
    <w:lvlOverride w:ilvl="0">
      <w:startOverride w:val="1"/>
    </w:lvlOverride>
  </w:num>
  <w:num w:numId="75">
    <w:abstractNumId w:val="30"/>
    <w:lvlOverride w:ilvl="0">
      <w:startOverride w:val="1"/>
    </w:lvlOverride>
  </w:num>
  <w:num w:numId="76">
    <w:abstractNumId w:val="44"/>
  </w:num>
  <w:num w:numId="77">
    <w:abstractNumId w:val="34"/>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21"/>
  </w:num>
  <w:num w:numId="81">
    <w:abstractNumId w:val="7"/>
  </w:num>
  <w:num w:numId="82">
    <w:abstractNumId w:val="53"/>
  </w:num>
  <w:num w:numId="83">
    <w:abstractNumId w:val="26"/>
  </w:num>
  <w:num w:numId="84">
    <w:abstractNumId w:val="19"/>
  </w:num>
  <w:num w:numId="85">
    <w:abstractNumId w:val="9"/>
    <w:lvlOverride w:ilvl="0">
      <w:startOverride w:val="1"/>
    </w:lvlOverride>
  </w:num>
  <w:num w:numId="86">
    <w:abstractNumId w:val="9"/>
    <w:lvlOverride w:ilvl="0">
      <w:startOverride w:val="1"/>
    </w:lvlOverride>
  </w:num>
  <w:num w:numId="87">
    <w:abstractNumId w:val="6"/>
  </w:num>
  <w:num w:numId="88">
    <w:abstractNumId w:val="54"/>
  </w:num>
  <w:num w:numId="89">
    <w:abstractNumId w:val="9"/>
    <w:lvlOverride w:ilvl="0">
      <w:startOverride w:val="1"/>
    </w:lvlOverride>
  </w:num>
  <w:num w:numId="90">
    <w:abstractNumId w:val="64"/>
  </w:num>
  <w:num w:numId="91">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781"/>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B7DEF"/>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58B"/>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0738B"/>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259AC00D-668D-4945-9157-2202F9A9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z_pavpos@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DD51-BCD2-4831-8751-B0BA8C713ED1}">
  <ds:schemaRefs>
    <ds:schemaRef ds:uri="http://schemas.openxmlformats.org/officeDocument/2006/bibliography"/>
  </ds:schemaRefs>
</ds:datastoreItem>
</file>

<file path=customXml/itemProps2.xml><?xml version="1.0" encoding="utf-8"?>
<ds:datastoreItem xmlns:ds="http://schemas.openxmlformats.org/officeDocument/2006/customXml" ds:itemID="{683C9CAD-C27C-4954-9943-A5368DA4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12811</Words>
  <Characters>73024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85664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umz13</cp:lastModifiedBy>
  <cp:revision>5</cp:revision>
  <cp:lastPrinted>2017-01-13T06:31:00Z</cp:lastPrinted>
  <dcterms:created xsi:type="dcterms:W3CDTF">2017-04-04T09:01:00Z</dcterms:created>
  <dcterms:modified xsi:type="dcterms:W3CDTF">2017-04-26T10:06:00Z</dcterms:modified>
</cp:coreProperties>
</file>