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B0" w:rsidRPr="00DB0C9F" w:rsidRDefault="00060FB0" w:rsidP="00060FB0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center"/>
      </w:pPr>
      <w:r w:rsidRPr="00DB0C9F">
        <w:rPr>
          <w:rStyle w:val="a4"/>
          <w:bCs w:val="0"/>
        </w:rPr>
        <w:t>АДМИНИСТРАТИВНЫЙ РЕГЛАМЕНТ</w:t>
      </w:r>
    </w:p>
    <w:p w:rsidR="00E27935" w:rsidRDefault="00060FB0" w:rsidP="00E27935">
      <w:pPr>
        <w:pStyle w:val="a8"/>
        <w:jc w:val="center"/>
        <w:rPr>
          <w:rStyle w:val="a5"/>
          <w:b/>
          <w:bCs/>
          <w:i w:val="0"/>
          <w:color w:val="000000"/>
          <w:sz w:val="22"/>
          <w:szCs w:val="22"/>
        </w:rPr>
      </w:pPr>
      <w:r w:rsidRPr="00DB0C9F">
        <w:rPr>
          <w:rStyle w:val="a4"/>
          <w:bCs w:val="0"/>
        </w:rPr>
        <w:t xml:space="preserve">предоставления муниципальной услуги </w:t>
      </w:r>
      <w:r w:rsidRPr="00B12E6C">
        <w:rPr>
          <w:rStyle w:val="a5"/>
          <w:b/>
          <w:bCs/>
          <w:i w:val="0"/>
          <w:color w:val="000000"/>
          <w:sz w:val="22"/>
          <w:szCs w:val="22"/>
        </w:rPr>
        <w:t>по  выдач</w:t>
      </w:r>
      <w:r w:rsidR="00E27935">
        <w:rPr>
          <w:rStyle w:val="a5"/>
          <w:b/>
          <w:bCs/>
          <w:i w:val="0"/>
          <w:color w:val="000000"/>
          <w:sz w:val="22"/>
          <w:szCs w:val="22"/>
        </w:rPr>
        <w:t>е</w:t>
      </w:r>
      <w:r w:rsidRPr="00B12E6C">
        <w:rPr>
          <w:rStyle w:val="a5"/>
          <w:b/>
          <w:bCs/>
          <w:i w:val="0"/>
          <w:color w:val="000000"/>
          <w:sz w:val="22"/>
          <w:szCs w:val="22"/>
        </w:rPr>
        <w:t xml:space="preserve"> справок </w:t>
      </w:r>
      <w:r w:rsidR="00E27935">
        <w:rPr>
          <w:rStyle w:val="a5"/>
          <w:b/>
          <w:bCs/>
          <w:i w:val="0"/>
          <w:color w:val="000000"/>
          <w:sz w:val="22"/>
          <w:szCs w:val="22"/>
        </w:rPr>
        <w:t xml:space="preserve"> и иных документов </w:t>
      </w:r>
    </w:p>
    <w:p w:rsidR="000D7AE3" w:rsidRDefault="000D7AE3" w:rsidP="00E27935">
      <w:pPr>
        <w:pStyle w:val="a8"/>
        <w:jc w:val="center"/>
        <w:rPr>
          <w:rStyle w:val="a5"/>
          <w:b/>
          <w:bCs/>
          <w:i w:val="0"/>
          <w:color w:val="000000"/>
          <w:sz w:val="22"/>
          <w:szCs w:val="22"/>
        </w:rPr>
      </w:pPr>
    </w:p>
    <w:p w:rsidR="00060FB0" w:rsidRPr="00BA4822" w:rsidRDefault="00E27935" w:rsidP="00BA4822">
      <w:pPr>
        <w:pStyle w:val="a8"/>
        <w:jc w:val="center"/>
        <w:rPr>
          <w:rStyle w:val="a4"/>
          <w:color w:val="000000"/>
        </w:rPr>
      </w:pPr>
      <w:r w:rsidRPr="00BA4822">
        <w:rPr>
          <w:rStyle w:val="a5"/>
          <w:b/>
          <w:bCs/>
          <w:i w:val="0"/>
          <w:color w:val="000000"/>
        </w:rPr>
        <w:t>1</w:t>
      </w:r>
      <w:r w:rsidR="0077431E" w:rsidRPr="00BA4822">
        <w:rPr>
          <w:rStyle w:val="a4"/>
          <w:color w:val="000000"/>
        </w:rPr>
        <w:t xml:space="preserve"> </w:t>
      </w:r>
      <w:r w:rsidR="00060FB0" w:rsidRPr="00BA4822">
        <w:rPr>
          <w:rStyle w:val="a4"/>
          <w:color w:val="000000"/>
        </w:rPr>
        <w:t>Общие положения</w:t>
      </w:r>
    </w:p>
    <w:p w:rsidR="0077431E" w:rsidRPr="00BA4822" w:rsidRDefault="000D7AE3" w:rsidP="00BA4822">
      <w:pPr>
        <w:pStyle w:val="21"/>
        <w:ind w:left="643" w:firstLine="0"/>
        <w:jc w:val="center"/>
        <w:rPr>
          <w:rStyle w:val="a4"/>
          <w:color w:val="000000"/>
        </w:rPr>
      </w:pPr>
      <w:r w:rsidRPr="00BA4822">
        <w:rPr>
          <w:rStyle w:val="a4"/>
          <w:color w:val="000000"/>
        </w:rPr>
        <w:t>Наименование муниципальной услуги</w:t>
      </w:r>
    </w:p>
    <w:p w:rsidR="000D7AE3" w:rsidRPr="00BA4822" w:rsidRDefault="000D7AE3" w:rsidP="00BA4822">
      <w:pPr>
        <w:pStyle w:val="21"/>
        <w:jc w:val="center"/>
        <w:rPr>
          <w:rStyle w:val="a4"/>
          <w:color w:val="000000"/>
        </w:rPr>
      </w:pPr>
    </w:p>
    <w:p w:rsidR="0077431E" w:rsidRPr="00BA4822" w:rsidRDefault="00060FB0" w:rsidP="00BA4822">
      <w:pPr>
        <w:numPr>
          <w:ilvl w:val="0"/>
          <w:numId w:val="6"/>
        </w:numPr>
        <w:ind w:left="0" w:firstLine="284"/>
      </w:pPr>
      <w:r w:rsidRPr="00BA4822">
        <w:t>Муниципальная услуга по  выдач</w:t>
      </w:r>
      <w:r w:rsidR="005D1ADC" w:rsidRPr="00BA4822">
        <w:t>е</w:t>
      </w:r>
      <w:r w:rsidRPr="00BA4822">
        <w:t xml:space="preserve"> справок </w:t>
      </w:r>
      <w:r w:rsidR="005D1ADC" w:rsidRPr="00BA4822">
        <w:t xml:space="preserve"> и иных документов</w:t>
      </w:r>
    </w:p>
    <w:p w:rsidR="005D1ADC" w:rsidRPr="00BA4822" w:rsidRDefault="005D1ADC" w:rsidP="00BA4822">
      <w:pPr>
        <w:ind w:left="644"/>
        <w:jc w:val="center"/>
        <w:rPr>
          <w:b/>
        </w:rPr>
      </w:pPr>
    </w:p>
    <w:p w:rsidR="00060FB0" w:rsidRPr="00BA4822" w:rsidRDefault="00060FB0" w:rsidP="00BA4822">
      <w:pPr>
        <w:ind w:left="644"/>
        <w:jc w:val="center"/>
        <w:rPr>
          <w:b/>
        </w:rPr>
      </w:pPr>
      <w:r w:rsidRPr="00BA4822">
        <w:rPr>
          <w:b/>
        </w:rPr>
        <w:t>Правовые основания предоставления муниципальной услуги</w:t>
      </w:r>
      <w:bookmarkStart w:id="0" w:name="_GoBack"/>
      <w:bookmarkEnd w:id="0"/>
    </w:p>
    <w:p w:rsidR="00060FB0" w:rsidRPr="00BA4822" w:rsidRDefault="00060FB0" w:rsidP="00BA4822">
      <w:pPr>
        <w:rPr>
          <w:b/>
        </w:rPr>
      </w:pPr>
    </w:p>
    <w:p w:rsidR="00230968" w:rsidRPr="00BA4822" w:rsidRDefault="0040428D" w:rsidP="00BB1949">
      <w:pPr>
        <w:ind w:firstLine="284"/>
        <w:jc w:val="both"/>
      </w:pPr>
      <w:r w:rsidRPr="00BA4822">
        <w:t xml:space="preserve">2.   </w:t>
      </w:r>
      <w:r w:rsidR="00060FB0" w:rsidRPr="00BA4822">
        <w:t xml:space="preserve">Предоставление муниципальной услуги осуществляется в </w:t>
      </w:r>
      <w:r w:rsidR="00230968" w:rsidRPr="00BA4822">
        <w:t>соответствии с:</w:t>
      </w:r>
    </w:p>
    <w:p w:rsidR="00FF64A0" w:rsidRPr="00BA4822" w:rsidRDefault="00FF64A0" w:rsidP="00BB1949">
      <w:pPr>
        <w:jc w:val="both"/>
        <w:rPr>
          <w:rStyle w:val="ad"/>
          <w:color w:val="000000" w:themeColor="text1"/>
          <w:u w:val="none"/>
        </w:rPr>
      </w:pPr>
      <w:r w:rsidRPr="00BA4822">
        <w:rPr>
          <w:color w:val="000000" w:themeColor="text1"/>
        </w:rPr>
        <w:t xml:space="preserve">- </w:t>
      </w:r>
      <w:r w:rsidR="00E8155F" w:rsidRPr="00BA4822">
        <w:rPr>
          <w:color w:val="000000" w:themeColor="text1"/>
        </w:rPr>
        <w:fldChar w:fldCharType="begin"/>
      </w:r>
      <w:r w:rsidRPr="00BA4822">
        <w:rPr>
          <w:color w:val="000000" w:themeColor="text1"/>
        </w:rPr>
        <w:instrText xml:space="preserve"> HYPERLINK "https://www.gosuslugi.ru/" </w:instrText>
      </w:r>
      <w:r w:rsidR="00E8155F" w:rsidRPr="00BA4822">
        <w:rPr>
          <w:color w:val="000000" w:themeColor="text1"/>
        </w:rPr>
        <w:fldChar w:fldCharType="separate"/>
      </w:r>
      <w:r w:rsidRPr="00BA4822">
        <w:rPr>
          <w:rStyle w:val="ad"/>
          <w:color w:val="000000" w:themeColor="text1"/>
          <w:u w:val="none"/>
        </w:rPr>
        <w:t>Конституцией Российской Федерации:</w:t>
      </w:r>
    </w:p>
    <w:p w:rsidR="00FF64A0" w:rsidRPr="00BA4822" w:rsidRDefault="00FF64A0" w:rsidP="00BB1949">
      <w:pPr>
        <w:jc w:val="both"/>
        <w:rPr>
          <w:color w:val="000000" w:themeColor="text1"/>
        </w:rPr>
      </w:pPr>
      <w:r w:rsidRPr="00BA4822">
        <w:rPr>
          <w:color w:val="000000" w:themeColor="text1"/>
        </w:rPr>
        <w:t xml:space="preserve">- </w:t>
      </w:r>
      <w:hyperlink r:id="rId6" w:history="1">
        <w:r w:rsidRPr="00BA4822">
          <w:rPr>
            <w:rStyle w:val="ad"/>
            <w:color w:val="000000" w:themeColor="text1"/>
            <w:u w:val="none"/>
          </w:rPr>
          <w:t>Семейным кодексом Российской Федерации   </w:t>
        </w:r>
      </w:hyperlink>
    </w:p>
    <w:p w:rsidR="00FF64A0" w:rsidRPr="00BA4822" w:rsidRDefault="00FF64A0" w:rsidP="00BB1949">
      <w:pPr>
        <w:jc w:val="both"/>
        <w:rPr>
          <w:color w:val="000000" w:themeColor="text1"/>
        </w:rPr>
      </w:pPr>
      <w:r w:rsidRPr="00BA4822">
        <w:rPr>
          <w:color w:val="000000" w:themeColor="text1"/>
        </w:rPr>
        <w:t xml:space="preserve">- </w:t>
      </w:r>
      <w:hyperlink r:id="rId7" w:history="1">
        <w:r w:rsidRPr="00BA4822">
          <w:rPr>
            <w:rStyle w:val="ad"/>
            <w:color w:val="000000" w:themeColor="text1"/>
            <w:u w:val="none"/>
          </w:rPr>
          <w:t>Гражданским кодеком Российской Федерации   </w:t>
        </w:r>
      </w:hyperlink>
    </w:p>
    <w:p w:rsidR="00FF64A0" w:rsidRPr="00BA4822" w:rsidRDefault="00FF64A0" w:rsidP="00BB1949">
      <w:pPr>
        <w:jc w:val="both"/>
        <w:rPr>
          <w:color w:val="000000" w:themeColor="text1"/>
        </w:rPr>
      </w:pPr>
      <w:r w:rsidRPr="00BA4822">
        <w:rPr>
          <w:color w:val="000000" w:themeColor="text1"/>
        </w:rPr>
        <w:t xml:space="preserve"> - </w:t>
      </w:r>
      <w:hyperlink r:id="rId8" w:history="1">
        <w:r w:rsidRPr="00BA4822">
          <w:rPr>
            <w:rStyle w:val="ad"/>
            <w:color w:val="000000" w:themeColor="text1"/>
            <w:u w:val="none"/>
          </w:rPr>
          <w:t>Жилищным кодексом Российской Федерации   </w:t>
        </w:r>
      </w:hyperlink>
    </w:p>
    <w:p w:rsidR="00230968" w:rsidRPr="00BA4822" w:rsidRDefault="00E8155F" w:rsidP="00BB1949">
      <w:pPr>
        <w:jc w:val="both"/>
      </w:pPr>
      <w:r w:rsidRPr="00BA4822">
        <w:rPr>
          <w:color w:val="000000" w:themeColor="text1"/>
        </w:rPr>
        <w:fldChar w:fldCharType="end"/>
      </w:r>
      <w:r w:rsidR="00230968" w:rsidRPr="00BA4822"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230968" w:rsidRPr="00BA4822" w:rsidRDefault="00230968" w:rsidP="00BB1949">
      <w:pPr>
        <w:pStyle w:val="ac"/>
        <w:spacing w:before="0" w:beforeAutospacing="0" w:after="0" w:afterAutospacing="0"/>
        <w:jc w:val="both"/>
      </w:pPr>
      <w:r w:rsidRPr="00BA4822">
        <w:t>- Федеральным законом от 02.05.2006 № 59-ФЗ «О порядке рассмотрения обращений граждан Российской Федерации»;</w:t>
      </w:r>
    </w:p>
    <w:p w:rsidR="00230968" w:rsidRPr="00BA4822" w:rsidRDefault="00230968" w:rsidP="00BB1949">
      <w:pPr>
        <w:pStyle w:val="ac"/>
        <w:spacing w:before="0" w:beforeAutospacing="0" w:after="0" w:afterAutospacing="0"/>
        <w:jc w:val="both"/>
      </w:pPr>
      <w:r w:rsidRPr="00BA4822">
        <w:t>- Федеральным законом от 27.07.2010 №210-ФЗ «Об организации предоставления государственных и муниципальных услуг»;</w:t>
      </w:r>
    </w:p>
    <w:p w:rsidR="00060FB0" w:rsidRPr="00BA4822" w:rsidRDefault="00060FB0" w:rsidP="00BB1949">
      <w:pPr>
        <w:pStyle w:val="a8"/>
        <w:spacing w:after="0"/>
        <w:jc w:val="both"/>
      </w:pPr>
      <w:r w:rsidRPr="00BA4822">
        <w:t>- Федеральным законом от 09.02.2009 № 8-ФЗ «Об обеспечении доступа    к информации о деятельности государственных органов и органов местного самоуправления»;</w:t>
      </w:r>
    </w:p>
    <w:p w:rsidR="00060FB0" w:rsidRPr="00BA4822" w:rsidRDefault="00060FB0" w:rsidP="00BB1949">
      <w:pPr>
        <w:pStyle w:val="a8"/>
        <w:spacing w:after="0"/>
        <w:jc w:val="both"/>
      </w:pPr>
      <w:r w:rsidRPr="00BA4822">
        <w:t>-Федеральным законом от 07 июля 2003 года №112-ФЗ «О личном подсобном хозяйстве»</w:t>
      </w:r>
      <w:r w:rsidR="00FF64A0" w:rsidRPr="00BA4822">
        <w:t>.</w:t>
      </w:r>
    </w:p>
    <w:p w:rsidR="0026007C" w:rsidRPr="00BA4822" w:rsidRDefault="0026007C" w:rsidP="00BA4822"/>
    <w:p w:rsidR="00230968" w:rsidRPr="00BA4822" w:rsidRDefault="005D1ADC" w:rsidP="00BA4822">
      <w:pPr>
        <w:pStyle w:val="ac"/>
        <w:widowControl w:val="0"/>
        <w:spacing w:before="0" w:beforeAutospacing="0" w:after="0" w:afterAutospacing="0"/>
        <w:ind w:left="644"/>
        <w:jc w:val="center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>Н</w:t>
      </w:r>
      <w:r w:rsidR="00230968" w:rsidRPr="00BA4822">
        <w:rPr>
          <w:rStyle w:val="a4"/>
          <w:bCs w:val="0"/>
        </w:rPr>
        <w:t>аименование органа, предоставляющего муниципальную услугу</w:t>
      </w:r>
    </w:p>
    <w:p w:rsidR="006D3D05" w:rsidRPr="00BA4822" w:rsidRDefault="006D3D05" w:rsidP="00BA4822">
      <w:pPr>
        <w:pStyle w:val="ac"/>
        <w:widowControl w:val="0"/>
        <w:spacing w:before="0" w:beforeAutospacing="0" w:after="0" w:afterAutospacing="0"/>
        <w:outlineLvl w:val="0"/>
      </w:pPr>
    </w:p>
    <w:p w:rsidR="00430863" w:rsidRPr="00BA4822" w:rsidRDefault="00230968" w:rsidP="00BB1949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BA4822">
        <w:t xml:space="preserve">Предоставление муниципальной услуги осуществляется Администрацией </w:t>
      </w:r>
      <w:r w:rsidR="00217E45">
        <w:t xml:space="preserve">городского округа </w:t>
      </w:r>
      <w:r w:rsidRPr="00BA4822">
        <w:t>Павлов</w:t>
      </w:r>
      <w:r w:rsidR="00217E45">
        <w:t xml:space="preserve">ский </w:t>
      </w:r>
      <w:r w:rsidRPr="00BA4822">
        <w:t xml:space="preserve">Посад Московской области (далее </w:t>
      </w:r>
      <w:r w:rsidR="00217E45">
        <w:t>Администрация округа</w:t>
      </w:r>
      <w:r w:rsidR="00430863" w:rsidRPr="00BA4822">
        <w:t>)</w:t>
      </w:r>
    </w:p>
    <w:p w:rsidR="006D3D05" w:rsidRPr="00BA4822" w:rsidRDefault="00217E45" w:rsidP="00BB1949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>
        <w:t>Администрация округа</w:t>
      </w:r>
      <w:r w:rsidR="006D3D05" w:rsidRPr="00BA4822">
        <w:t xml:space="preserve"> организует предоставление муниципальной услуги по принципу «одного окна», в том числе на базе многофункционального центра предоставления государственных и муниципальных услуг (далее МФЦ), территориальных отделов территориального Управления </w:t>
      </w:r>
      <w:r w:rsidR="00AA7ABC">
        <w:t>Администрации округа</w:t>
      </w:r>
      <w:r w:rsidR="006D3D05" w:rsidRPr="00BA4822">
        <w:t>.</w:t>
      </w:r>
    </w:p>
    <w:p w:rsidR="00BA2509" w:rsidRPr="00BA4822" w:rsidRDefault="005E14CE" w:rsidP="00BB1949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Организации</w:t>
      </w:r>
      <w:r w:rsidR="00345736">
        <w:t xml:space="preserve">, </w:t>
      </w:r>
      <w:r w:rsidRPr="00BA4822">
        <w:t>предоставляющие муниципальную услугу по осуществлению выдачи справок</w:t>
      </w:r>
      <w:r w:rsidR="00551222" w:rsidRPr="00BA4822"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0B7E" w:rsidRPr="00BA4822" w:rsidRDefault="00B00B7E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ind w:left="644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 xml:space="preserve">                       </w:t>
      </w:r>
    </w:p>
    <w:p w:rsidR="008712DC" w:rsidRPr="00BA4822" w:rsidRDefault="00B00B7E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ind w:left="644"/>
        <w:outlineLvl w:val="0"/>
        <w:rPr>
          <w:b/>
        </w:rPr>
      </w:pPr>
      <w:r w:rsidRPr="00BA4822">
        <w:rPr>
          <w:rStyle w:val="a4"/>
          <w:bCs w:val="0"/>
        </w:rPr>
        <w:t xml:space="preserve">                          </w:t>
      </w:r>
      <w:r w:rsidR="00CD2D29" w:rsidRPr="00BA4822">
        <w:rPr>
          <w:rStyle w:val="a4"/>
          <w:bCs w:val="0"/>
        </w:rPr>
        <w:t>Ре</w:t>
      </w:r>
      <w:r w:rsidR="008712DC" w:rsidRPr="00BA4822">
        <w:rPr>
          <w:rStyle w:val="a4"/>
          <w:bCs w:val="0"/>
        </w:rPr>
        <w:t>зультат предоставления муниципальной услуги</w:t>
      </w:r>
    </w:p>
    <w:p w:rsidR="008712DC" w:rsidRPr="00BA4822" w:rsidRDefault="008712DC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outlineLvl w:val="0"/>
        <w:rPr>
          <w:b/>
        </w:rPr>
      </w:pPr>
    </w:p>
    <w:p w:rsidR="00B00B7E" w:rsidRPr="00BA4822" w:rsidRDefault="008712DC" w:rsidP="00BB1949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Результатом предоставления муниципальной услуги явля</w:t>
      </w:r>
      <w:r w:rsidR="00B00B7E" w:rsidRPr="00BA4822">
        <w:t>ю</w:t>
      </w:r>
      <w:r w:rsidRPr="00BA4822">
        <w:t>тся</w:t>
      </w:r>
      <w:r w:rsidR="00B00B7E" w:rsidRPr="00BA4822">
        <w:t>:</w:t>
      </w:r>
    </w:p>
    <w:p w:rsidR="008712DC" w:rsidRPr="00BA4822" w:rsidRDefault="008712DC" w:rsidP="00BB1949">
      <w:pPr>
        <w:pStyle w:val="ac"/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выдача документов</w:t>
      </w:r>
      <w:r w:rsidR="00B00B7E" w:rsidRPr="00BA4822">
        <w:t>:</w:t>
      </w:r>
    </w:p>
    <w:p w:rsidR="006E5650" w:rsidRPr="00BA4822" w:rsidRDefault="006E5650" w:rsidP="00BB1949">
      <w:pPr>
        <w:pStyle w:val="21"/>
        <w:ind w:left="426" w:firstLine="0"/>
        <w:jc w:val="both"/>
      </w:pPr>
      <w:r w:rsidRPr="00BA4822">
        <w:t xml:space="preserve">        </w:t>
      </w:r>
      <w:r w:rsidR="00B00B7E" w:rsidRPr="00BA4822">
        <w:t>1.1.</w:t>
      </w:r>
      <w:r w:rsidRPr="00BA4822">
        <w:t xml:space="preserve"> справки о принадлежности домовладения</w:t>
      </w:r>
    </w:p>
    <w:p w:rsidR="00B00B7E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>1.2.справки о проживании без регистрации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>1.3.выписки из похозяйственной книги о наличии у гражданина права на земельный участок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>1.4. справки о наличии домовладения с печным отоплением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>1.5. справки о нахождении на иждивении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 xml:space="preserve">1.6. справки о составе семьи 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 xml:space="preserve">1.7. справки о наличии подсобного хозяйства 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lastRenderedPageBreak/>
        <w:t xml:space="preserve">1.8. справки о регистрации 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 xml:space="preserve">1.9. ситуационного плана </w:t>
      </w:r>
    </w:p>
    <w:p w:rsidR="006E5650" w:rsidRPr="00BA4822" w:rsidRDefault="006E5650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884"/>
        <w:jc w:val="both"/>
      </w:pPr>
      <w:r w:rsidRPr="00BA4822">
        <w:t>1.10. справки о записях по земле в земельно-кадастровой книге</w:t>
      </w:r>
    </w:p>
    <w:p w:rsidR="006E5650" w:rsidRPr="00BA4822" w:rsidRDefault="006E5650" w:rsidP="00BB1949">
      <w:pPr>
        <w:pStyle w:val="22"/>
        <w:tabs>
          <w:tab w:val="left" w:pos="993"/>
        </w:tabs>
        <w:spacing w:after="0"/>
        <w:ind w:left="426"/>
        <w:jc w:val="both"/>
      </w:pPr>
      <w:r w:rsidRPr="00BA4822">
        <w:t xml:space="preserve">        1.11. справки о временном проживании на срок, не превышающий 90 дней для перерасчета коммунальных услуг</w:t>
      </w:r>
    </w:p>
    <w:p w:rsidR="006E5650" w:rsidRPr="00BA4822" w:rsidRDefault="006E5650" w:rsidP="00BB1949">
      <w:pPr>
        <w:pStyle w:val="22"/>
        <w:tabs>
          <w:tab w:val="left" w:pos="993"/>
        </w:tabs>
        <w:spacing w:after="0"/>
        <w:ind w:left="426"/>
        <w:jc w:val="both"/>
        <w:rPr>
          <w:color w:val="000000"/>
          <w:shd w:val="clear" w:color="auto" w:fill="FFFFFF"/>
        </w:rPr>
      </w:pPr>
      <w:r w:rsidRPr="00BA4822">
        <w:t xml:space="preserve">       1.12.</w:t>
      </w:r>
      <w:r w:rsidRPr="00BA4822">
        <w:rPr>
          <w:color w:val="000000"/>
          <w:shd w:val="clear" w:color="auto" w:fill="FFFFFF"/>
        </w:rPr>
        <w:t xml:space="preserve"> справки о совместном проживании ребенка с родителем (усыновителем, опекуном, попечителем)</w:t>
      </w:r>
    </w:p>
    <w:p w:rsidR="00D21E3E" w:rsidRPr="00BA4822" w:rsidRDefault="00D21E3E" w:rsidP="00BB1949">
      <w:pPr>
        <w:pStyle w:val="22"/>
        <w:tabs>
          <w:tab w:val="left" w:pos="993"/>
        </w:tabs>
        <w:spacing w:after="0"/>
        <w:ind w:left="426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       1.13. справки о совместной регистрации в домовладении на день смерти гражданина </w:t>
      </w:r>
    </w:p>
    <w:p w:rsidR="00D21E3E" w:rsidRPr="00BA4822" w:rsidRDefault="00D21E3E" w:rsidP="00BB1949">
      <w:pPr>
        <w:pStyle w:val="22"/>
        <w:tabs>
          <w:tab w:val="left" w:pos="993"/>
        </w:tabs>
        <w:spacing w:after="0"/>
        <w:ind w:left="426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       1.14. справки о регистрации гражданина на день смерти</w:t>
      </w:r>
    </w:p>
    <w:p w:rsidR="00B75EE4" w:rsidRPr="00BA4822" w:rsidRDefault="00D21E3E" w:rsidP="00BB1949">
      <w:pPr>
        <w:pStyle w:val="22"/>
        <w:tabs>
          <w:tab w:val="left" w:pos="993"/>
        </w:tabs>
        <w:spacing w:after="0"/>
        <w:ind w:left="426"/>
        <w:jc w:val="both"/>
      </w:pPr>
      <w:r w:rsidRPr="00BA4822">
        <w:t>2)</w:t>
      </w:r>
      <w:r w:rsidR="00FF23C8">
        <w:t xml:space="preserve"> </w:t>
      </w:r>
      <w:r w:rsidRPr="00BA4822">
        <w:t>о</w:t>
      </w:r>
      <w:r w:rsidR="00E82380" w:rsidRPr="00BA4822">
        <w:t>тказ в предоставлении муниципальной услуги, оформленный на бумажном носителе или в электронной форме в соответствии с требованиями законодательства РФ.</w:t>
      </w:r>
    </w:p>
    <w:p w:rsidR="00230968" w:rsidRPr="00BA4822" w:rsidRDefault="00230968" w:rsidP="00BB1949">
      <w:pPr>
        <w:pStyle w:val="a6"/>
        <w:jc w:val="both"/>
      </w:pPr>
    </w:p>
    <w:p w:rsidR="008712DC" w:rsidRPr="00BA4822" w:rsidRDefault="008712DC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jc w:val="center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>II. Стандарт предоставления муниципальной услуги</w:t>
      </w:r>
    </w:p>
    <w:p w:rsidR="008712DC" w:rsidRPr="00BA4822" w:rsidRDefault="008712DC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outlineLvl w:val="0"/>
        <w:rPr>
          <w:rStyle w:val="a4"/>
          <w:bCs w:val="0"/>
        </w:rPr>
      </w:pPr>
    </w:p>
    <w:p w:rsidR="008712DC" w:rsidRPr="00BA4822" w:rsidRDefault="00D21E3E" w:rsidP="00BA4822">
      <w:pPr>
        <w:pStyle w:val="ac"/>
        <w:widowControl w:val="0"/>
        <w:tabs>
          <w:tab w:val="left" w:pos="1134"/>
          <w:tab w:val="left" w:pos="5558"/>
        </w:tabs>
        <w:spacing w:before="0" w:beforeAutospacing="0" w:after="0" w:afterAutospacing="0"/>
        <w:ind w:left="360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 xml:space="preserve">                                           </w:t>
      </w:r>
      <w:r w:rsidR="008712DC" w:rsidRPr="00BA4822">
        <w:rPr>
          <w:rStyle w:val="a4"/>
          <w:bCs w:val="0"/>
        </w:rPr>
        <w:t>Срок регистрации запроса заявителя</w:t>
      </w:r>
    </w:p>
    <w:p w:rsidR="00060FB0" w:rsidRPr="00BA4822" w:rsidRDefault="00060FB0" w:rsidP="00BA4822">
      <w:pPr>
        <w:pStyle w:val="a6"/>
        <w:ind w:left="0" w:firstLine="0"/>
      </w:pPr>
    </w:p>
    <w:p w:rsidR="008712DC" w:rsidRPr="00BA4822" w:rsidRDefault="008712DC" w:rsidP="00BB1949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Запрос заявителя о предоставлении муниципальной услуги регистрируется в срок не позднее 1 рабочего дня, следующего за днем поступления.</w:t>
      </w:r>
    </w:p>
    <w:p w:rsidR="00E82380" w:rsidRPr="00BA4822" w:rsidRDefault="00E82380" w:rsidP="00BB1949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центра, осуществляется в срок </w:t>
      </w:r>
      <w:r w:rsidR="004572B9">
        <w:t xml:space="preserve">, </w:t>
      </w:r>
      <w:r w:rsidRPr="00BA4822">
        <w:t>не позднее 1 рабочего дня, следующего за днем поступления.</w:t>
      </w:r>
    </w:p>
    <w:p w:rsidR="00E82380" w:rsidRPr="00BA4822" w:rsidRDefault="00E82380" w:rsidP="00BB1949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</w:t>
      </w:r>
    </w:p>
    <w:p w:rsidR="008712DC" w:rsidRPr="00BA4822" w:rsidRDefault="008712DC" w:rsidP="00BA4822">
      <w:pPr>
        <w:pStyle w:val="ac"/>
        <w:widowControl w:val="0"/>
        <w:tabs>
          <w:tab w:val="left" w:pos="1134"/>
          <w:tab w:val="left" w:pos="5558"/>
        </w:tabs>
        <w:spacing w:before="0" w:beforeAutospacing="0" w:after="0" w:afterAutospacing="0"/>
        <w:outlineLvl w:val="0"/>
        <w:rPr>
          <w:rStyle w:val="a4"/>
          <w:bCs w:val="0"/>
        </w:rPr>
      </w:pPr>
    </w:p>
    <w:p w:rsidR="008712DC" w:rsidRPr="00BA4822" w:rsidRDefault="002E3858" w:rsidP="00BB1949">
      <w:pPr>
        <w:pStyle w:val="ac"/>
        <w:widowControl w:val="0"/>
        <w:tabs>
          <w:tab w:val="left" w:pos="1134"/>
          <w:tab w:val="left" w:pos="5558"/>
        </w:tabs>
        <w:spacing w:before="0" w:beforeAutospacing="0" w:after="0" w:afterAutospacing="0"/>
        <w:ind w:left="360"/>
        <w:jc w:val="center"/>
        <w:outlineLvl w:val="0"/>
        <w:rPr>
          <w:b/>
        </w:rPr>
      </w:pPr>
      <w:r w:rsidRPr="00BA4822">
        <w:rPr>
          <w:rStyle w:val="a4"/>
          <w:bCs w:val="0"/>
        </w:rPr>
        <w:t>С</w:t>
      </w:r>
      <w:r w:rsidR="008712DC" w:rsidRPr="00BA4822">
        <w:rPr>
          <w:rStyle w:val="a4"/>
          <w:bCs w:val="0"/>
        </w:rPr>
        <w:t>рок предоставления муниципальной услуги</w:t>
      </w:r>
    </w:p>
    <w:p w:rsidR="00060FB0" w:rsidRPr="00BA4822" w:rsidRDefault="00060FB0" w:rsidP="00BA4822">
      <w:pPr>
        <w:pStyle w:val="a6"/>
      </w:pPr>
    </w:p>
    <w:p w:rsidR="008712DC" w:rsidRPr="00BA4822" w:rsidRDefault="008712DC" w:rsidP="00BB1949">
      <w:pPr>
        <w:pStyle w:val="ac"/>
        <w:numPr>
          <w:ilvl w:val="0"/>
          <w:numId w:val="12"/>
        </w:numPr>
        <w:spacing w:before="0" w:beforeAutospacing="0" w:after="0" w:afterAutospacing="0"/>
        <w:ind w:left="-142" w:firstLine="426"/>
        <w:jc w:val="both"/>
      </w:pPr>
      <w:r w:rsidRPr="00BA4822">
        <w:t>Срок предоставления муниципальной услуги не может превышать 30</w:t>
      </w:r>
      <w:r w:rsidR="002A053A" w:rsidRPr="00BA4822">
        <w:t xml:space="preserve"> </w:t>
      </w:r>
      <w:r w:rsidRPr="00BA4822">
        <w:t>календарных дней с даты регистрации запроса заявителя о предоставлении муниципальной услуги.</w:t>
      </w:r>
    </w:p>
    <w:p w:rsidR="002E3858" w:rsidRPr="00BA4822" w:rsidRDefault="002E3858" w:rsidP="00BB1949">
      <w:pPr>
        <w:pStyle w:val="ac"/>
        <w:numPr>
          <w:ilvl w:val="0"/>
          <w:numId w:val="12"/>
        </w:numPr>
        <w:spacing w:before="0" w:beforeAutospacing="0" w:after="0" w:afterAutospacing="0"/>
        <w:ind w:left="-142" w:firstLine="426"/>
        <w:jc w:val="both"/>
      </w:pPr>
      <w:r w:rsidRPr="00BA4822">
        <w:t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уполномоченную организацию.</w:t>
      </w:r>
    </w:p>
    <w:p w:rsidR="002E3858" w:rsidRPr="00BA4822" w:rsidRDefault="002E3858" w:rsidP="00BB1949">
      <w:pPr>
        <w:pStyle w:val="ac"/>
        <w:numPr>
          <w:ilvl w:val="0"/>
          <w:numId w:val="12"/>
        </w:numPr>
        <w:spacing w:before="0" w:beforeAutospacing="0" w:after="0" w:afterAutospacing="0"/>
        <w:ind w:left="-142" w:firstLine="426"/>
        <w:jc w:val="both"/>
      </w:pPr>
      <w:r w:rsidRPr="00BA4822"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уполномоченную организацию, передачи результата предоставления муниципальной услуги из уполномоченной организации в МФЦ, срока выдачи результата заявителю.</w:t>
      </w:r>
    </w:p>
    <w:p w:rsidR="002E3858" w:rsidRPr="00BA4822" w:rsidRDefault="003700A1" w:rsidP="00BB1949">
      <w:pPr>
        <w:pStyle w:val="ac"/>
        <w:numPr>
          <w:ilvl w:val="0"/>
          <w:numId w:val="12"/>
        </w:numPr>
        <w:spacing w:before="0" w:beforeAutospacing="0" w:after="0" w:afterAutospacing="0"/>
        <w:ind w:left="-142" w:firstLine="426"/>
        <w:jc w:val="both"/>
      </w:pPr>
      <w:r w:rsidRPr="00BA4822">
        <w:t>Сроки передачи запроса о предоставлении муниципальной услуги и прилагаемых документов, а также передачи результата муниципальной услуги устанавливаются соглашением о взаимодействии между   МФЦ и уполномоченной организацией.</w:t>
      </w:r>
    </w:p>
    <w:p w:rsidR="003700A1" w:rsidRPr="00BA4822" w:rsidRDefault="003700A1" w:rsidP="00BB1949">
      <w:pPr>
        <w:pStyle w:val="ac"/>
        <w:numPr>
          <w:ilvl w:val="0"/>
          <w:numId w:val="12"/>
        </w:numPr>
        <w:spacing w:before="0" w:beforeAutospacing="0" w:after="0" w:afterAutospacing="0"/>
        <w:ind w:left="-142" w:firstLine="426"/>
        <w:jc w:val="both"/>
      </w:pPr>
      <w:r w:rsidRPr="00BA4822">
        <w:t>Выдача (направление) результата предоставления муниципальной услуги осуществляется в срок, не превышающий 5 календарных дней</w:t>
      </w:r>
    </w:p>
    <w:p w:rsidR="00857734" w:rsidRPr="00BA4822" w:rsidRDefault="00857734" w:rsidP="00BB1949">
      <w:pPr>
        <w:pStyle w:val="ac"/>
        <w:widowControl w:val="0"/>
        <w:tabs>
          <w:tab w:val="left" w:pos="1134"/>
          <w:tab w:val="left" w:pos="1276"/>
          <w:tab w:val="left" w:pos="5558"/>
        </w:tabs>
        <w:spacing w:before="0" w:beforeAutospacing="0" w:after="0" w:afterAutospacing="0"/>
        <w:ind w:firstLine="709"/>
        <w:jc w:val="both"/>
      </w:pPr>
      <w:r w:rsidRPr="00BA4822">
        <w:t> </w:t>
      </w:r>
    </w:p>
    <w:p w:rsidR="007F4393" w:rsidRPr="00BA4822" w:rsidRDefault="00D21E3E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ind w:left="360"/>
        <w:jc w:val="center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 xml:space="preserve"> </w:t>
      </w:r>
      <w:r w:rsidR="00857734" w:rsidRPr="00BA4822">
        <w:rPr>
          <w:rStyle w:val="a4"/>
          <w:bCs w:val="0"/>
        </w:rPr>
        <w:t>Требования к порядку информирования о порядке предоставления муниципальной</w:t>
      </w:r>
    </w:p>
    <w:p w:rsidR="003700A1" w:rsidRPr="00BA4822" w:rsidRDefault="00857734" w:rsidP="00BA4822">
      <w:pPr>
        <w:pStyle w:val="ac"/>
        <w:widowControl w:val="0"/>
        <w:tabs>
          <w:tab w:val="left" w:pos="1134"/>
        </w:tabs>
        <w:spacing w:before="0" w:beforeAutospacing="0" w:after="0" w:afterAutospacing="0"/>
        <w:ind w:left="720"/>
        <w:jc w:val="center"/>
        <w:outlineLvl w:val="0"/>
        <w:rPr>
          <w:rStyle w:val="a4"/>
          <w:bCs w:val="0"/>
        </w:rPr>
      </w:pPr>
      <w:r w:rsidRPr="00BA4822">
        <w:rPr>
          <w:rStyle w:val="a4"/>
          <w:bCs w:val="0"/>
        </w:rPr>
        <w:t>услуги</w:t>
      </w:r>
    </w:p>
    <w:p w:rsidR="003700A1" w:rsidRPr="00BA4822" w:rsidRDefault="003700A1" w:rsidP="00BA4822">
      <w:pPr>
        <w:pStyle w:val="ac"/>
        <w:widowControl w:val="0"/>
        <w:tabs>
          <w:tab w:val="left" w:pos="0"/>
        </w:tabs>
        <w:spacing w:before="0" w:beforeAutospacing="0" w:after="0" w:afterAutospacing="0"/>
        <w:ind w:firstLine="284"/>
        <w:outlineLvl w:val="0"/>
        <w:rPr>
          <w:b/>
        </w:rPr>
      </w:pPr>
    </w:p>
    <w:p w:rsidR="00857734" w:rsidRPr="00BA4822" w:rsidRDefault="00857734" w:rsidP="00BB1949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Информирование граждан о порядке предоставления муниципальной услуги осуществляется </w:t>
      </w:r>
      <w:r w:rsidR="003700A1" w:rsidRPr="00BA4822">
        <w:t>сотрудниками</w:t>
      </w:r>
      <w:r w:rsidRPr="00BA4822">
        <w:t xml:space="preserve"> </w:t>
      </w:r>
      <w:r w:rsidR="00AA7ABC">
        <w:t>Администрации округа</w:t>
      </w:r>
      <w:r w:rsidRPr="00BA4822">
        <w:t xml:space="preserve">, работниками МФЦ и уполномоченными организациями предоставления государственных и муниципальных услуг Московской области, расположенных на территории </w:t>
      </w:r>
      <w:r w:rsidR="004572B9">
        <w:t>г</w:t>
      </w:r>
      <w:r w:rsidR="00F70DDF">
        <w:t>ородского округа Павловский Посад</w:t>
      </w:r>
      <w:r w:rsidRPr="00BA4822">
        <w:t xml:space="preserve"> Московской области.</w:t>
      </w:r>
    </w:p>
    <w:p w:rsidR="003700A1" w:rsidRPr="00BA4822" w:rsidRDefault="003700A1" w:rsidP="00BB1949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Информация о порядке предоставления муниципальной услуги размещается:</w:t>
      </w:r>
    </w:p>
    <w:p w:rsidR="003700A1" w:rsidRPr="00BA4822" w:rsidRDefault="003700A1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  <w:r w:rsidRPr="00BA4822">
        <w:t xml:space="preserve">-на информационных стендах в помещениях </w:t>
      </w:r>
      <w:r w:rsidR="00AA7ABC">
        <w:t>Администрации округа</w:t>
      </w:r>
      <w:r w:rsidRPr="00BA4822">
        <w:t xml:space="preserve">, МФЦ и уполномоченных </w:t>
      </w:r>
      <w:r w:rsidRPr="00BA4822">
        <w:lastRenderedPageBreak/>
        <w:t>организаций, предназначенных для приема заявителей;</w:t>
      </w:r>
    </w:p>
    <w:p w:rsidR="003700A1" w:rsidRPr="00BA4822" w:rsidRDefault="003700A1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  <w:r w:rsidRPr="00BA4822">
        <w:t xml:space="preserve">- на официальном сайте </w:t>
      </w:r>
      <w:r w:rsidR="00AA7ABC">
        <w:t>Администрации округа</w:t>
      </w:r>
      <w:r w:rsidRPr="00BA4822">
        <w:t>, МФЦ, уполномоченных организаций в сети Интернет;</w:t>
      </w:r>
    </w:p>
    <w:p w:rsidR="003700A1" w:rsidRPr="00BA4822" w:rsidRDefault="003700A1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  <w:r w:rsidRPr="00BA4822"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услуг);</w:t>
      </w:r>
    </w:p>
    <w:p w:rsidR="003700A1" w:rsidRPr="00BA4822" w:rsidRDefault="003700A1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  <w:r w:rsidRPr="00BA4822">
        <w:t>-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области);</w:t>
      </w:r>
    </w:p>
    <w:p w:rsidR="003700A1" w:rsidRPr="00BA4822" w:rsidRDefault="003700A1" w:rsidP="00BB1949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  <w:r w:rsidRPr="00BA4822">
        <w:t>-  по телефону и электронной почте по обращению заявителя.</w:t>
      </w:r>
    </w:p>
    <w:p w:rsidR="003700A1" w:rsidRPr="00BA4822" w:rsidRDefault="003700A1" w:rsidP="00BB1949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Справочная </w:t>
      </w:r>
      <w:hyperlink r:id="rId9" w:anchor="Par654" w:history="1">
        <w:r w:rsidRPr="00BA4822">
          <w:rPr>
            <w:rStyle w:val="ad"/>
            <w:color w:val="000000" w:themeColor="text1"/>
            <w:u w:val="none"/>
          </w:rPr>
          <w:t>информация</w:t>
        </w:r>
      </w:hyperlink>
      <w:r w:rsidR="00A01E56" w:rsidRPr="00BA4822">
        <w:rPr>
          <w:rStyle w:val="ad"/>
          <w:color w:val="000000" w:themeColor="text1"/>
          <w:u w:val="none"/>
        </w:rPr>
        <w:t xml:space="preserve"> </w:t>
      </w:r>
      <w:r w:rsidRPr="00BA4822">
        <w:t xml:space="preserve">о месте нахождения </w:t>
      </w:r>
      <w:r w:rsidR="00AA7ABC">
        <w:t>Администрации округа</w:t>
      </w:r>
      <w:r w:rsidRPr="00BA4822">
        <w:t xml:space="preserve">, МФЦ и уполномоченных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</w:t>
      </w:r>
      <w:r w:rsidR="005000AC" w:rsidRPr="00BA4822">
        <w:t>П</w:t>
      </w:r>
      <w:r w:rsidRPr="00BA4822">
        <w:t>риложении №</w:t>
      </w:r>
      <w:r w:rsidR="00F132DA" w:rsidRPr="00BA4822">
        <w:t>1</w:t>
      </w:r>
      <w:r w:rsidRPr="00BA4822">
        <w:t xml:space="preserve"> к административному регламенту.</w:t>
      </w:r>
    </w:p>
    <w:p w:rsidR="003700A1" w:rsidRPr="00BA4822" w:rsidRDefault="003700A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both"/>
      </w:pPr>
    </w:p>
    <w:p w:rsidR="00857734" w:rsidRPr="00BA4822" w:rsidRDefault="00857734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A1A8E" w:rsidRPr="00BA4822" w:rsidRDefault="008A1A8E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outlineLvl w:val="2"/>
        <w:rPr>
          <w:rStyle w:val="a4"/>
          <w:bCs w:val="0"/>
        </w:rPr>
      </w:pPr>
    </w:p>
    <w:p w:rsidR="00060FB0" w:rsidRPr="00BA4822" w:rsidRDefault="00857734" w:rsidP="00BB1949">
      <w:pPr>
        <w:pStyle w:val="a6"/>
        <w:numPr>
          <w:ilvl w:val="0"/>
          <w:numId w:val="14"/>
        </w:numPr>
        <w:ind w:left="0" w:firstLine="284"/>
        <w:jc w:val="both"/>
      </w:pPr>
      <w:r w:rsidRPr="00BA4822">
        <w:t>При обращении за получением муниципальной услуги заявитель представляет:</w:t>
      </w:r>
    </w:p>
    <w:p w:rsidR="00782FA4" w:rsidRPr="00BA4822" w:rsidRDefault="00782FA4" w:rsidP="00BB1949">
      <w:pPr>
        <w:pStyle w:val="22"/>
        <w:spacing w:after="0"/>
        <w:ind w:left="0" w:firstLine="284"/>
        <w:jc w:val="both"/>
      </w:pPr>
      <w:r w:rsidRPr="00BA4822">
        <w:t>- заявление (образец представлен в Приложении</w:t>
      </w:r>
      <w:r w:rsidR="008A1A8E" w:rsidRPr="00BA4822">
        <w:t xml:space="preserve"> №</w:t>
      </w:r>
      <w:r w:rsidR="00C95B78" w:rsidRPr="00BA4822">
        <w:t>3</w:t>
      </w:r>
      <w:r w:rsidR="006157C2" w:rsidRPr="00BA4822">
        <w:t>)</w:t>
      </w:r>
    </w:p>
    <w:p w:rsidR="00060FB0" w:rsidRPr="00BA4822" w:rsidRDefault="006157C2" w:rsidP="00BB1949">
      <w:pPr>
        <w:pStyle w:val="22"/>
        <w:spacing w:after="0"/>
        <w:ind w:left="0" w:firstLine="284"/>
        <w:jc w:val="both"/>
      </w:pPr>
      <w:r w:rsidRPr="00BA4822">
        <w:t xml:space="preserve">- </w:t>
      </w:r>
      <w:r w:rsidR="00857734" w:rsidRPr="001D5422">
        <w:t>паспорт или иной документ, удостоверяющий личность заявителя</w:t>
      </w:r>
      <w:r w:rsidR="00060FB0" w:rsidRPr="001D5422">
        <w:t>;</w:t>
      </w:r>
    </w:p>
    <w:p w:rsidR="00FD65F7" w:rsidRPr="00BA4822" w:rsidRDefault="00060FB0" w:rsidP="00BB1949">
      <w:pPr>
        <w:pStyle w:val="22"/>
        <w:spacing w:after="0"/>
        <w:ind w:left="0" w:firstLine="284"/>
        <w:jc w:val="both"/>
      </w:pPr>
      <w:r w:rsidRPr="00BA4822">
        <w:t xml:space="preserve">- </w:t>
      </w:r>
      <w:r w:rsidR="00857734" w:rsidRPr="00BA4822"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</w:t>
      </w:r>
      <w:r w:rsidRPr="00BA4822">
        <w:t>.</w:t>
      </w:r>
    </w:p>
    <w:p w:rsidR="007E222B" w:rsidRPr="00BA4822" w:rsidRDefault="007E222B" w:rsidP="00BB1949">
      <w:pPr>
        <w:pStyle w:val="22"/>
        <w:spacing w:after="0"/>
        <w:ind w:left="0" w:firstLine="284"/>
        <w:jc w:val="both"/>
      </w:pPr>
      <w:r w:rsidRPr="00BA4822">
        <w:t>Дополнительно заявитель предоставляет:</w:t>
      </w:r>
    </w:p>
    <w:p w:rsidR="008B53B6" w:rsidRPr="00BA4822" w:rsidRDefault="008B53B6" w:rsidP="00BB1949">
      <w:pPr>
        <w:pStyle w:val="21"/>
        <w:numPr>
          <w:ilvl w:val="0"/>
          <w:numId w:val="14"/>
        </w:numPr>
        <w:ind w:left="0" w:firstLine="284"/>
        <w:jc w:val="both"/>
      </w:pPr>
      <w:r w:rsidRPr="00BA4822">
        <w:t>Для справки о принадлежности домовладения:</w:t>
      </w:r>
    </w:p>
    <w:p w:rsidR="008B53B6" w:rsidRPr="00BA4822" w:rsidRDefault="004D68C8" w:rsidP="00BB1949">
      <w:pPr>
        <w:pStyle w:val="21"/>
        <w:ind w:left="0" w:firstLine="284"/>
        <w:jc w:val="both"/>
      </w:pPr>
      <w:r w:rsidRPr="00BA4822">
        <w:t>- правоустанавливающие документы на домовладение</w:t>
      </w:r>
      <w:r w:rsidR="00205B14" w:rsidRPr="00BA4822">
        <w:t xml:space="preserve"> </w:t>
      </w:r>
      <w:r w:rsidR="00B61496" w:rsidRPr="00BA4822">
        <w:t>(</w:t>
      </w:r>
      <w:r w:rsidR="00205B14" w:rsidRPr="00BA4822">
        <w:t>подлинник для сверки)</w:t>
      </w:r>
      <w:r w:rsidR="002A053A" w:rsidRPr="00BA4822">
        <w:t xml:space="preserve"> – при наличии</w:t>
      </w:r>
      <w:r w:rsidRPr="00BA4822">
        <w:t>.</w:t>
      </w:r>
    </w:p>
    <w:p w:rsidR="004D68C8" w:rsidRPr="00BA4822" w:rsidRDefault="004D68C8" w:rsidP="00BB1949">
      <w:pPr>
        <w:pStyle w:val="21"/>
        <w:numPr>
          <w:ilvl w:val="0"/>
          <w:numId w:val="14"/>
        </w:numPr>
        <w:ind w:left="0" w:firstLine="284"/>
        <w:jc w:val="both"/>
      </w:pPr>
      <w:r w:rsidRPr="00BA4822">
        <w:t xml:space="preserve">Для справки о проживании </w:t>
      </w:r>
      <w:r w:rsidR="002A053A" w:rsidRPr="00BA4822">
        <w:t>без регистрации</w:t>
      </w:r>
      <w:r w:rsidRPr="00BA4822">
        <w:t>:</w:t>
      </w:r>
    </w:p>
    <w:p w:rsidR="00060FB0" w:rsidRPr="00BA4822" w:rsidRDefault="004D68C8" w:rsidP="00BB1949">
      <w:pPr>
        <w:pStyle w:val="21"/>
        <w:ind w:left="0" w:firstLine="284"/>
        <w:jc w:val="both"/>
      </w:pPr>
      <w:r w:rsidRPr="00BA4822">
        <w:t xml:space="preserve">- </w:t>
      </w:r>
      <w:r w:rsidR="002A053A" w:rsidRPr="00BA4822">
        <w:t xml:space="preserve">письменное подтверждение </w:t>
      </w:r>
      <w:r w:rsidR="004572B9">
        <w:t xml:space="preserve"> о </w:t>
      </w:r>
      <w:r w:rsidR="009A1680" w:rsidRPr="00BA4822">
        <w:t>проживани</w:t>
      </w:r>
      <w:r w:rsidR="004572B9">
        <w:t>и заявителя,</w:t>
      </w:r>
      <w:r w:rsidR="00BF2DE9">
        <w:t xml:space="preserve"> подписанное</w:t>
      </w:r>
      <w:r w:rsidR="004572B9">
        <w:t xml:space="preserve"> </w:t>
      </w:r>
      <w:r w:rsidR="009A1680" w:rsidRPr="00BA4822">
        <w:t xml:space="preserve"> </w:t>
      </w:r>
      <w:r w:rsidR="002A053A" w:rsidRPr="00BA4822">
        <w:t>старост</w:t>
      </w:r>
      <w:r w:rsidR="00BF2DE9">
        <w:t>ой</w:t>
      </w:r>
      <w:r w:rsidR="002A053A" w:rsidRPr="00BA4822">
        <w:t>,</w:t>
      </w:r>
      <w:r w:rsidR="004572B9">
        <w:t xml:space="preserve"> председател</w:t>
      </w:r>
      <w:r w:rsidR="00BF2DE9">
        <w:t>ем</w:t>
      </w:r>
      <w:r w:rsidR="002A053A" w:rsidRPr="00BA4822">
        <w:t xml:space="preserve"> уличного комитета, сосед</w:t>
      </w:r>
      <w:r w:rsidR="00BF2DE9">
        <w:t>ями</w:t>
      </w:r>
      <w:r w:rsidR="00C95B78" w:rsidRPr="00BA4822">
        <w:t xml:space="preserve"> </w:t>
      </w:r>
      <w:r w:rsidR="002A053A" w:rsidRPr="00BA4822">
        <w:t>(не менее двух лиц), зарегистрированны</w:t>
      </w:r>
      <w:r w:rsidR="00BF2DE9">
        <w:t>ми</w:t>
      </w:r>
      <w:r w:rsidR="002A053A" w:rsidRPr="00BA4822">
        <w:t xml:space="preserve"> в данном населенном пункте</w:t>
      </w:r>
      <w:r w:rsidRPr="00BA4822">
        <w:t>.</w:t>
      </w:r>
    </w:p>
    <w:p w:rsidR="00205B14" w:rsidRPr="00BA4822" w:rsidRDefault="00BF2DE9" w:rsidP="00BB1949">
      <w:pPr>
        <w:pStyle w:val="21"/>
        <w:numPr>
          <w:ilvl w:val="0"/>
          <w:numId w:val="14"/>
        </w:numPr>
        <w:ind w:left="0" w:firstLine="284"/>
        <w:jc w:val="both"/>
      </w:pPr>
      <w:r>
        <w:t>Для в</w:t>
      </w:r>
      <w:r w:rsidR="00B61496" w:rsidRPr="00BA4822">
        <w:t>ыписк</w:t>
      </w:r>
      <w:r>
        <w:t xml:space="preserve">и </w:t>
      </w:r>
      <w:r w:rsidR="00B61496" w:rsidRPr="00BA4822">
        <w:t xml:space="preserve"> из похозяйственной книги о наличии у гражданина права на земельный участок:</w:t>
      </w:r>
    </w:p>
    <w:p w:rsidR="00B61496" w:rsidRPr="00BA4822" w:rsidRDefault="00B61496" w:rsidP="00BB1949">
      <w:pPr>
        <w:pStyle w:val="21"/>
        <w:ind w:left="0" w:firstLine="284"/>
        <w:jc w:val="both"/>
      </w:pPr>
      <w:r w:rsidRPr="00BA4822">
        <w:t xml:space="preserve">- правоустанавливающие документы на </w:t>
      </w:r>
      <w:r w:rsidR="00DD2620" w:rsidRPr="00BA4822">
        <w:t>домовладение</w:t>
      </w:r>
      <w:r w:rsidRPr="00BA4822">
        <w:t xml:space="preserve"> (подлинник для сверки)</w:t>
      </w:r>
      <w:r w:rsidR="00DD2620" w:rsidRPr="00BA4822">
        <w:t xml:space="preserve"> – при наличии</w:t>
      </w:r>
      <w:r w:rsidRPr="00BA4822">
        <w:t>.</w:t>
      </w:r>
      <w:r w:rsidR="00E92E43" w:rsidRPr="00BA4822">
        <w:t xml:space="preserve"> В случае подтверждения права на земельный участок умершего гражданина – подлинник свидетельства о </w:t>
      </w:r>
      <w:r w:rsidR="00DD2620" w:rsidRPr="00BA4822">
        <w:t>праве на наследство, иного документа на домовладение – при наличии</w:t>
      </w:r>
      <w:r w:rsidR="00E92E43" w:rsidRPr="00BA4822">
        <w:t>.</w:t>
      </w:r>
    </w:p>
    <w:p w:rsidR="00EE427C" w:rsidRPr="00BA4822" w:rsidRDefault="00EE427C" w:rsidP="00BB1949">
      <w:pPr>
        <w:pStyle w:val="21"/>
        <w:numPr>
          <w:ilvl w:val="0"/>
          <w:numId w:val="14"/>
        </w:numPr>
        <w:ind w:left="0" w:firstLine="284"/>
        <w:jc w:val="both"/>
      </w:pPr>
      <w:r w:rsidRPr="00BA4822">
        <w:t>Для справки о наличии домовладения с печным отоплением:</w:t>
      </w:r>
    </w:p>
    <w:p w:rsidR="00EE427C" w:rsidRPr="00BA4822" w:rsidRDefault="00EE427C" w:rsidP="00BB1949">
      <w:pPr>
        <w:pStyle w:val="22"/>
        <w:ind w:left="0" w:firstLine="284"/>
        <w:jc w:val="both"/>
      </w:pPr>
      <w:r w:rsidRPr="00BA4822">
        <w:t xml:space="preserve">- </w:t>
      </w:r>
      <w:r w:rsidR="00DD2620" w:rsidRPr="00BA4822">
        <w:t xml:space="preserve">правоустанавливающие документы на домовладение, </w:t>
      </w:r>
      <w:r w:rsidRPr="00BA4822">
        <w:t>жилое помещение (подлинник для сверки).</w:t>
      </w:r>
    </w:p>
    <w:p w:rsidR="00E92E43" w:rsidRPr="00BA4822" w:rsidRDefault="00EE427C" w:rsidP="00BB1949">
      <w:pPr>
        <w:pStyle w:val="21"/>
        <w:numPr>
          <w:ilvl w:val="0"/>
          <w:numId w:val="14"/>
        </w:numPr>
        <w:ind w:left="0" w:firstLine="284"/>
        <w:jc w:val="both"/>
      </w:pPr>
      <w:r w:rsidRPr="00BA4822">
        <w:t>Для справки о нахождении на иждивении:</w:t>
      </w:r>
    </w:p>
    <w:p w:rsidR="00060FB0" w:rsidRDefault="006F66B5" w:rsidP="00BB1949">
      <w:pPr>
        <w:pStyle w:val="22"/>
        <w:ind w:left="0" w:firstLine="284"/>
        <w:jc w:val="both"/>
        <w:rPr>
          <w:color w:val="000000"/>
          <w:shd w:val="clear" w:color="auto" w:fill="FFFFFF"/>
        </w:rPr>
      </w:pPr>
      <w:r w:rsidRPr="00BA4822">
        <w:t>- документы, подтверждающие родство (подлинник для сверки)</w:t>
      </w:r>
      <w:r w:rsidRPr="00BA4822">
        <w:rPr>
          <w:color w:val="000000"/>
          <w:shd w:val="clear" w:color="auto" w:fill="FFFFFF"/>
        </w:rPr>
        <w:t>.</w:t>
      </w:r>
      <w:r w:rsidR="00BF2DE9">
        <w:rPr>
          <w:color w:val="000000"/>
          <w:shd w:val="clear" w:color="auto" w:fill="FFFFFF"/>
        </w:rPr>
        <w:t xml:space="preserve"> </w:t>
      </w:r>
    </w:p>
    <w:p w:rsidR="00BF2DE9" w:rsidRDefault="00BF2DE9" w:rsidP="00BB1949">
      <w:pPr>
        <w:pStyle w:val="22"/>
        <w:ind w:left="0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документы, подтверждающие совместное проживание</w:t>
      </w:r>
    </w:p>
    <w:p w:rsidR="006F66B5" w:rsidRPr="00BA4822" w:rsidRDefault="00CB3DE1" w:rsidP="00BB1949">
      <w:pPr>
        <w:pStyle w:val="22"/>
        <w:numPr>
          <w:ilvl w:val="0"/>
          <w:numId w:val="14"/>
        </w:numPr>
        <w:spacing w:after="0"/>
        <w:ind w:left="0" w:firstLine="284"/>
        <w:jc w:val="both"/>
      </w:pPr>
      <w:r w:rsidRPr="00BA4822">
        <w:t>Для справки о составе семьи:</w:t>
      </w:r>
    </w:p>
    <w:p w:rsidR="00CB3DE1" w:rsidRDefault="00CB3DE1" w:rsidP="00BB1949">
      <w:pPr>
        <w:pStyle w:val="22"/>
        <w:ind w:left="0" w:firstLine="284"/>
        <w:jc w:val="both"/>
        <w:rPr>
          <w:color w:val="000000"/>
          <w:shd w:val="clear" w:color="auto" w:fill="FFFFFF"/>
        </w:rPr>
      </w:pPr>
      <w:r w:rsidRPr="00BA4822">
        <w:t>- документы, подтверждающие родство (подлинник для сверки)</w:t>
      </w:r>
      <w:r w:rsidRPr="00BA4822">
        <w:rPr>
          <w:color w:val="000000"/>
          <w:shd w:val="clear" w:color="auto" w:fill="FFFFFF"/>
        </w:rPr>
        <w:t>.</w:t>
      </w:r>
      <w:r w:rsidR="00BF2DE9">
        <w:rPr>
          <w:color w:val="000000"/>
          <w:shd w:val="clear" w:color="auto" w:fill="FFFFFF"/>
        </w:rPr>
        <w:t xml:space="preserve"> </w:t>
      </w:r>
    </w:p>
    <w:p w:rsidR="00BF2DE9" w:rsidRPr="00BA4822" w:rsidRDefault="00BF2DE9" w:rsidP="00BB1949">
      <w:pPr>
        <w:pStyle w:val="22"/>
        <w:ind w:left="0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-документы, подтверждающие место проживания всех членов семьи</w:t>
      </w:r>
    </w:p>
    <w:p w:rsidR="00CB3DE1" w:rsidRPr="00BA4822" w:rsidRDefault="00CB3DE1" w:rsidP="00BB1949">
      <w:pPr>
        <w:pStyle w:val="22"/>
        <w:numPr>
          <w:ilvl w:val="0"/>
          <w:numId w:val="14"/>
        </w:numPr>
        <w:spacing w:after="0"/>
        <w:ind w:left="0" w:firstLine="284"/>
        <w:jc w:val="both"/>
      </w:pPr>
      <w:r w:rsidRPr="00BA4822">
        <w:t>Для справки о наличии подсобного хозяйства:</w:t>
      </w:r>
    </w:p>
    <w:p w:rsidR="00CB3DE1" w:rsidRPr="00BA4822" w:rsidRDefault="00622953" w:rsidP="00BB1949">
      <w:pPr>
        <w:pStyle w:val="22"/>
        <w:spacing w:after="0"/>
        <w:ind w:left="0" w:firstLine="284"/>
        <w:jc w:val="both"/>
      </w:pPr>
      <w:r w:rsidRPr="00BA4822">
        <w:t>- правоустанавливающие документы на земельный участок (подлинник для сверки).</w:t>
      </w:r>
    </w:p>
    <w:p w:rsidR="00622953" w:rsidRPr="00BA4822" w:rsidRDefault="00622953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</w:pPr>
      <w:r w:rsidRPr="00BA4822">
        <w:t>Для справки о регистрации:</w:t>
      </w:r>
    </w:p>
    <w:p w:rsidR="00057DA9" w:rsidRPr="00BA4822" w:rsidRDefault="00057DA9" w:rsidP="00BB1949">
      <w:pPr>
        <w:pStyle w:val="22"/>
        <w:tabs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домовая книга.</w:t>
      </w:r>
    </w:p>
    <w:p w:rsidR="000A0A13" w:rsidRPr="00BA4822" w:rsidRDefault="00912177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</w:pPr>
      <w:r w:rsidRPr="00BA4822">
        <w:lastRenderedPageBreak/>
        <w:t>Для выдачи с</w:t>
      </w:r>
      <w:r w:rsidR="000A0A13" w:rsidRPr="00BA4822">
        <w:t>итуационн</w:t>
      </w:r>
      <w:r w:rsidRPr="00BA4822">
        <w:t>ого</w:t>
      </w:r>
      <w:r w:rsidR="000A0A13" w:rsidRPr="00BA4822">
        <w:t xml:space="preserve"> план</w:t>
      </w:r>
      <w:r w:rsidRPr="00BA4822">
        <w:t>а</w:t>
      </w:r>
      <w:r w:rsidR="000A0A13" w:rsidRPr="00BA4822">
        <w:t xml:space="preserve"> (участка, домовладения в населенном пункте):</w:t>
      </w:r>
    </w:p>
    <w:p w:rsidR="000A0A13" w:rsidRPr="00BA4822" w:rsidRDefault="00D80B9C" w:rsidP="00BB1949">
      <w:pPr>
        <w:pStyle w:val="22"/>
        <w:tabs>
          <w:tab w:val="left" w:pos="993"/>
        </w:tabs>
        <w:spacing w:after="0"/>
        <w:ind w:left="0" w:firstLine="284"/>
        <w:jc w:val="both"/>
      </w:pPr>
      <w:r w:rsidRPr="00BA4822">
        <w:t xml:space="preserve">- правоустанавливающие документы на </w:t>
      </w:r>
      <w:r w:rsidR="003752B9" w:rsidRPr="00BA4822">
        <w:t xml:space="preserve">домовладение, </w:t>
      </w:r>
      <w:r w:rsidRPr="00BA4822">
        <w:t>земельный участок (подлинник для сверки)</w:t>
      </w:r>
      <w:r w:rsidR="003752B9" w:rsidRPr="00BA4822">
        <w:t>, - при наличии</w:t>
      </w:r>
      <w:r w:rsidRPr="00BA4822">
        <w:t>.</w:t>
      </w:r>
    </w:p>
    <w:p w:rsidR="00792C96" w:rsidRPr="00BA4822" w:rsidRDefault="00912177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</w:pPr>
      <w:r w:rsidRPr="00BA4822">
        <w:t>Для справки</w:t>
      </w:r>
      <w:r w:rsidR="00364AFB" w:rsidRPr="00BA4822">
        <w:t xml:space="preserve"> о записях по земле в земельно-кадастровой книге:</w:t>
      </w:r>
    </w:p>
    <w:p w:rsidR="00364AFB" w:rsidRPr="00BA4822" w:rsidRDefault="00364AFB" w:rsidP="00BB1949">
      <w:pPr>
        <w:pStyle w:val="22"/>
        <w:tabs>
          <w:tab w:val="left" w:pos="993"/>
        </w:tabs>
        <w:spacing w:after="0"/>
        <w:ind w:left="0" w:firstLine="284"/>
        <w:jc w:val="both"/>
      </w:pPr>
      <w:r w:rsidRPr="00BA4822">
        <w:t xml:space="preserve">- правоустанавливающие документы на </w:t>
      </w:r>
      <w:r w:rsidR="003752B9" w:rsidRPr="00BA4822">
        <w:t>домовладение</w:t>
      </w:r>
      <w:r w:rsidRPr="00BA4822">
        <w:t xml:space="preserve"> (подлинник для сверки)</w:t>
      </w:r>
      <w:r w:rsidR="003752B9" w:rsidRPr="00BA4822">
        <w:t xml:space="preserve"> - при наличии</w:t>
      </w:r>
      <w:r w:rsidRPr="00BA4822">
        <w:t>.</w:t>
      </w:r>
    </w:p>
    <w:p w:rsidR="00364AFB" w:rsidRPr="00BA4822" w:rsidRDefault="00364AFB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</w:pPr>
      <w:r w:rsidRPr="00BA4822">
        <w:t>Для справки о временном проживании</w:t>
      </w:r>
      <w:r w:rsidR="003752B9" w:rsidRPr="00BA4822">
        <w:t xml:space="preserve"> на срок, не превышающий 90 дней</w:t>
      </w:r>
      <w:r w:rsidRPr="00BA4822">
        <w:t xml:space="preserve"> для перерасчета коммунальных услуг:</w:t>
      </w:r>
    </w:p>
    <w:p w:rsidR="003752B9" w:rsidRPr="00BA4822" w:rsidRDefault="00E466EB" w:rsidP="00BB1949">
      <w:pPr>
        <w:pStyle w:val="22"/>
        <w:tabs>
          <w:tab w:val="left" w:pos="993"/>
        </w:tabs>
        <w:jc w:val="both"/>
        <w:rPr>
          <w:color w:val="000000" w:themeColor="text1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- </w:t>
      </w:r>
      <w:r w:rsidR="003752B9" w:rsidRPr="00BA4822">
        <w:rPr>
          <w:color w:val="000000" w:themeColor="text1"/>
          <w:shd w:val="clear" w:color="auto" w:fill="FFFFFF"/>
        </w:rPr>
        <w:t>письменное</w:t>
      </w:r>
      <w:r w:rsidRPr="00BA4822">
        <w:rPr>
          <w:color w:val="000000" w:themeColor="text1"/>
          <w:shd w:val="clear" w:color="auto" w:fill="FFFFFF"/>
        </w:rPr>
        <w:t xml:space="preserve"> подтвержд</w:t>
      </w:r>
      <w:r w:rsidR="003752B9" w:rsidRPr="00BA4822">
        <w:rPr>
          <w:color w:val="000000" w:themeColor="text1"/>
          <w:shd w:val="clear" w:color="auto" w:fill="FFFFFF"/>
        </w:rPr>
        <w:t>ение</w:t>
      </w:r>
      <w:r w:rsidR="00F21183">
        <w:rPr>
          <w:color w:val="000000" w:themeColor="text1"/>
          <w:shd w:val="clear" w:color="auto" w:fill="FFFFFF"/>
        </w:rPr>
        <w:t xml:space="preserve"> о</w:t>
      </w:r>
      <w:r w:rsidRPr="00BA4822">
        <w:rPr>
          <w:color w:val="000000" w:themeColor="text1"/>
          <w:shd w:val="clear" w:color="auto" w:fill="FFFFFF"/>
        </w:rPr>
        <w:t xml:space="preserve"> проживани</w:t>
      </w:r>
      <w:r w:rsidR="00F21183">
        <w:rPr>
          <w:color w:val="000000" w:themeColor="text1"/>
          <w:shd w:val="clear" w:color="auto" w:fill="FFFFFF"/>
        </w:rPr>
        <w:t xml:space="preserve">и заявителя, подписанное </w:t>
      </w:r>
      <w:r w:rsidR="009A1680" w:rsidRPr="00BA4822">
        <w:rPr>
          <w:color w:val="000000" w:themeColor="text1"/>
          <w:shd w:val="clear" w:color="auto" w:fill="FFFFFF"/>
        </w:rPr>
        <w:t xml:space="preserve"> </w:t>
      </w:r>
      <w:r w:rsidRPr="00BA4822">
        <w:rPr>
          <w:color w:val="000000" w:themeColor="text1"/>
          <w:shd w:val="clear" w:color="auto" w:fill="FFFFFF"/>
        </w:rPr>
        <w:t>старост</w:t>
      </w:r>
      <w:r w:rsidR="00F21183">
        <w:rPr>
          <w:color w:val="000000" w:themeColor="text1"/>
          <w:shd w:val="clear" w:color="auto" w:fill="FFFFFF"/>
        </w:rPr>
        <w:t>ой</w:t>
      </w:r>
      <w:r w:rsidR="003752B9" w:rsidRPr="00BA4822">
        <w:rPr>
          <w:color w:val="000000" w:themeColor="text1"/>
          <w:shd w:val="clear" w:color="auto" w:fill="FFFFFF"/>
        </w:rPr>
        <w:t>,</w:t>
      </w:r>
      <w:r w:rsidRPr="00BA4822">
        <w:rPr>
          <w:color w:val="000000" w:themeColor="text1"/>
          <w:shd w:val="clear" w:color="auto" w:fill="FFFFFF"/>
        </w:rPr>
        <w:t xml:space="preserve"> </w:t>
      </w:r>
      <w:r w:rsidR="00F21183">
        <w:rPr>
          <w:color w:val="000000" w:themeColor="text1"/>
          <w:shd w:val="clear" w:color="auto" w:fill="FFFFFF"/>
        </w:rPr>
        <w:t xml:space="preserve">председателем </w:t>
      </w:r>
      <w:r w:rsidR="003752B9" w:rsidRPr="00BA4822">
        <w:rPr>
          <w:color w:val="000000" w:themeColor="text1"/>
          <w:shd w:val="clear" w:color="auto" w:fill="FFFFFF"/>
        </w:rPr>
        <w:t>уличного комитета населенного пункта, в котором находился заявитель в указанные сроки, сосед</w:t>
      </w:r>
      <w:r w:rsidR="00F21183">
        <w:rPr>
          <w:color w:val="000000" w:themeColor="text1"/>
          <w:shd w:val="clear" w:color="auto" w:fill="FFFFFF"/>
        </w:rPr>
        <w:t>ями</w:t>
      </w:r>
      <w:r w:rsidR="00C95B78" w:rsidRPr="00BA4822">
        <w:rPr>
          <w:color w:val="000000" w:themeColor="text1"/>
          <w:shd w:val="clear" w:color="auto" w:fill="FFFFFF"/>
        </w:rPr>
        <w:t xml:space="preserve"> </w:t>
      </w:r>
      <w:r w:rsidR="003752B9" w:rsidRPr="00BA4822">
        <w:rPr>
          <w:color w:val="000000" w:themeColor="text1"/>
          <w:shd w:val="clear" w:color="auto" w:fill="FFFFFF"/>
        </w:rPr>
        <w:t>(не менее двух лиц), зарегистрированны</w:t>
      </w:r>
      <w:r w:rsidR="00F21183">
        <w:rPr>
          <w:color w:val="000000" w:themeColor="text1"/>
          <w:shd w:val="clear" w:color="auto" w:fill="FFFFFF"/>
        </w:rPr>
        <w:t>ми</w:t>
      </w:r>
      <w:r w:rsidR="003752B9" w:rsidRPr="00BA4822">
        <w:rPr>
          <w:color w:val="000000" w:themeColor="text1"/>
          <w:shd w:val="clear" w:color="auto" w:fill="FFFFFF"/>
        </w:rPr>
        <w:t xml:space="preserve"> в данном населенном пункте.</w:t>
      </w:r>
    </w:p>
    <w:p w:rsidR="0087708F" w:rsidRPr="00BA4822" w:rsidRDefault="0087708F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Для справки о совместном проживании ребенка с родителем (усыновителем, опекуном, попечителем)</w:t>
      </w:r>
      <w:r w:rsidR="00227A99" w:rsidRPr="00BA4822">
        <w:rPr>
          <w:color w:val="000000"/>
          <w:shd w:val="clear" w:color="auto" w:fill="FFFFFF"/>
        </w:rPr>
        <w:t>:</w:t>
      </w:r>
    </w:p>
    <w:p w:rsidR="009A1680" w:rsidRPr="00BA4822" w:rsidRDefault="009A1680" w:rsidP="00BB1949">
      <w:pPr>
        <w:pStyle w:val="22"/>
        <w:tabs>
          <w:tab w:val="left" w:pos="993"/>
        </w:tabs>
        <w:spacing w:after="0"/>
        <w:ind w:left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домовая книга;</w:t>
      </w:r>
    </w:p>
    <w:p w:rsidR="0087708F" w:rsidRPr="00BA4822" w:rsidRDefault="0087708F" w:rsidP="00BB1949">
      <w:pPr>
        <w:pStyle w:val="22"/>
        <w:tabs>
          <w:tab w:val="left" w:pos="993"/>
        </w:tabs>
        <w:spacing w:after="0"/>
        <w:ind w:left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свидетельства о рождении детей</w:t>
      </w:r>
      <w:r w:rsidR="003752B9" w:rsidRPr="00BA4822">
        <w:rPr>
          <w:color w:val="000000"/>
          <w:shd w:val="clear" w:color="auto" w:fill="FFFFFF"/>
        </w:rPr>
        <w:t xml:space="preserve"> (подлинник(и) для сверки)</w:t>
      </w:r>
      <w:r w:rsidRPr="00BA4822">
        <w:rPr>
          <w:color w:val="000000"/>
          <w:shd w:val="clear" w:color="auto" w:fill="FFFFFF"/>
        </w:rPr>
        <w:t xml:space="preserve">;   </w:t>
      </w:r>
    </w:p>
    <w:p w:rsidR="00DC7268" w:rsidRPr="00BA4822" w:rsidRDefault="0087708F" w:rsidP="00BB1949">
      <w:pPr>
        <w:pStyle w:val="22"/>
        <w:tabs>
          <w:tab w:val="left" w:pos="993"/>
        </w:tabs>
        <w:spacing w:after="0"/>
        <w:ind w:left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- </w:t>
      </w:r>
      <w:r w:rsidR="009A1680" w:rsidRPr="00BA4822">
        <w:rPr>
          <w:color w:val="000000"/>
          <w:shd w:val="clear" w:color="auto" w:fill="FFFFFF"/>
        </w:rPr>
        <w:t>документ</w:t>
      </w:r>
      <w:r w:rsidRPr="00BA4822">
        <w:rPr>
          <w:color w:val="000000"/>
          <w:shd w:val="clear" w:color="auto" w:fill="FFFFFF"/>
        </w:rPr>
        <w:t xml:space="preserve"> об усыновлении (удочерении)</w:t>
      </w:r>
      <w:r w:rsidR="009A1680" w:rsidRPr="00BA4822">
        <w:rPr>
          <w:color w:val="000000"/>
          <w:shd w:val="clear" w:color="auto" w:fill="FFFFFF"/>
        </w:rPr>
        <w:t>, опекунстве</w:t>
      </w:r>
      <w:r w:rsidR="0041597C" w:rsidRPr="00BA4822">
        <w:rPr>
          <w:color w:val="000000"/>
          <w:shd w:val="clear" w:color="auto" w:fill="FFFFFF"/>
        </w:rPr>
        <w:t>, попечительстве</w:t>
      </w:r>
      <w:r w:rsidR="009A1680" w:rsidRPr="00BA4822">
        <w:rPr>
          <w:color w:val="000000"/>
          <w:shd w:val="clear" w:color="auto" w:fill="FFFFFF"/>
        </w:rPr>
        <w:t xml:space="preserve"> (подлинник для сверки)</w:t>
      </w:r>
      <w:r w:rsidRPr="00BA4822">
        <w:rPr>
          <w:color w:val="000000"/>
          <w:shd w:val="clear" w:color="auto" w:fill="FFFFFF"/>
        </w:rPr>
        <w:t>;</w:t>
      </w:r>
    </w:p>
    <w:p w:rsidR="00DC7268" w:rsidRPr="00BA4822" w:rsidRDefault="00276888" w:rsidP="00BB1949">
      <w:pPr>
        <w:pStyle w:val="22"/>
        <w:tabs>
          <w:tab w:val="left" w:pos="993"/>
        </w:tabs>
        <w:spacing w:after="0"/>
        <w:ind w:left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- </w:t>
      </w:r>
      <w:r w:rsidR="009A1680" w:rsidRPr="00BA4822">
        <w:rPr>
          <w:color w:val="000000" w:themeColor="text1"/>
          <w:shd w:val="clear" w:color="auto" w:fill="FFFFFF"/>
        </w:rPr>
        <w:t>письменное подтверждение проживания: старосты, уличного комитета, соседей</w:t>
      </w:r>
      <w:r w:rsidR="00C95B78" w:rsidRPr="00BA4822">
        <w:rPr>
          <w:color w:val="000000" w:themeColor="text1"/>
          <w:shd w:val="clear" w:color="auto" w:fill="FFFFFF"/>
        </w:rPr>
        <w:t xml:space="preserve"> </w:t>
      </w:r>
      <w:r w:rsidR="009A1680" w:rsidRPr="00BA4822">
        <w:rPr>
          <w:color w:val="000000" w:themeColor="text1"/>
          <w:shd w:val="clear" w:color="auto" w:fill="FFFFFF"/>
        </w:rPr>
        <w:t>(не менее двух лиц), зарегистрированных в данном населенном пункте.</w:t>
      </w:r>
    </w:p>
    <w:p w:rsidR="009A1680" w:rsidRPr="00BA4822" w:rsidRDefault="009A1680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Для справки о совместной регистрации в домовладении на день смерти гражданина</w:t>
      </w:r>
      <w:r w:rsidR="00227A99" w:rsidRPr="00BA4822">
        <w:rPr>
          <w:color w:val="000000"/>
          <w:shd w:val="clear" w:color="auto" w:fill="FFFFFF"/>
        </w:rPr>
        <w:t>:</w:t>
      </w:r>
    </w:p>
    <w:p w:rsidR="009A1680" w:rsidRPr="00BA4822" w:rsidRDefault="009A1680" w:rsidP="00BB1949">
      <w:pPr>
        <w:pStyle w:val="22"/>
        <w:tabs>
          <w:tab w:val="left" w:pos="0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 домовая книга;</w:t>
      </w:r>
    </w:p>
    <w:p w:rsidR="009A1680" w:rsidRPr="00BA4822" w:rsidRDefault="009A1680" w:rsidP="00BB1949">
      <w:pPr>
        <w:pStyle w:val="22"/>
        <w:tabs>
          <w:tab w:val="left" w:pos="0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свидетельство о смерти.</w:t>
      </w:r>
    </w:p>
    <w:p w:rsidR="00276888" w:rsidRPr="00BA4822" w:rsidRDefault="00276888" w:rsidP="00BB1949">
      <w:pPr>
        <w:pStyle w:val="22"/>
        <w:numPr>
          <w:ilvl w:val="0"/>
          <w:numId w:val="14"/>
        </w:numPr>
        <w:tabs>
          <w:tab w:val="left" w:pos="993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 xml:space="preserve">Для справки о регистрации </w:t>
      </w:r>
      <w:r w:rsidR="00F20A25" w:rsidRPr="00BA4822">
        <w:rPr>
          <w:color w:val="000000"/>
          <w:shd w:val="clear" w:color="auto" w:fill="FFFFFF"/>
        </w:rPr>
        <w:t>гражданина на день смерти</w:t>
      </w:r>
      <w:r w:rsidRPr="00BA4822">
        <w:rPr>
          <w:color w:val="000000"/>
          <w:shd w:val="clear" w:color="auto" w:fill="FFFFFF"/>
        </w:rPr>
        <w:t>:</w:t>
      </w:r>
    </w:p>
    <w:p w:rsidR="00B94B33" w:rsidRPr="00BA4822" w:rsidRDefault="00B94B33" w:rsidP="00BB1949">
      <w:pPr>
        <w:pStyle w:val="22"/>
        <w:tabs>
          <w:tab w:val="left" w:pos="0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домовая книга;</w:t>
      </w:r>
    </w:p>
    <w:p w:rsidR="00B94B33" w:rsidRPr="00BA4822" w:rsidRDefault="00B94B33" w:rsidP="00BB1949">
      <w:pPr>
        <w:pStyle w:val="22"/>
        <w:tabs>
          <w:tab w:val="left" w:pos="0"/>
        </w:tabs>
        <w:spacing w:after="0"/>
        <w:ind w:left="0" w:firstLine="284"/>
        <w:jc w:val="both"/>
        <w:rPr>
          <w:color w:val="000000"/>
          <w:shd w:val="clear" w:color="auto" w:fill="FFFFFF"/>
        </w:rPr>
      </w:pPr>
      <w:r w:rsidRPr="00BA4822">
        <w:rPr>
          <w:color w:val="000000"/>
          <w:shd w:val="clear" w:color="auto" w:fill="FFFFFF"/>
        </w:rPr>
        <w:t>- свидетельство о смерти.</w:t>
      </w:r>
    </w:p>
    <w:p w:rsidR="00572150" w:rsidRPr="00BA4822" w:rsidRDefault="00572150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</w:pPr>
    </w:p>
    <w:p w:rsidR="00BA43B7" w:rsidRPr="00BA4822" w:rsidRDefault="003C0D86" w:rsidP="00BA4822">
      <w:pPr>
        <w:pStyle w:val="ac"/>
        <w:widowControl w:val="0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left="360"/>
        <w:jc w:val="center"/>
        <w:outlineLvl w:val="2"/>
        <w:rPr>
          <w:rStyle w:val="a4"/>
          <w:bCs w:val="0"/>
        </w:rPr>
      </w:pPr>
      <w:r w:rsidRPr="00BA4822">
        <w:rPr>
          <w:b/>
        </w:rPr>
        <w:t xml:space="preserve"> Исчерпывающий п</w:t>
      </w:r>
      <w:r w:rsidR="00A43214" w:rsidRPr="00BA4822">
        <w:rPr>
          <w:b/>
        </w:rPr>
        <w:t>еречень оснований для отказа в приеме документов, необходимых для предоставления муниципальной услуги</w:t>
      </w:r>
    </w:p>
    <w:p w:rsidR="00CF7C5E" w:rsidRPr="00BA4822" w:rsidRDefault="00CF7C5E" w:rsidP="00BB1949">
      <w:pPr>
        <w:pStyle w:val="ac"/>
        <w:numPr>
          <w:ilvl w:val="0"/>
          <w:numId w:val="15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284"/>
        <w:jc w:val="both"/>
      </w:pPr>
      <w:r w:rsidRPr="00BA4822">
        <w:t>Отсутствие документов, предусмотренных пунктом 4 настоящего Административного регламента, или предоставление документов не в полном объеме;</w:t>
      </w:r>
    </w:p>
    <w:p w:rsidR="00CF7C5E" w:rsidRPr="00BA4822" w:rsidRDefault="00F0404A" w:rsidP="00BB1949">
      <w:pPr>
        <w:pStyle w:val="ac"/>
        <w:numPr>
          <w:ilvl w:val="0"/>
          <w:numId w:val="15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284"/>
        <w:jc w:val="both"/>
      </w:pPr>
      <w:r w:rsidRPr="00BA4822">
        <w:t>П</w:t>
      </w:r>
      <w:r w:rsidR="00CF7C5E" w:rsidRPr="00BA4822">
        <w:t>редоставление заявителем документов, содержащих ошибки или противоречивые сведения;</w:t>
      </w:r>
    </w:p>
    <w:p w:rsidR="00CF7C5E" w:rsidRPr="00BA4822" w:rsidRDefault="00F0404A" w:rsidP="00BB1949">
      <w:pPr>
        <w:pStyle w:val="ac"/>
        <w:numPr>
          <w:ilvl w:val="0"/>
          <w:numId w:val="15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/>
        <w:ind w:left="0" w:firstLine="284"/>
        <w:jc w:val="both"/>
      </w:pPr>
      <w:r w:rsidRPr="00BA4822">
        <w:t>З</w:t>
      </w:r>
      <w:r w:rsidR="00CF7C5E" w:rsidRPr="00BA4822">
        <w:t xml:space="preserve">аявление подано лицом, не уполномоченным совершать такого рода действия. </w:t>
      </w:r>
    </w:p>
    <w:p w:rsidR="005A08F6" w:rsidRPr="00BA4822" w:rsidRDefault="005A08F6" w:rsidP="00BB1949">
      <w:pPr>
        <w:pStyle w:val="ac"/>
        <w:numPr>
          <w:ilvl w:val="0"/>
          <w:numId w:val="15"/>
        </w:numPr>
        <w:tabs>
          <w:tab w:val="num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Уполномоченные органы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08F6" w:rsidRPr="00BA4822" w:rsidRDefault="005A08F6" w:rsidP="00BB1949">
      <w:pPr>
        <w:pStyle w:val="ac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Уполномоченные органы и МФЦ не вправе требовать от заявителя также представления документов и информации, в том числе об оплате пошлины, взимаемой за предоставление муниципальной услуги, которые находятся в распоряжении органов, предоставляющих муниципальные услуги, либо орган</w:t>
      </w:r>
      <w:r w:rsidR="0067774D" w:rsidRPr="00BA4822">
        <w:t>ов</w:t>
      </w:r>
      <w:r w:rsidRPr="00BA4822">
        <w:t xml:space="preserve"> местного самоуправления</w:t>
      </w:r>
      <w:r w:rsidR="0067774D" w:rsidRPr="00BA4822">
        <w:t>,</w:t>
      </w:r>
      <w:r w:rsidRPr="00BA4822">
        <w:t xml:space="preserve">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0404A" w:rsidRPr="00BA4822" w:rsidRDefault="00F0404A" w:rsidP="00BB1949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F0404A" w:rsidRPr="00BA4822" w:rsidRDefault="00F0404A" w:rsidP="00BB1949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BA43B7" w:rsidRPr="00BA4822" w:rsidRDefault="003C0D86" w:rsidP="00BA4822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360"/>
        <w:jc w:val="center"/>
        <w:outlineLvl w:val="2"/>
      </w:pPr>
      <w:r w:rsidRPr="00BA4822">
        <w:rPr>
          <w:rStyle w:val="a4"/>
          <w:bCs w:val="0"/>
        </w:rPr>
        <w:t xml:space="preserve">  </w:t>
      </w:r>
      <w:r w:rsidR="00BA43B7" w:rsidRPr="00BA4822">
        <w:rPr>
          <w:rStyle w:val="a4"/>
          <w:bCs w:val="0"/>
        </w:rPr>
        <w:t>Исчерпывающий перечень оснований для приостановления</w:t>
      </w:r>
      <w:r w:rsidR="00454408" w:rsidRPr="00BA4822">
        <w:rPr>
          <w:rStyle w:val="a4"/>
          <w:bCs w:val="0"/>
        </w:rPr>
        <w:t xml:space="preserve"> </w:t>
      </w:r>
      <w:r w:rsidR="00BA43B7" w:rsidRPr="00BA4822">
        <w:rPr>
          <w:rStyle w:val="a4"/>
          <w:bCs w:val="0"/>
        </w:rPr>
        <w:t>или отказа в предоставлении муниципальной услуги</w:t>
      </w:r>
    </w:p>
    <w:p w:rsidR="00BA43B7" w:rsidRPr="00BA4822" w:rsidRDefault="00BA43B7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 </w:t>
      </w:r>
    </w:p>
    <w:p w:rsidR="00BA43B7" w:rsidRPr="00BA4822" w:rsidRDefault="00BA43B7" w:rsidP="00BB1949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Основаниями для отказа в предоставлении муниципальной услуги являются:</w:t>
      </w:r>
    </w:p>
    <w:p w:rsidR="00BA43B7" w:rsidRPr="00BA4822" w:rsidRDefault="007F4393" w:rsidP="00BB1949">
      <w:pPr>
        <w:pStyle w:val="western"/>
        <w:spacing w:before="0" w:beforeAutospacing="0" w:after="0" w:afterAutospacing="0"/>
        <w:ind w:firstLine="284"/>
        <w:jc w:val="both"/>
      </w:pPr>
      <w:r w:rsidRPr="00BA4822">
        <w:t>-</w:t>
      </w:r>
      <w:r w:rsidR="00BA43B7" w:rsidRPr="00BA4822">
        <w:t xml:space="preserve">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</w:t>
      </w:r>
      <w:r w:rsidR="00BA43B7" w:rsidRPr="00BA4822">
        <w:lastRenderedPageBreak/>
        <w:t>заявителем документов, срок действия которых на момент поступления в МФЦ или в уполномоченную организацию в соответствии с законодательством РФ истек;</w:t>
      </w:r>
    </w:p>
    <w:p w:rsidR="00BA43B7" w:rsidRPr="00BA4822" w:rsidRDefault="007F4393" w:rsidP="00BB1949">
      <w:pPr>
        <w:pStyle w:val="western"/>
        <w:spacing w:before="0" w:beforeAutospacing="0" w:after="0" w:afterAutospacing="0"/>
        <w:ind w:firstLine="284"/>
        <w:jc w:val="both"/>
      </w:pPr>
      <w:r w:rsidRPr="00BA4822">
        <w:t>-</w:t>
      </w:r>
      <w:r w:rsidR="00BA43B7" w:rsidRPr="00BA4822">
        <w:t xml:space="preserve"> подача заявления и документов лицом, не входящим в перечень лиц, установленный законодательством и пунктом </w:t>
      </w:r>
      <w:r w:rsidRPr="00BA4822">
        <w:t>4</w:t>
      </w:r>
      <w:r w:rsidR="00BA43B7" w:rsidRPr="00BA4822">
        <w:t xml:space="preserve"> настоящего Административного регламента;</w:t>
      </w:r>
    </w:p>
    <w:p w:rsidR="003D552F" w:rsidRPr="00BA4822" w:rsidRDefault="007F4393" w:rsidP="00BB1949">
      <w:pPr>
        <w:pStyle w:val="western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непредставление заявителем одного или более документов, указанных в и</w:t>
      </w:r>
      <w:r w:rsidR="003D552F" w:rsidRPr="00BA4822">
        <w:rPr>
          <w:rStyle w:val="a4"/>
          <w:b w:val="0"/>
          <w:bCs w:val="0"/>
        </w:rPr>
        <w:t>счерпывающим</w:t>
      </w:r>
      <w:r w:rsidR="004D729B" w:rsidRPr="00BA4822">
        <w:rPr>
          <w:rStyle w:val="a4"/>
          <w:b w:val="0"/>
          <w:bCs w:val="0"/>
        </w:rPr>
        <w:t xml:space="preserve"> </w:t>
      </w:r>
      <w:r w:rsidR="003D552F" w:rsidRPr="00BA4822">
        <w:rPr>
          <w:rStyle w:val="a4"/>
          <w:b w:val="0"/>
          <w:bCs w:val="0"/>
        </w:rPr>
        <w:t>перечне документов</w:t>
      </w:r>
      <w:r w:rsidR="004D729B" w:rsidRPr="00BA4822">
        <w:rPr>
          <w:rStyle w:val="a4"/>
          <w:b w:val="0"/>
          <w:bCs w:val="0"/>
        </w:rPr>
        <w:t xml:space="preserve"> </w:t>
      </w:r>
      <w:r w:rsidR="003D552F" w:rsidRPr="00BA4822">
        <w:t>настоящего Административного регламента</w:t>
      </w:r>
      <w:r w:rsidR="004D729B" w:rsidRPr="00BA4822">
        <w:t xml:space="preserve"> </w:t>
      </w:r>
      <w:r w:rsidR="003D552F" w:rsidRPr="00BA4822">
        <w:t>по теме запроса;</w:t>
      </w:r>
    </w:p>
    <w:p w:rsidR="004D729B" w:rsidRPr="00BA4822" w:rsidRDefault="004D729B" w:rsidP="00BB1949">
      <w:pPr>
        <w:pStyle w:val="western"/>
        <w:spacing w:before="0" w:beforeAutospacing="0" w:after="0" w:afterAutospacing="0"/>
        <w:ind w:firstLine="284"/>
        <w:jc w:val="both"/>
      </w:pPr>
      <w:r w:rsidRPr="00BA4822">
        <w:t>- отказа самого заявителя;</w:t>
      </w:r>
    </w:p>
    <w:p w:rsidR="004D729B" w:rsidRPr="00BA4822" w:rsidRDefault="004D729B" w:rsidP="00BB1949">
      <w:pPr>
        <w:pStyle w:val="western"/>
        <w:spacing w:before="0" w:beforeAutospacing="0" w:after="0" w:afterAutospacing="0"/>
        <w:ind w:firstLine="284"/>
        <w:jc w:val="both"/>
      </w:pPr>
      <w:r w:rsidRPr="00BA4822">
        <w:t>- смерти заявителя (представителя заявителя).</w:t>
      </w:r>
    </w:p>
    <w:p w:rsidR="004D729B" w:rsidRPr="00BA4822" w:rsidRDefault="004D729B" w:rsidP="00BB194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 w:rsidRPr="00BA4822">
        <w:t>Письменное решение об отказе в предоставлении муниципальной услуги подписывается должностным лицом уполномоченной организации и выдается заявителю с указанием причин отказа.</w:t>
      </w:r>
    </w:p>
    <w:p w:rsidR="004D729B" w:rsidRPr="00BA4822" w:rsidRDefault="004D729B" w:rsidP="00BB1949">
      <w:pPr>
        <w:pStyle w:val="western"/>
        <w:numPr>
          <w:ilvl w:val="0"/>
          <w:numId w:val="16"/>
        </w:numPr>
        <w:spacing w:before="0" w:beforeAutospacing="0" w:after="0" w:afterAutospacing="0"/>
        <w:ind w:left="0" w:firstLine="284"/>
        <w:jc w:val="both"/>
      </w:pPr>
      <w:r w:rsidRPr="00BA4822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BF2F36" w:rsidRPr="00BA4822">
        <w:t>,</w:t>
      </w:r>
      <w:r w:rsidRPr="00BA4822">
        <w:t xml:space="preserve"> либо выдается через МФЦ.</w:t>
      </w:r>
    </w:p>
    <w:p w:rsidR="00BA43B7" w:rsidRPr="00BA4822" w:rsidRDefault="00BA43B7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BA4822">
        <w:t> </w:t>
      </w:r>
    </w:p>
    <w:p w:rsidR="003D552F" w:rsidRPr="00BA4822" w:rsidRDefault="003D552F" w:rsidP="00BA4822">
      <w:pPr>
        <w:pStyle w:val="ac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34A4" w:rsidRPr="00BA4822" w:rsidRDefault="00B734A4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BA4822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Предоставление муниципальной услуги осуществляется бесплатно.</w:t>
      </w:r>
    </w:p>
    <w:p w:rsidR="003D552F" w:rsidRPr="00BA4822" w:rsidRDefault="003D552F" w:rsidP="00BA4822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 </w:t>
      </w:r>
    </w:p>
    <w:p w:rsidR="003D552F" w:rsidRPr="00BA4822" w:rsidRDefault="003D552F" w:rsidP="00BA4822">
      <w:pPr>
        <w:pStyle w:val="ac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Максимальный срок ожидания в очереди при подаче запроса о предо</w:t>
      </w:r>
      <w:r w:rsidR="000F106A" w:rsidRPr="00BA4822">
        <w:rPr>
          <w:rStyle w:val="a4"/>
          <w:bCs w:val="0"/>
        </w:rPr>
        <w:t xml:space="preserve">ставлении муниципальной услуги </w:t>
      </w:r>
      <w:r w:rsidRPr="00BA4822">
        <w:rPr>
          <w:rStyle w:val="a4"/>
          <w:bCs w:val="0"/>
        </w:rPr>
        <w:t>и при получении результата предоставления таких услуг</w:t>
      </w:r>
    </w:p>
    <w:p w:rsidR="00B734A4" w:rsidRPr="00BA4822" w:rsidRDefault="00B734A4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outlineLvl w:val="2"/>
      </w:pPr>
    </w:p>
    <w:p w:rsidR="003D552F" w:rsidRPr="00BA4822" w:rsidRDefault="003D552F" w:rsidP="00BA4822">
      <w:pPr>
        <w:pStyle w:val="ac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Максимальное время ожидания в очереди при личной подаче заявления о предоставлении муниципальной услуги в </w:t>
      </w:r>
      <w:r w:rsidR="000F106A" w:rsidRPr="00BA4822">
        <w:t>территориальном отделе</w:t>
      </w:r>
      <w:r w:rsidRPr="00BA4822">
        <w:t xml:space="preserve"> составляет не более 15 минут.</w:t>
      </w:r>
    </w:p>
    <w:p w:rsidR="00E16A12" w:rsidRPr="00BA4822" w:rsidRDefault="00E16A12" w:rsidP="00BA4822">
      <w:pPr>
        <w:pStyle w:val="ac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Срок ожидания в очереди при получении результата предоставления муниципальной услуги в </w:t>
      </w:r>
      <w:r w:rsidR="000F106A" w:rsidRPr="00BA4822">
        <w:t>территориальном отделе</w:t>
      </w:r>
      <w:r w:rsidRPr="00BA4822">
        <w:t xml:space="preserve"> не должен превышать 15 минут.</w:t>
      </w:r>
    </w:p>
    <w:p w:rsidR="003D552F" w:rsidRPr="00BA4822" w:rsidRDefault="003D552F" w:rsidP="00BA4822">
      <w:pPr>
        <w:pStyle w:val="ac"/>
        <w:tabs>
          <w:tab w:val="num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</w:p>
    <w:p w:rsidR="003D552F" w:rsidRPr="00BA4822" w:rsidRDefault="003D552F" w:rsidP="00BA4822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BA4822">
        <w:t> </w:t>
      </w:r>
    </w:p>
    <w:p w:rsidR="003D552F" w:rsidRPr="00BA4822" w:rsidRDefault="003D552F" w:rsidP="00BA482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A4822">
        <w:rPr>
          <w:b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552F" w:rsidRPr="00BA4822" w:rsidRDefault="003D552F" w:rsidP="00BA48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3D552F" w:rsidRPr="00BA4822" w:rsidRDefault="003D552F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AA7ABC">
        <w:rPr>
          <w:rFonts w:ascii="Times New Roman" w:hAnsi="Times New Roman"/>
          <w:sz w:val="24"/>
          <w:szCs w:val="24"/>
        </w:rPr>
        <w:t>Администрации округа</w:t>
      </w:r>
      <w:r w:rsidR="000A1B8A" w:rsidRPr="00BA4822">
        <w:rPr>
          <w:rFonts w:ascii="Times New Roman" w:hAnsi="Times New Roman"/>
          <w:sz w:val="24"/>
          <w:szCs w:val="24"/>
        </w:rPr>
        <w:t xml:space="preserve"> </w:t>
      </w:r>
      <w:r w:rsidRPr="00BA4822">
        <w:rPr>
          <w:rFonts w:ascii="Times New Roman" w:hAnsi="Times New Roman"/>
          <w:sz w:val="24"/>
          <w:szCs w:val="24"/>
        </w:rPr>
        <w:t>и МФЦ.</w:t>
      </w:r>
    </w:p>
    <w:p w:rsidR="002F4986" w:rsidRPr="00BA4822" w:rsidRDefault="002F498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F4986" w:rsidRPr="00BA4822" w:rsidRDefault="002F498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F4986" w:rsidRPr="00BA4822" w:rsidRDefault="002F498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108F6" w:rsidRPr="00BA4822" w:rsidRDefault="002F498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108F6" w:rsidRPr="00BA4822" w:rsidRDefault="009108F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108F6" w:rsidRPr="00BA4822" w:rsidRDefault="009108F6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284"/>
        <w:jc w:val="both"/>
      </w:pPr>
      <w:r w:rsidRPr="00BA4822">
        <w:lastRenderedPageBreak/>
        <w:t>- наименование органа;</w:t>
      </w:r>
    </w:p>
    <w:p w:rsidR="009108F6" w:rsidRPr="00BA4822" w:rsidRDefault="009108F6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284"/>
        <w:jc w:val="both"/>
      </w:pPr>
      <w:r w:rsidRPr="00BA4822">
        <w:t>- место нахождения и юридический адрес;</w:t>
      </w:r>
    </w:p>
    <w:p w:rsidR="009108F6" w:rsidRPr="00BA4822" w:rsidRDefault="009108F6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284"/>
        <w:jc w:val="both"/>
      </w:pPr>
      <w:r w:rsidRPr="00BA4822">
        <w:t>- режим работы;</w:t>
      </w:r>
    </w:p>
    <w:p w:rsidR="009108F6" w:rsidRPr="00BA4822" w:rsidRDefault="009108F6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284"/>
        <w:jc w:val="both"/>
      </w:pPr>
      <w:r w:rsidRPr="00BA4822">
        <w:t>- номера телефонов для справок;</w:t>
      </w:r>
    </w:p>
    <w:p w:rsidR="009108F6" w:rsidRPr="00BA4822" w:rsidRDefault="009108F6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284"/>
        <w:jc w:val="both"/>
      </w:pPr>
      <w:r w:rsidRPr="00BA4822">
        <w:t>- адрес официального сайта.</w:t>
      </w:r>
    </w:p>
    <w:p w:rsidR="004119AD" w:rsidRPr="00BA4822" w:rsidRDefault="009108F6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119AD" w:rsidRPr="00BA4822" w:rsidRDefault="004119AD" w:rsidP="00BA4822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284"/>
        <w:jc w:val="both"/>
      </w:pPr>
      <w:r w:rsidRPr="00BA4822">
        <w:t>В местах для ожидания устанавливаются стулья (кресельные секции, кресла) для заявителей.</w:t>
      </w:r>
    </w:p>
    <w:p w:rsidR="004119AD" w:rsidRPr="00BA4822" w:rsidRDefault="004119A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eastAsia="PMingLiU" w:hAnsi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72ADD" w:rsidRPr="00BA4822" w:rsidRDefault="00D72ADD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092AB8" w:rsidRPr="00BA4822">
        <w:rPr>
          <w:rFonts w:ascii="Times New Roman" w:hAnsi="Times New Roman"/>
          <w:sz w:val="24"/>
          <w:szCs w:val="24"/>
        </w:rPr>
        <w:t>территориального</w:t>
      </w:r>
      <w:r w:rsidR="00092AB8" w:rsidRPr="00BA4822">
        <w:rPr>
          <w:rFonts w:ascii="Times New Roman" w:hAnsi="Times New Roman"/>
          <w:i/>
          <w:sz w:val="24"/>
          <w:szCs w:val="24"/>
        </w:rPr>
        <w:t xml:space="preserve"> </w:t>
      </w:r>
      <w:r w:rsidR="00092AB8" w:rsidRPr="00BA4822">
        <w:rPr>
          <w:rFonts w:ascii="Times New Roman" w:hAnsi="Times New Roman"/>
          <w:sz w:val="24"/>
          <w:szCs w:val="24"/>
        </w:rPr>
        <w:t>отдела</w:t>
      </w:r>
      <w:r w:rsidRPr="00BA4822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092AB8" w:rsidRPr="00BA4822" w:rsidRDefault="001B4129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B4129" w:rsidRPr="00BA4822" w:rsidRDefault="001B4129" w:rsidP="00BA4822">
      <w:pPr>
        <w:pStyle w:val="ae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822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outlineLvl w:val="2"/>
        <w:rPr>
          <w:rStyle w:val="a4"/>
          <w:bCs w:val="0"/>
        </w:rPr>
      </w:pPr>
    </w:p>
    <w:p w:rsidR="003D552F" w:rsidRPr="00BA4822" w:rsidRDefault="003D552F" w:rsidP="00BA4822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Показатели доступности и качества муниципальных услуг</w:t>
      </w:r>
    </w:p>
    <w:p w:rsidR="001B4129" w:rsidRPr="00BA4822" w:rsidRDefault="001B4129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1B4129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10.</w:t>
      </w:r>
      <w:r w:rsidR="003D552F" w:rsidRPr="00BA4822">
        <w:t>  Показателями доступности и качества муниципальной услуги являются: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достоверность предоставляемой гражданам информации;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полнота информирования граждан;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наглядность форм предоставляемой информации об административных процедурах;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удобство и доступность получения информации заявителями о порядке предоставления муниципальной услуги;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соблюдение сроков исполнения отдельных административных процедур и предоставления муниципальной услуги в целом;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соблюдений требований стандарта предоставления муниципальной услуги;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отсутствие жалоб на решения, действия (бездействие) должностных лиц</w:t>
      </w:r>
      <w:r w:rsidR="00D91B86">
        <w:t xml:space="preserve"> </w:t>
      </w:r>
      <w:r w:rsidRPr="00BA4822">
        <w:t>и муниципальных служащих в ходе предоставления муниципальной услуги;</w:t>
      </w:r>
    </w:p>
    <w:p w:rsidR="003D552F" w:rsidRPr="00BA4822" w:rsidRDefault="003D552F" w:rsidP="00BA4822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 полнота и актуальность информации о порядке предоставления муниципальной услуги.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BA4822">
        <w:t>  </w:t>
      </w:r>
    </w:p>
    <w:p w:rsidR="003D552F" w:rsidRPr="00BA4822" w:rsidRDefault="001B4129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BA4822">
        <w:rPr>
          <w:rStyle w:val="a4"/>
        </w:rPr>
        <w:lastRenderedPageBreak/>
        <w:t>III.</w:t>
      </w:r>
      <w:r w:rsidR="00F73EDC" w:rsidRPr="00BA4822">
        <w:rPr>
          <w:rStyle w:val="a4"/>
        </w:rPr>
        <w:t xml:space="preserve"> </w:t>
      </w:r>
      <w:r w:rsidR="003D552F" w:rsidRPr="00BA4822">
        <w:rPr>
          <w:rStyle w:val="a4"/>
          <w:bCs w:val="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B4129" w:rsidRPr="00BA4822" w:rsidRDefault="001B4129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Предоставление муниципальной услуги включает в себя следующие административные процедуры: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прием заявления и документов, необходимых для предоставления муниципальной услуги;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регистрация заявления и документов, необходимых для предоставления муниципальной услуги;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обработка и предварительное рассмотрение заявления и представленных документов;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принятие решения о предоставлении (об отказе предоставления) муниципальной услуги организацией, уполномоченной на управление данным муниципальным жилищным фондом;</w:t>
      </w:r>
    </w:p>
    <w:p w:rsidR="003D552F" w:rsidRPr="00BA4822" w:rsidRDefault="008B152C" w:rsidP="00BB1949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  <w:outlineLvl w:val="2"/>
      </w:pPr>
      <w:r w:rsidRPr="00BA4822">
        <w:t>-</w:t>
      </w:r>
      <w:r w:rsidR="003D552F" w:rsidRPr="00BA4822">
        <w:t xml:space="preserve"> выдача документа, являющегося результатом предоставления муниципальной услуги.</w:t>
      </w:r>
    </w:p>
    <w:p w:rsidR="003D552F" w:rsidRPr="00BA4822" w:rsidRDefault="003D552F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Основанием для начала осуществления административной процедуры по приему и регистраци</w:t>
      </w:r>
      <w:r w:rsidR="00F21183">
        <w:t>и</w:t>
      </w:r>
      <w:r w:rsidRPr="00BA4822">
        <w:t xml:space="preserve"> заявления и документов, необходимых для предоставления муниципальной услуги, является поступление в МФЦ или </w:t>
      </w:r>
      <w:r w:rsidR="008B152C" w:rsidRPr="00BA4822">
        <w:rPr>
          <w:rStyle w:val="a4"/>
          <w:b w:val="0"/>
          <w:bCs w:val="0"/>
        </w:rPr>
        <w:t>территориальный отдел</w:t>
      </w:r>
      <w:r w:rsidRPr="00BA4822">
        <w:rPr>
          <w:rStyle w:val="a4"/>
          <w:b w:val="0"/>
          <w:bCs w:val="0"/>
        </w:rPr>
        <w:t xml:space="preserve"> </w:t>
      </w:r>
      <w:r w:rsidRPr="00BA4822">
        <w:t>заявления о предоставлении муниципальной услуги и прилагаемых к нему документов, представленных заявителем:</w:t>
      </w:r>
    </w:p>
    <w:p w:rsidR="00F21183" w:rsidRDefault="006730E3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в</w:t>
      </w:r>
      <w:r w:rsidRPr="00BA4822">
        <w:t xml:space="preserve"> территориальный отдел </w:t>
      </w:r>
      <w:r w:rsidR="00FA46D0">
        <w:t>:</w:t>
      </w:r>
    </w:p>
    <w:p w:rsidR="003D552F" w:rsidRPr="00BA4822" w:rsidRDefault="003D552F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посредством личного обращения заявителя;</w:t>
      </w:r>
    </w:p>
    <w:p w:rsidR="003D552F" w:rsidRPr="00BA4822" w:rsidRDefault="006730E3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в МФЦ:</w:t>
      </w:r>
    </w:p>
    <w:p w:rsidR="003D552F" w:rsidRPr="00BA4822" w:rsidRDefault="006730E3" w:rsidP="00BB1949">
      <w:pPr>
        <w:pStyle w:val="ac"/>
        <w:widowControl w:val="0"/>
        <w:spacing w:before="0" w:beforeAutospacing="0" w:after="0" w:afterAutospacing="0"/>
        <w:ind w:left="284"/>
        <w:jc w:val="both"/>
      </w:pPr>
      <w:r w:rsidRPr="00BA4822">
        <w:t xml:space="preserve"> </w:t>
      </w:r>
      <w:r w:rsidR="003D552F" w:rsidRPr="00BA4822">
        <w:t>посредством личного обращения заявителя;</w:t>
      </w:r>
    </w:p>
    <w:p w:rsidR="003D552F" w:rsidRPr="00BA4822" w:rsidRDefault="006730E3" w:rsidP="00BB1949">
      <w:pPr>
        <w:pStyle w:val="ac"/>
        <w:widowControl w:val="0"/>
        <w:spacing w:before="0" w:beforeAutospacing="0" w:after="0" w:afterAutospacing="0"/>
        <w:ind w:left="284"/>
        <w:jc w:val="both"/>
      </w:pPr>
      <w:r w:rsidRPr="00BA4822">
        <w:t xml:space="preserve"> </w:t>
      </w:r>
      <w:r w:rsidR="003D552F" w:rsidRPr="00BA4822">
        <w:t>посредством почтового отправления;</w:t>
      </w:r>
    </w:p>
    <w:p w:rsidR="003D552F" w:rsidRPr="00BA4822" w:rsidRDefault="006730E3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 xml:space="preserve"> </w:t>
      </w:r>
      <w:r w:rsidR="003D552F" w:rsidRPr="00BA4822">
        <w:t>в электронной форме.</w:t>
      </w:r>
    </w:p>
    <w:p w:rsidR="003D552F" w:rsidRPr="00BA4822" w:rsidRDefault="003D552F" w:rsidP="00BB1949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МФЦ и уполномоченными организациями, заключенными в установленном порядке.</w:t>
      </w:r>
    </w:p>
    <w:p w:rsidR="003D552F" w:rsidRPr="00BA4822" w:rsidRDefault="003D552F" w:rsidP="00BB1949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Прием и регистрация заявления и прилагаемых к нему документов осуществляется специалистом МФЦ, ответственным за прием и регистрацию документов.</w:t>
      </w:r>
    </w:p>
    <w:p w:rsidR="003D552F" w:rsidRPr="00BA4822" w:rsidRDefault="003D552F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При поступлении заявления и прилагаемых к нему документов посредством личного обращения заявителя специалист, ответственный за прием и регистрацию документов, осуществляет следующую последовательность действий:</w:t>
      </w:r>
    </w:p>
    <w:p w:rsidR="003D552F" w:rsidRPr="00BA4822" w:rsidRDefault="00A51860" w:rsidP="00BB1949">
      <w:pPr>
        <w:pStyle w:val="ac"/>
        <w:widowControl w:val="0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устанавливает предмет обращения;</w:t>
      </w:r>
    </w:p>
    <w:p w:rsidR="003D552F" w:rsidRPr="00BA4822" w:rsidRDefault="00A51860" w:rsidP="00BB1949">
      <w:pPr>
        <w:pStyle w:val="ac"/>
        <w:widowControl w:val="0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552F" w:rsidRPr="00BA4822" w:rsidRDefault="00A51860" w:rsidP="00BB1949">
      <w:pPr>
        <w:pStyle w:val="ac"/>
        <w:widowControl w:val="0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552F" w:rsidRPr="00BA4822" w:rsidRDefault="00A51860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 осуществляет сверку копий представленных документов с их оригиналами; </w:t>
      </w:r>
    </w:p>
    <w:p w:rsidR="003D552F" w:rsidRPr="00BA4822" w:rsidRDefault="00A51860" w:rsidP="00BB1949">
      <w:pPr>
        <w:pStyle w:val="ac"/>
        <w:widowControl w:val="0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проверяет заявление и комплектность прилагаемых к нему документов на соответствие перечню документов, предусмотренных административным регламентом.</w:t>
      </w:r>
    </w:p>
    <w:p w:rsidR="003D552F" w:rsidRPr="00BA4822" w:rsidRDefault="00A51860" w:rsidP="00BB1949">
      <w:pPr>
        <w:pStyle w:val="ac"/>
        <w:widowControl w:val="0"/>
        <w:tabs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D552F" w:rsidRPr="00BA4822" w:rsidRDefault="00A51860" w:rsidP="00BB1949">
      <w:pPr>
        <w:pStyle w:val="ac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D552F" w:rsidRPr="00BA4822" w:rsidRDefault="004B08E4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вручает копию описи заявителю.</w:t>
      </w:r>
    </w:p>
    <w:p w:rsidR="003D552F" w:rsidRPr="00BA4822" w:rsidRDefault="003D552F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4B08E4" w:rsidRPr="00BA4822" w:rsidRDefault="004B08E4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При отсутствии у заявителя, обратившегося лично, заполненного заявления или</w:t>
      </w:r>
      <w:r w:rsidR="00FA46D0">
        <w:t xml:space="preserve"> при</w:t>
      </w:r>
      <w:r w:rsidRPr="00BA4822">
        <w:t xml:space="preserve"> не правильном его заполнении, специалист, ответственный за прием и регистрацию документов, консультирует заявителя по вопросам заполнения заявления.</w:t>
      </w:r>
    </w:p>
    <w:p w:rsidR="004B08E4" w:rsidRPr="00BA4822" w:rsidRDefault="004B08E4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lastRenderedPageBreak/>
        <w:t>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4B08E4" w:rsidRPr="00BA4822" w:rsidRDefault="004B08E4" w:rsidP="00BB1949">
      <w:pPr>
        <w:pStyle w:val="ac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В случае поступления заявления и прилагаемых к нему документов (при наличии) в электронной форме, ответственный за прием и регистрацию документов, осуществляет следующую последовательность действий:</w:t>
      </w:r>
    </w:p>
    <w:p w:rsidR="003D552F" w:rsidRPr="00BA4822" w:rsidRDefault="004B08E4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просматривает электронные образы ходатайства и прилагаемых к нему документов;</w:t>
      </w:r>
    </w:p>
    <w:p w:rsidR="003D552F" w:rsidRPr="00BA4822" w:rsidRDefault="004B08E4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осуществляет контроль полученных электронных образов заявления и прилагаемых к нему документов на предмет целостности;</w:t>
      </w:r>
    </w:p>
    <w:p w:rsidR="003D552F" w:rsidRPr="00BA4822" w:rsidRDefault="004B08E4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фиксирует дату получения заявления и прилагаемых к нему документов;</w:t>
      </w:r>
    </w:p>
    <w:p w:rsidR="003D552F" w:rsidRPr="00BA4822" w:rsidRDefault="004B08E4" w:rsidP="00BB1949">
      <w:pPr>
        <w:pStyle w:val="ac"/>
        <w:widowControl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направляет заявителю через личный кабинет уведомление о получении ходатайства и прилагаемых к нему документов (при наличии).</w:t>
      </w:r>
    </w:p>
    <w:p w:rsidR="004B08E4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>Специалист осуществляет регистрацию заявления и прилагаемых к нему документов и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календарный день, с даты поступления ходатайства и прилагаемых к нему документов.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 xml:space="preserve"> 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 xml:space="preserve"> 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специалисту, ответственному за подготовку документов по муниципальной услуге.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 xml:space="preserve"> Максимальный срок осуществления административной процедуры не может превышает 3 календарных дней с момента поступления заявления.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 xml:space="preserve">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сотруднику, ответственному за предоставление муниципальной услуги.</w:t>
      </w:r>
    </w:p>
    <w:p w:rsidR="007232E9" w:rsidRPr="00BA4822" w:rsidRDefault="007232E9" w:rsidP="00BB1949">
      <w:pPr>
        <w:pStyle w:val="ac"/>
        <w:widowControl w:val="0"/>
        <w:numPr>
          <w:ilvl w:val="0"/>
          <w:numId w:val="19"/>
        </w:numPr>
        <w:spacing w:before="0" w:beforeAutospacing="0" w:after="0" w:afterAutospacing="0"/>
        <w:ind w:left="0" w:firstLine="284"/>
        <w:jc w:val="both"/>
      </w:pPr>
      <w:r w:rsidRPr="00BA4822">
        <w:t xml:space="preserve">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систему.</w:t>
      </w:r>
    </w:p>
    <w:p w:rsidR="007232E9" w:rsidRPr="00BA4822" w:rsidRDefault="007232E9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</w:p>
    <w:p w:rsidR="003D552F" w:rsidRPr="00BA4822" w:rsidRDefault="003D552F" w:rsidP="00FF23C8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643"/>
        <w:jc w:val="center"/>
        <w:outlineLvl w:val="2"/>
      </w:pPr>
      <w:r w:rsidRPr="00BA4822">
        <w:rPr>
          <w:rStyle w:val="a4"/>
          <w:bCs w:val="0"/>
        </w:rPr>
        <w:t>Принятие решения о предоставлении (об отказе предоставления)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муниципальной услуги</w:t>
      </w:r>
    </w:p>
    <w:p w:rsidR="00A36AA7" w:rsidRPr="00BA4822" w:rsidRDefault="00A36AA7" w:rsidP="00BA482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F32407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A36AA7" w:rsidRPr="00BA4822" w:rsidRDefault="00A36AA7" w:rsidP="00F32407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запрашиваемого документа на основании сведений, имеющихся в </w:t>
      </w:r>
      <w:r w:rsidRPr="00BA4822">
        <w:rPr>
          <w:rStyle w:val="a4"/>
          <w:b w:val="0"/>
          <w:bCs w:val="0"/>
        </w:rPr>
        <w:t>уполномоченных организациях</w:t>
      </w:r>
      <w:r w:rsidRPr="00BA4822"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</w:t>
      </w:r>
      <w:r w:rsidR="004C4C2B" w:rsidRPr="00BA4822">
        <w:t>и</w:t>
      </w:r>
      <w:r w:rsidRPr="00BA4822">
        <w:t>.</w:t>
      </w:r>
    </w:p>
    <w:p w:rsidR="00A36AA7" w:rsidRPr="00BA4822" w:rsidRDefault="00A36AA7" w:rsidP="00F32407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Результатом административной процедуры является подготовка специалистом, ответвленным за оказание услуги, проекта запрашиваемого документа, или проекта отказа в предоставлении муниципальной услуги.</w:t>
      </w:r>
    </w:p>
    <w:p w:rsidR="00A36AA7" w:rsidRPr="00BA4822" w:rsidRDefault="00A36AA7" w:rsidP="00F32407">
      <w:pPr>
        <w:pStyle w:val="ac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Проект запрашиваемого документа, направляется на согласование заинтересованным лицам, в том числе в используемой информационной системе. После согласования запрашиваемый документ </w:t>
      </w:r>
      <w:r w:rsidRPr="00BA4822">
        <w:lastRenderedPageBreak/>
        <w:t>или уведомление об отказе подписывается ответственным лицом уполномоченного органа за предоставление муниципальной услуги</w:t>
      </w:r>
    </w:p>
    <w:p w:rsidR="003D552F" w:rsidRPr="00BA4822" w:rsidRDefault="003D552F" w:rsidP="00BA4822">
      <w:pPr>
        <w:pStyle w:val="ac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D552F" w:rsidRPr="00BA4822" w:rsidRDefault="003D552F" w:rsidP="00FF23C8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643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Выдача документа, являющегося результатом предоставления муниципальной услуги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F630A7" w:rsidRPr="00BA4822" w:rsidRDefault="004C4C2B" w:rsidP="00BA4822">
      <w:pPr>
        <w:pStyle w:val="ac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О</w:t>
      </w:r>
      <w:r w:rsidR="003D552F" w:rsidRPr="00BA4822">
        <w:t>снованием для начала административной процеду</w:t>
      </w:r>
      <w:r w:rsidRPr="00BA4822">
        <w:t>ры является передача сотруднику,</w:t>
      </w:r>
      <w:r w:rsidR="003D552F" w:rsidRPr="00BA4822">
        <w:t xml:space="preserve"> ответственному за предоставление муниципальной услуги, </w:t>
      </w:r>
      <w:r w:rsidR="00F630A7" w:rsidRPr="00BA4822">
        <w:t>согласованный запрашиваемый документ или уведомление об отказе, подписываемые ответственным лицом уполномоченного органа за предоставление муниципальной услуги.</w:t>
      </w:r>
    </w:p>
    <w:p w:rsidR="003D552F" w:rsidRPr="00BA4822" w:rsidRDefault="003D552F" w:rsidP="00BA4822">
      <w:pPr>
        <w:pStyle w:val="ac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Сотрудник, ответственный за предоставление муниципальной услуги, на основании полученных документов</w:t>
      </w:r>
      <w:r w:rsidR="00F630A7" w:rsidRPr="00BA4822">
        <w:t>,</w:t>
      </w:r>
      <w:r w:rsidRPr="00BA4822">
        <w:t xml:space="preserve"> подготавливает </w:t>
      </w:r>
      <w:r w:rsidR="00F630A7" w:rsidRPr="00BA4822">
        <w:t xml:space="preserve">Заявителю </w:t>
      </w:r>
      <w:r w:rsidRPr="00BA4822">
        <w:t>сопроводительное письмо с приложением одного из документов:</w:t>
      </w:r>
    </w:p>
    <w:p w:rsidR="00A1540F" w:rsidRPr="00BA4822" w:rsidRDefault="00A1540F" w:rsidP="00BA4822">
      <w:pPr>
        <w:pStyle w:val="ac"/>
        <w:numPr>
          <w:ilvl w:val="0"/>
          <w:numId w:val="3"/>
        </w:numPr>
        <w:tabs>
          <w:tab w:val="clear" w:pos="1609"/>
          <w:tab w:val="num" w:pos="0"/>
          <w:tab w:val="left" w:pos="426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запрашиваемый документ;</w:t>
      </w:r>
    </w:p>
    <w:p w:rsidR="003D552F" w:rsidRPr="00BA4822" w:rsidRDefault="003D552F" w:rsidP="00BA4822">
      <w:pPr>
        <w:pStyle w:val="ac"/>
        <w:numPr>
          <w:ilvl w:val="0"/>
          <w:numId w:val="3"/>
        </w:numPr>
        <w:tabs>
          <w:tab w:val="clear" w:pos="1609"/>
          <w:tab w:val="num" w:pos="0"/>
          <w:tab w:val="left" w:pos="426"/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решения об отказе в предоставлении муниципальной услуги, полученного в соответствии, с настоящим административным регламентом</w:t>
      </w:r>
      <w:r w:rsidR="00A1540F" w:rsidRPr="00BA4822">
        <w:t>.</w:t>
      </w:r>
    </w:p>
    <w:p w:rsidR="00A1540F" w:rsidRPr="00BA4822" w:rsidRDefault="00AD41ED" w:rsidP="00BA4822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5C6023" w:rsidRPr="00BA4822" w:rsidRDefault="005C6023" w:rsidP="00BA4822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систему.</w:t>
      </w:r>
    </w:p>
    <w:p w:rsidR="005C6023" w:rsidRPr="00BA4822" w:rsidRDefault="005C6023" w:rsidP="00BA4822">
      <w:pPr>
        <w:pStyle w:val="ac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</w:rPr>
      </w:pPr>
    </w:p>
    <w:p w:rsidR="003D552F" w:rsidRPr="00BA4822" w:rsidRDefault="003D552F" w:rsidP="00BA4822">
      <w:pPr>
        <w:pStyle w:val="ac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</w:rPr>
      </w:pPr>
      <w:r w:rsidRPr="00BA4822">
        <w:rPr>
          <w:b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  <w:rPr>
          <w:rStyle w:val="a4"/>
          <w:bCs w:val="0"/>
        </w:rPr>
      </w:pPr>
    </w:p>
    <w:p w:rsidR="003D552F" w:rsidRPr="00BA4822" w:rsidRDefault="003D552F" w:rsidP="00FF23C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360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662E" w:rsidRPr="00BA4822" w:rsidRDefault="00CC662E" w:rsidP="00BA4822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F32407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Контроль за полнотой и качеством предоставления муниципальной услуги осуществляется в формах:</w:t>
      </w:r>
    </w:p>
    <w:p w:rsidR="003D552F" w:rsidRPr="00BA4822" w:rsidRDefault="005C6023" w:rsidP="00F32407">
      <w:pPr>
        <w:pStyle w:val="ac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проведения плановых проверок;</w:t>
      </w:r>
    </w:p>
    <w:p w:rsidR="003D552F" w:rsidRPr="00BA4822" w:rsidRDefault="005C6023" w:rsidP="00F32407">
      <w:pPr>
        <w:pStyle w:val="ac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 рассмотрения жалоб на действия (бездействие) должностных лиц </w:t>
      </w:r>
      <w:r w:rsidR="00AA7ABC">
        <w:rPr>
          <w:rStyle w:val="a4"/>
          <w:b w:val="0"/>
          <w:bCs w:val="0"/>
        </w:rPr>
        <w:t>Администрации округа</w:t>
      </w:r>
      <w:r w:rsidR="003D552F" w:rsidRPr="00BA4822">
        <w:rPr>
          <w:b/>
        </w:rPr>
        <w:t xml:space="preserve">, </w:t>
      </w:r>
      <w:r w:rsidR="003D552F" w:rsidRPr="00BA4822">
        <w:t>ответственных за предоставление муниципальной услуги</w:t>
      </w:r>
      <w:r w:rsidRPr="00BA4822">
        <w:t>.</w:t>
      </w:r>
    </w:p>
    <w:p w:rsidR="005C6023" w:rsidRPr="00BA4822" w:rsidRDefault="006266CA" w:rsidP="00F32407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b/>
        </w:rPr>
      </w:pPr>
      <w:r w:rsidRPr="00BA4822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A7ABC">
        <w:rPr>
          <w:rStyle w:val="a4"/>
          <w:b w:val="0"/>
          <w:bCs w:val="0"/>
        </w:rPr>
        <w:t>Администрации округа</w:t>
      </w:r>
      <w:r w:rsidRPr="00BA4822">
        <w:rPr>
          <w:rStyle w:val="a4"/>
          <w:b w:val="0"/>
          <w:bCs w:val="0"/>
        </w:rPr>
        <w:t xml:space="preserve">. </w:t>
      </w:r>
      <w:r w:rsidRPr="00BA4822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266CA" w:rsidRPr="00BA4822" w:rsidRDefault="006266CA" w:rsidP="00F32407">
      <w:pPr>
        <w:pStyle w:val="ac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b/>
        </w:rPr>
      </w:pPr>
      <w:r w:rsidRPr="00BA4822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3D552F" w:rsidRPr="00BA4822" w:rsidRDefault="00FF23C8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  <w:r>
        <w:rPr>
          <w:rStyle w:val="a4"/>
          <w:bCs w:val="0"/>
        </w:rPr>
        <w:t xml:space="preserve">  </w:t>
      </w:r>
      <w:r w:rsidR="006266CA" w:rsidRPr="00BA4822">
        <w:rPr>
          <w:rStyle w:val="a4"/>
          <w:bCs w:val="0"/>
        </w:rPr>
        <w:t xml:space="preserve"> </w:t>
      </w:r>
      <w:r w:rsidR="003D552F" w:rsidRPr="00BA4822">
        <w:rPr>
          <w:rStyle w:val="a4"/>
          <w:bCs w:val="0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266CA" w:rsidRPr="00BA4822" w:rsidRDefault="006266CA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</w:p>
    <w:p w:rsidR="006266CA" w:rsidRPr="00BA4822" w:rsidRDefault="003D552F" w:rsidP="00BA4822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По результатам проведенных проверок в случае выявления нарушений соблюдения положений административного регламента, а также полноты и качества предоставления муниципальной услуги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3D552F" w:rsidRPr="00BA4822" w:rsidRDefault="006266CA" w:rsidP="00BA4822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П</w:t>
      </w:r>
      <w:r w:rsidR="003D552F" w:rsidRPr="00BA4822">
        <w:t xml:space="preserve">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</w:t>
      </w:r>
      <w:r w:rsidR="003D552F" w:rsidRPr="00BA4822">
        <w:lastRenderedPageBreak/>
        <w:t>Московской области</w:t>
      </w:r>
      <w:r w:rsidR="00864EC2" w:rsidRPr="00BA4822">
        <w:t>, муниципальных актов</w:t>
      </w:r>
      <w:r w:rsidR="003D552F" w:rsidRPr="00BA4822">
        <w:t>.</w:t>
      </w:r>
    </w:p>
    <w:p w:rsidR="00864EC2" w:rsidRPr="00BA4822" w:rsidRDefault="00864EC2" w:rsidP="00BA4822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A4822">
        <w:rPr>
          <w:rStyle w:val="a4"/>
          <w:b w:val="0"/>
          <w:bCs w:val="0"/>
        </w:rPr>
        <w:t>территориального отдела</w:t>
      </w:r>
      <w:r w:rsidRPr="00BA4822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</w:pPr>
    </w:p>
    <w:p w:rsidR="003D552F" w:rsidRPr="00BA4822" w:rsidRDefault="003D552F" w:rsidP="00BA4822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</w:pPr>
      <w:r w:rsidRPr="00BA4822">
        <w:rPr>
          <w:rStyle w:val="a4"/>
          <w:bCs w:val="0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FF23C8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</w:pPr>
      <w:r w:rsidRPr="00BA4822">
        <w:rPr>
          <w:rStyle w:val="a4"/>
          <w:bCs w:val="0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7A3E2C" w:rsidRPr="00BA4822" w:rsidRDefault="007A3E2C" w:rsidP="00BA4822">
      <w:pPr>
        <w:pStyle w:val="ac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D552F" w:rsidRPr="00BA4822" w:rsidRDefault="00FF23C8" w:rsidP="00BB1949">
      <w:pPr>
        <w:pStyle w:val="ac"/>
        <w:autoSpaceDE w:val="0"/>
        <w:autoSpaceDN w:val="0"/>
        <w:adjustRightInd w:val="0"/>
        <w:spacing w:before="0" w:beforeAutospacing="0" w:after="0" w:afterAutospacing="0"/>
        <w:ind w:left="644"/>
        <w:jc w:val="both"/>
      </w:pPr>
      <w:r>
        <w:t xml:space="preserve">   </w:t>
      </w:r>
      <w:r w:rsidR="003D552F" w:rsidRPr="00BA4822">
        <w:t>Заявители имеют право на обжалование действий или бездействия должностных лиц, а также принимаемых ими решений при предоставлении муниципальной услуги в досудебном (внесудебном) порядке.</w:t>
      </w:r>
    </w:p>
    <w:p w:rsidR="003D552F" w:rsidRPr="00BA4822" w:rsidRDefault="003D552F" w:rsidP="00BB1949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 </w:t>
      </w: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Предмет жалобы</w:t>
      </w:r>
    </w:p>
    <w:p w:rsidR="002E1942" w:rsidRPr="00BA4822" w:rsidRDefault="002E1942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FF23C8" w:rsidP="00FF23C8">
      <w:pPr>
        <w:pStyle w:val="ac"/>
        <w:autoSpaceDE w:val="0"/>
        <w:autoSpaceDN w:val="0"/>
        <w:adjustRightInd w:val="0"/>
        <w:spacing w:before="0" w:beforeAutospacing="0" w:after="0" w:afterAutospacing="0"/>
        <w:ind w:left="644"/>
        <w:jc w:val="both"/>
      </w:pPr>
      <w:r>
        <w:t xml:space="preserve"> </w:t>
      </w:r>
      <w:r w:rsidR="003D552F" w:rsidRPr="00BA4822">
        <w:t>Заявитель может обратиться с жалобой, в том числе в следующих случаях: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нарушение срока регистрации запроса заявителя о предоставлении муниципальной услуги;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нарушение срока предоставления муниципальной услуги;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552F" w:rsidRPr="00BA4822" w:rsidRDefault="002E1942" w:rsidP="00BA4822">
      <w:pPr>
        <w:pStyle w:val="a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552F" w:rsidRPr="00BA4822" w:rsidRDefault="003D552F" w:rsidP="00BA4822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Перечень оснований для приостановления рассмотрения жалобы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BA4822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Уполномоченный на рассмотрение жалобы орган отказывает в удовлетворении жалобы в следующих случаях: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left="284"/>
      </w:pPr>
      <w:r w:rsidRPr="00BA4822">
        <w:t xml:space="preserve">- </w:t>
      </w:r>
      <w:r w:rsidR="003D552F" w:rsidRPr="00BA4822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left="284"/>
      </w:pPr>
      <w:r w:rsidRPr="00BA4822">
        <w:t xml:space="preserve">- </w:t>
      </w:r>
      <w:r w:rsidR="003D552F" w:rsidRPr="00BA4822">
        <w:t>подач</w:t>
      </w:r>
      <w:r w:rsidR="00326701">
        <w:t>и</w:t>
      </w:r>
      <w:r w:rsidR="003D552F" w:rsidRPr="00BA4822"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left="284"/>
      </w:pPr>
      <w:r w:rsidRPr="00BA4822">
        <w:t xml:space="preserve">- </w:t>
      </w:r>
      <w:r w:rsidR="003D552F" w:rsidRPr="00BA4822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552F" w:rsidRPr="00BA4822" w:rsidRDefault="003D552F" w:rsidP="00BA4822">
      <w:pPr>
        <w:pStyle w:val="ac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ind w:left="0" w:firstLine="284"/>
      </w:pPr>
      <w:r w:rsidRPr="00BA4822"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 xml:space="preserve">- </w:t>
      </w:r>
      <w:r w:rsidR="003D552F" w:rsidRPr="00BA482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 xml:space="preserve">- </w:t>
      </w:r>
      <w:r w:rsidR="003D552F" w:rsidRPr="00BA4822">
        <w:t>отсутстви</w:t>
      </w:r>
      <w:r w:rsidR="00326701">
        <w:t>я</w:t>
      </w:r>
      <w:r w:rsidR="003D552F" w:rsidRPr="00BA4822"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26701">
        <w:t>отсутствия</w:t>
      </w:r>
      <w:r w:rsidRPr="00BA4822">
        <w:t xml:space="preserve"> </w:t>
      </w:r>
      <w:r w:rsidR="003D552F" w:rsidRPr="00BA4822">
        <w:t xml:space="preserve"> в письменном обращении фамили</w:t>
      </w:r>
      <w:r w:rsidR="00326701">
        <w:t>и</w:t>
      </w:r>
      <w:r w:rsidR="003D552F" w:rsidRPr="00BA4822">
        <w:t xml:space="preserve"> гражданина, направившего обращение, и почтов</w:t>
      </w:r>
      <w:r w:rsidR="00326701">
        <w:t>ого</w:t>
      </w:r>
      <w:r w:rsidR="003D552F" w:rsidRPr="00BA4822">
        <w:t xml:space="preserve"> адрес</w:t>
      </w:r>
      <w:r w:rsidR="00326701">
        <w:t>а</w:t>
      </w:r>
      <w:r w:rsidR="003D552F" w:rsidRPr="00BA4822">
        <w:t xml:space="preserve">, по которому должен быть направлен ответ на обращение; </w:t>
      </w:r>
    </w:p>
    <w:p w:rsidR="003D552F" w:rsidRPr="00BA4822" w:rsidRDefault="003D552F" w:rsidP="00BA4822">
      <w:pPr>
        <w:pStyle w:val="ac"/>
        <w:numPr>
          <w:ilvl w:val="0"/>
          <w:numId w:val="4"/>
        </w:numPr>
        <w:tabs>
          <w:tab w:val="clear" w:pos="1609"/>
          <w:tab w:val="num" w:pos="0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 xml:space="preserve">- </w:t>
      </w:r>
      <w:r w:rsidR="003D552F" w:rsidRPr="00BA4822"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D552F" w:rsidRPr="00BA4822" w:rsidRDefault="002E1942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 xml:space="preserve">- </w:t>
      </w:r>
      <w:r w:rsidR="003D552F" w:rsidRPr="00BA4822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552F" w:rsidRPr="00BA4822" w:rsidRDefault="003D552F" w:rsidP="00BA4822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3D552F" w:rsidRPr="00BA4822" w:rsidRDefault="003D552F" w:rsidP="00FF23C8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</w:pPr>
      <w:r w:rsidRPr="00BA4822">
        <w:rPr>
          <w:rStyle w:val="a4"/>
          <w:bCs w:val="0"/>
        </w:rPr>
        <w:t>Органы, уполномоченные на рассмотрение жалобы,</w:t>
      </w:r>
    </w:p>
    <w:p w:rsidR="003D552F" w:rsidRPr="00BA4822" w:rsidRDefault="003D552F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jc w:val="center"/>
      </w:pPr>
      <w:r w:rsidRPr="00BA4822">
        <w:rPr>
          <w:rStyle w:val="a4"/>
          <w:bCs w:val="0"/>
        </w:rPr>
        <w:t>и должностные лица, которым может быть направлена жалоба</w:t>
      </w:r>
    </w:p>
    <w:p w:rsidR="003D552F" w:rsidRPr="00BA4822" w:rsidRDefault="003D552F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rPr>
          <w:rStyle w:val="a4"/>
          <w:bCs w:val="0"/>
        </w:rPr>
        <w:t> </w:t>
      </w:r>
    </w:p>
    <w:p w:rsidR="003D552F" w:rsidRPr="00BA4822" w:rsidRDefault="003D552F" w:rsidP="00F3240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Жалоба на действия (бездействие) муниципальных служащих </w:t>
      </w:r>
      <w:r w:rsidR="00AA7ABC">
        <w:t>Администрации округа</w:t>
      </w:r>
      <w:r w:rsidRPr="00BA4822">
        <w:t xml:space="preserve">, работников МФЦ и уполномоченных организаций, а также на принимаемые ими в ходе предоставления муниципальной услуги решения подается на имя руководителей </w:t>
      </w:r>
      <w:r w:rsidR="00AA7ABC">
        <w:t>Администрации округа</w:t>
      </w:r>
      <w:r w:rsidRPr="00BA4822">
        <w:t>, МФЦ и Уполномоченных организаций соответственно.</w:t>
      </w:r>
    </w:p>
    <w:p w:rsidR="003D552F" w:rsidRPr="00BA4822" w:rsidRDefault="003D552F" w:rsidP="00F32407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Жалобы на решения, принятые руководителем </w:t>
      </w:r>
      <w:r w:rsidR="00AA7ABC">
        <w:t>Администрации округа</w:t>
      </w:r>
      <w:r w:rsidRPr="00BA4822">
        <w:t xml:space="preserve"> подаются в вышестоящий орган.</w:t>
      </w:r>
    </w:p>
    <w:p w:rsidR="003D552F" w:rsidRPr="00BA4822" w:rsidRDefault="003D552F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 </w:t>
      </w: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</w:pPr>
      <w:r w:rsidRPr="00BA4822">
        <w:rPr>
          <w:rStyle w:val="a4"/>
          <w:bCs w:val="0"/>
        </w:rPr>
        <w:t>Порядок подачи и рассмотрения жалобы</w:t>
      </w:r>
    </w:p>
    <w:p w:rsidR="00BA5301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</w:pPr>
    </w:p>
    <w:p w:rsidR="003D552F" w:rsidRPr="00BA4822" w:rsidRDefault="003D552F" w:rsidP="00BA4822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Жалоба может быть направлена по почте, через многофункциональный центр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3D552F" w:rsidRPr="00BA4822" w:rsidRDefault="003D552F" w:rsidP="00BA4822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Жалоба должна содержать:</w:t>
      </w:r>
    </w:p>
    <w:p w:rsidR="003D552F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552F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552F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552F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5301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</w:pPr>
      <w:r w:rsidRPr="00BA4822">
        <w:rPr>
          <w:rStyle w:val="a4"/>
          <w:bCs w:val="0"/>
        </w:rPr>
        <w:t>Сроки рассмотрения жалобы</w:t>
      </w:r>
    </w:p>
    <w:p w:rsidR="00BA5301" w:rsidRPr="00BA4822" w:rsidRDefault="00BA5301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</w:pPr>
    </w:p>
    <w:p w:rsidR="003D552F" w:rsidRPr="00BA4822" w:rsidRDefault="003D552F" w:rsidP="00BA4822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3D552F" w:rsidRPr="00BA4822" w:rsidRDefault="003D552F" w:rsidP="00BA4822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2FAC" w:rsidRPr="00BA4822" w:rsidRDefault="00352FAC" w:rsidP="00BA4822">
      <w:pPr>
        <w:pStyle w:val="ac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Результат рассмотрения жалобы</w:t>
      </w:r>
    </w:p>
    <w:p w:rsidR="00352FAC" w:rsidRPr="00BA4822" w:rsidRDefault="00352FAC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BA4822">
      <w:pPr>
        <w:pStyle w:val="ac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По результатам рассмотрения обращения жалобы </w:t>
      </w:r>
      <w:r w:rsidRPr="00BA4822">
        <w:rPr>
          <w:rStyle w:val="a4"/>
          <w:b w:val="0"/>
          <w:bCs w:val="0"/>
        </w:rPr>
        <w:t>орган, уполномоченный на рассмотрение жалобы</w:t>
      </w:r>
      <w:r w:rsidRPr="00BA4822">
        <w:rPr>
          <w:rStyle w:val="a4"/>
          <w:bCs w:val="0"/>
        </w:rPr>
        <w:t xml:space="preserve">, </w:t>
      </w:r>
      <w:r w:rsidRPr="00BA4822">
        <w:t>принимает одно из следующих решений:</w:t>
      </w:r>
    </w:p>
    <w:p w:rsidR="003D552F" w:rsidRPr="00BA4822" w:rsidRDefault="00352FAC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D552F" w:rsidRPr="00BA4822" w:rsidRDefault="00352FAC" w:rsidP="00BA4822">
      <w:pPr>
        <w:pStyle w:val="ac"/>
        <w:autoSpaceDE w:val="0"/>
        <w:autoSpaceDN w:val="0"/>
        <w:adjustRightInd w:val="0"/>
        <w:spacing w:before="0" w:beforeAutospacing="0" w:after="0" w:afterAutospacing="0"/>
        <w:ind w:firstLine="284"/>
        <w:jc w:val="both"/>
      </w:pPr>
      <w:r w:rsidRPr="00BA4822">
        <w:t>-</w:t>
      </w:r>
      <w:r w:rsidR="003D552F" w:rsidRPr="00BA4822">
        <w:t> отказывает в удовлетворении жалобы.</w:t>
      </w:r>
    </w:p>
    <w:p w:rsidR="003D552F" w:rsidRPr="00BA4822" w:rsidRDefault="003D552F" w:rsidP="00BA4822">
      <w:pPr>
        <w:pStyle w:val="ac"/>
        <w:autoSpaceDE w:val="0"/>
        <w:autoSpaceDN w:val="0"/>
        <w:adjustRightInd w:val="0"/>
        <w:spacing w:before="0" w:beforeAutospacing="0" w:after="0" w:afterAutospacing="0"/>
        <w:jc w:val="both"/>
      </w:pPr>
      <w:r w:rsidRPr="00BA4822">
        <w:t> </w:t>
      </w: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</w:pPr>
      <w:r w:rsidRPr="00BA4822">
        <w:rPr>
          <w:rStyle w:val="a4"/>
          <w:bCs w:val="0"/>
        </w:rPr>
        <w:t>Порядок информирования заявителя о результатах рассмотрения жалобы</w:t>
      </w:r>
    </w:p>
    <w:p w:rsidR="00352FAC" w:rsidRPr="00BA4822" w:rsidRDefault="00352FAC" w:rsidP="00BA4822">
      <w:pPr>
        <w:pStyle w:val="ac"/>
        <w:tabs>
          <w:tab w:val="left" w:pos="1134"/>
          <w:tab w:val="num" w:pos="157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3D552F" w:rsidRPr="00BA4822" w:rsidRDefault="003D552F" w:rsidP="00BA4822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22FD7" w:rsidRPr="00BA4822" w:rsidRDefault="00B22FD7" w:rsidP="00BA4822">
      <w:pPr>
        <w:pStyle w:val="ac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>Заявитель вправе обжаловать решение по жалобе вышестоящим должностным лицам.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</w:p>
    <w:p w:rsidR="003D552F" w:rsidRPr="00BA4822" w:rsidRDefault="003D552F" w:rsidP="00FF23C8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284"/>
        <w:jc w:val="center"/>
        <w:outlineLvl w:val="2"/>
        <w:rPr>
          <w:rStyle w:val="a4"/>
          <w:bCs w:val="0"/>
        </w:rPr>
      </w:pPr>
      <w:r w:rsidRPr="00BA4822">
        <w:rPr>
          <w:rStyle w:val="a4"/>
          <w:bCs w:val="0"/>
        </w:rPr>
        <w:t>Блок-схема предоставления муниципальной услуги</w:t>
      </w:r>
    </w:p>
    <w:p w:rsidR="00B52ECD" w:rsidRPr="00BA4822" w:rsidRDefault="00B52ECD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2"/>
      </w:pPr>
    </w:p>
    <w:p w:rsidR="003D552F" w:rsidRPr="00BA4822" w:rsidRDefault="003D552F" w:rsidP="00BA4822">
      <w:pPr>
        <w:pStyle w:val="ac"/>
        <w:numPr>
          <w:ilvl w:val="0"/>
          <w:numId w:val="34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</w:pPr>
      <w:r w:rsidRPr="00BA4822">
        <w:t xml:space="preserve">Блок-схема последовательности действий при предоставлении муниципальной услуги представлена в </w:t>
      </w:r>
      <w:r w:rsidR="000E2E35" w:rsidRPr="00BA4822">
        <w:t>П</w:t>
      </w:r>
      <w:r w:rsidRPr="00BA4822">
        <w:t>риложении </w:t>
      </w:r>
      <w:r w:rsidR="000E2E35" w:rsidRPr="00BA4822">
        <w:t xml:space="preserve">№ </w:t>
      </w:r>
      <w:r w:rsidR="00227A99" w:rsidRPr="00BA4822">
        <w:t>2</w:t>
      </w:r>
      <w:r w:rsidRPr="00BA4822">
        <w:t xml:space="preserve"> к Административному регламенту.</w:t>
      </w:r>
    </w:p>
    <w:p w:rsidR="003D552F" w:rsidRPr="00BA4822" w:rsidRDefault="003D552F" w:rsidP="00BA4822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2"/>
      </w:pPr>
      <w:r w:rsidRPr="00BA4822">
        <w:t>  </w:t>
      </w:r>
    </w:p>
    <w:p w:rsidR="003D552F" w:rsidRPr="00DB0C9F" w:rsidRDefault="003D552F" w:rsidP="007777AA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sectPr w:rsidR="003D552F" w:rsidRPr="00DB0C9F" w:rsidSect="00BA2509">
          <w:pgSz w:w="12240" w:h="15840"/>
          <w:pgMar w:top="851" w:right="567" w:bottom="567" w:left="1134" w:header="720" w:footer="720" w:gutter="0"/>
          <w:cols w:space="720"/>
          <w:docGrid w:linePitch="326"/>
        </w:sectPr>
      </w:pPr>
    </w:p>
    <w:p w:rsidR="0044028D" w:rsidRPr="00BA4822" w:rsidRDefault="0044028D" w:rsidP="00BA4822">
      <w:pPr>
        <w:pStyle w:val="a6"/>
        <w:ind w:left="5103" w:firstLine="1"/>
        <w:jc w:val="both"/>
      </w:pPr>
      <w:r w:rsidRPr="00BA4822">
        <w:lastRenderedPageBreak/>
        <w:t>Приложение №1</w:t>
      </w:r>
    </w:p>
    <w:p w:rsidR="0044028D" w:rsidRPr="00BA4822" w:rsidRDefault="0044028D" w:rsidP="00BA4822">
      <w:pPr>
        <w:pStyle w:val="a6"/>
        <w:ind w:left="5103" w:firstLine="1"/>
        <w:jc w:val="both"/>
      </w:pPr>
      <w:r w:rsidRPr="00BA4822">
        <w:t xml:space="preserve">к Административному регламенту, </w:t>
      </w:r>
    </w:p>
    <w:p w:rsidR="0044028D" w:rsidRPr="00BA4822" w:rsidRDefault="0044028D" w:rsidP="00BA4822">
      <w:pPr>
        <w:pStyle w:val="a6"/>
        <w:ind w:left="5103" w:firstLine="1"/>
        <w:jc w:val="both"/>
      </w:pPr>
      <w:r w:rsidRPr="00BA4822">
        <w:t>утвержденному Постановлением Администрации</w:t>
      </w:r>
    </w:p>
    <w:p w:rsidR="0044028D" w:rsidRPr="00BA4822" w:rsidRDefault="00F70DDF" w:rsidP="00BA4822">
      <w:pPr>
        <w:pStyle w:val="a6"/>
        <w:ind w:left="5103" w:firstLine="1"/>
        <w:jc w:val="both"/>
      </w:pPr>
      <w:r>
        <w:t>городского округа Павловский Посад</w:t>
      </w:r>
    </w:p>
    <w:p w:rsidR="0044028D" w:rsidRPr="00BA4822" w:rsidRDefault="0044028D" w:rsidP="00BA4822">
      <w:pPr>
        <w:pStyle w:val="a6"/>
        <w:ind w:left="5103" w:firstLine="1"/>
        <w:jc w:val="both"/>
      </w:pPr>
      <w:r w:rsidRPr="00BA4822">
        <w:t>Московской области</w:t>
      </w:r>
    </w:p>
    <w:p w:rsidR="0044028D" w:rsidRPr="00BA4822" w:rsidRDefault="0044028D" w:rsidP="00BA4822">
      <w:pPr>
        <w:pStyle w:val="a6"/>
        <w:ind w:left="5103" w:firstLine="1"/>
        <w:jc w:val="both"/>
      </w:pPr>
      <w:r w:rsidRPr="00BA4822">
        <w:t>от __________ № ________</w:t>
      </w: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center"/>
        <w:rPr>
          <w:b/>
        </w:rPr>
      </w:pPr>
      <w:r w:rsidRPr="00BA4822">
        <w:rPr>
          <w:b/>
        </w:rPr>
        <w:t>Справочная информация</w:t>
      </w:r>
    </w:p>
    <w:p w:rsidR="0044028D" w:rsidRPr="00BA4822" w:rsidRDefault="0044028D" w:rsidP="00BA4822">
      <w:pPr>
        <w:pStyle w:val="a6"/>
        <w:jc w:val="center"/>
        <w:rPr>
          <w:b/>
        </w:rPr>
      </w:pPr>
      <w:r w:rsidRPr="00BA4822">
        <w:rPr>
          <w:b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</w:t>
      </w:r>
      <w:r w:rsidR="00AA7ABC">
        <w:rPr>
          <w:b/>
        </w:rPr>
        <w:t>Администрации округа</w:t>
      </w:r>
      <w:r w:rsidRPr="00BA4822">
        <w:rPr>
          <w:b/>
        </w:rPr>
        <w:t>, и организаций, участвующих в предоставлении муниципальной услуги</w:t>
      </w: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 xml:space="preserve">1. Администрация </w:t>
      </w:r>
      <w:r w:rsidR="00326701">
        <w:t>г</w:t>
      </w:r>
      <w:r w:rsidR="00F70DDF">
        <w:t>ородского округа Павловский Посад</w:t>
      </w:r>
    </w:p>
    <w:p w:rsidR="0044028D" w:rsidRPr="00BA4822" w:rsidRDefault="0044028D" w:rsidP="00BA4822">
      <w:pPr>
        <w:pStyle w:val="a6"/>
      </w:pPr>
      <w:r w:rsidRPr="00BA4822">
        <w:t xml:space="preserve">Место нахождения </w:t>
      </w:r>
      <w:r w:rsidR="002762C1">
        <w:t>Администрации городского округа Павловский Посад</w:t>
      </w:r>
      <w:r w:rsidRPr="00BA4822">
        <w:t>:</w:t>
      </w:r>
    </w:p>
    <w:p w:rsidR="0044028D" w:rsidRPr="00BA4822" w:rsidRDefault="0044028D" w:rsidP="00BA4822">
      <w:pPr>
        <w:pStyle w:val="a6"/>
      </w:pPr>
      <w:r w:rsidRPr="00BA4822">
        <w:t xml:space="preserve">Московская область, </w:t>
      </w:r>
      <w:r w:rsidR="00F70DDF">
        <w:t>город Павловский Посад</w:t>
      </w:r>
      <w:r w:rsidRPr="00BA4822">
        <w:t>, пл. Революции, д.4.</w:t>
      </w:r>
    </w:p>
    <w:p w:rsidR="0044028D" w:rsidRPr="00BA4822" w:rsidRDefault="0044028D" w:rsidP="00BA4822">
      <w:pPr>
        <w:pStyle w:val="a6"/>
      </w:pPr>
      <w:r w:rsidRPr="00BA4822">
        <w:t xml:space="preserve">График работы </w:t>
      </w:r>
      <w:r w:rsidR="002762C1">
        <w:t>Администрации городского округа Павловский Посад</w:t>
      </w:r>
      <w:r w:rsidRPr="00BA4822">
        <w:t>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</w:pPr>
            <w:r w:rsidRPr="00BA4822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8.48 – 17.00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</w:pPr>
            <w:r w:rsidRPr="00BA4822">
              <w:t>выходной день.</w:t>
            </w:r>
          </w:p>
        </w:tc>
      </w:tr>
    </w:tbl>
    <w:p w:rsidR="0044028D" w:rsidRPr="00BA4822" w:rsidRDefault="0044028D" w:rsidP="00BA4822">
      <w:pPr>
        <w:pStyle w:val="a6"/>
      </w:pPr>
      <w:r w:rsidRPr="00BA4822">
        <w:t xml:space="preserve">График приема заявителей в </w:t>
      </w:r>
      <w:r w:rsidR="002762C1">
        <w:t>Администрации городского округа Павловский Посад</w:t>
      </w:r>
      <w:r w:rsidRPr="00BA4822">
        <w:t>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</w:pPr>
            <w:r w:rsidRPr="00BA4822">
              <w:t xml:space="preserve">15.00 – 17.00 </w:t>
            </w:r>
          </w:p>
        </w:tc>
      </w:tr>
    </w:tbl>
    <w:p w:rsidR="0044028D" w:rsidRPr="00BA4822" w:rsidRDefault="0044028D" w:rsidP="00BA4822">
      <w:pPr>
        <w:pStyle w:val="a6"/>
      </w:pPr>
      <w:r w:rsidRPr="00BA4822">
        <w:t>Почтовый адрес</w:t>
      </w:r>
      <w:r w:rsidR="000D46EB">
        <w:t>:</w:t>
      </w:r>
      <w:r w:rsidRPr="00BA4822">
        <w:t xml:space="preserve"> </w:t>
      </w:r>
      <w:r w:rsidR="002762C1">
        <w:t>Администрации городского округа Павловский Посад</w:t>
      </w:r>
      <w:r w:rsidRPr="00BA4822">
        <w:t>: 142500, Московская область, г. Павловский Посад, Пл. Революции, д.4.</w:t>
      </w:r>
    </w:p>
    <w:p w:rsidR="0044028D" w:rsidRPr="00BA4822" w:rsidRDefault="0044028D" w:rsidP="00BA4822">
      <w:pPr>
        <w:pStyle w:val="a6"/>
      </w:pPr>
      <w:r w:rsidRPr="00BA4822">
        <w:t xml:space="preserve"> Контактный телефон: 8 (49643) 2-13-47.</w:t>
      </w:r>
    </w:p>
    <w:p w:rsidR="0044028D" w:rsidRPr="00BA4822" w:rsidRDefault="0044028D" w:rsidP="00BA4822">
      <w:pPr>
        <w:pStyle w:val="a6"/>
      </w:pPr>
      <w:r w:rsidRPr="00BA4822">
        <w:t xml:space="preserve">Официальный сайт </w:t>
      </w:r>
      <w:r w:rsidR="002762C1">
        <w:t>Администрации городского округа Павловский Посад</w:t>
      </w:r>
      <w:r w:rsidRPr="00BA4822">
        <w:t xml:space="preserve"> в сети Интернет: </w:t>
      </w:r>
      <w:hyperlink r:id="rId10" w:tgtFrame="_blank" w:history="1">
        <w:r w:rsidRPr="00BA4822">
          <w:rPr>
            <w:rStyle w:val="ad"/>
          </w:rPr>
          <w:t>http://www.pavpos.ru</w:t>
        </w:r>
      </w:hyperlink>
    </w:p>
    <w:p w:rsidR="0044028D" w:rsidRPr="00BA4822" w:rsidRDefault="0044028D" w:rsidP="00BA4822">
      <w:pPr>
        <w:pStyle w:val="a6"/>
      </w:pPr>
      <w:r w:rsidRPr="00BA4822">
        <w:t xml:space="preserve">Адрес электронной почты </w:t>
      </w:r>
      <w:r w:rsidR="002762C1">
        <w:t>Администрации городского округа Павловский Посад</w:t>
      </w:r>
      <w:r w:rsidRPr="00BA4822">
        <w:t xml:space="preserve"> в сети Интернет: </w:t>
      </w:r>
      <w:hyperlink r:id="rId11" w:history="1">
        <w:r w:rsidRPr="00BA4822">
          <w:rPr>
            <w:rStyle w:val="ad"/>
            <w:lang w:val="en-US"/>
          </w:rPr>
          <w:t>pavpos</w:t>
        </w:r>
        <w:r w:rsidRPr="00BA4822">
          <w:rPr>
            <w:rStyle w:val="ad"/>
          </w:rPr>
          <w:t>@</w:t>
        </w:r>
        <w:r w:rsidRPr="00BA4822">
          <w:rPr>
            <w:rStyle w:val="ad"/>
            <w:lang w:val="en-US"/>
          </w:rPr>
          <w:t>mosreg</w:t>
        </w:r>
        <w:r w:rsidRPr="00BA4822">
          <w:rPr>
            <w:rStyle w:val="ad"/>
          </w:rPr>
          <w:t>.</w:t>
        </w:r>
        <w:r w:rsidRPr="00BA4822">
          <w:rPr>
            <w:rStyle w:val="ad"/>
            <w:lang w:val="en-US"/>
          </w:rPr>
          <w:t>ru</w:t>
        </w:r>
      </w:hyperlink>
      <w:r w:rsidRPr="00BA4822">
        <w:t>.</w:t>
      </w:r>
    </w:p>
    <w:p w:rsidR="0044028D" w:rsidRPr="00BA4822" w:rsidRDefault="0044028D" w:rsidP="00BA4822">
      <w:pPr>
        <w:pStyle w:val="a6"/>
      </w:pPr>
    </w:p>
    <w:p w:rsidR="0044028D" w:rsidRPr="00BA4822" w:rsidRDefault="0044028D" w:rsidP="00BA4822">
      <w:pPr>
        <w:pStyle w:val="a6"/>
      </w:pPr>
      <w:r w:rsidRPr="00BA4822">
        <w:t xml:space="preserve">2. Территориальные отделы </w:t>
      </w:r>
      <w:r w:rsidR="000D46EB">
        <w:t>т</w:t>
      </w:r>
      <w:r w:rsidRPr="00BA4822">
        <w:t xml:space="preserve">ерриториального </w:t>
      </w:r>
      <w:r w:rsidR="00FF23C8">
        <w:t xml:space="preserve"> </w:t>
      </w:r>
      <w:r w:rsidR="000D46EB">
        <w:t>У</w:t>
      </w:r>
      <w:r w:rsidRPr="00BA4822">
        <w:t xml:space="preserve">правления </w:t>
      </w:r>
      <w:r w:rsidR="002762C1">
        <w:t>Администрации городского округа Павловский Посад</w:t>
      </w:r>
      <w:r w:rsidRPr="00BA4822">
        <w:t xml:space="preserve"> Московской области:</w:t>
      </w:r>
    </w:p>
    <w:p w:rsidR="0044028D" w:rsidRPr="00BA4822" w:rsidRDefault="0044028D" w:rsidP="00BA4822">
      <w:pPr>
        <w:pStyle w:val="a6"/>
      </w:pPr>
    </w:p>
    <w:p w:rsidR="0044028D" w:rsidRPr="00BA4822" w:rsidRDefault="0044028D" w:rsidP="00BA4822">
      <w:pPr>
        <w:pStyle w:val="a6"/>
      </w:pPr>
      <w:r w:rsidRPr="00BA4822">
        <w:t>2.1. Аверкиевский территориальный отдел</w:t>
      </w:r>
    </w:p>
    <w:p w:rsidR="0044028D" w:rsidRPr="00BA4822" w:rsidRDefault="0044028D" w:rsidP="00BA4822">
      <w:pPr>
        <w:pStyle w:val="a6"/>
      </w:pPr>
      <w:r w:rsidRPr="00BA4822">
        <w:t>Место нахождения</w:t>
      </w:r>
      <w:r w:rsidR="006D0AEF">
        <w:t>:</w:t>
      </w:r>
      <w:r w:rsidRPr="00BA4822">
        <w:t xml:space="preserve"> Московская область, </w:t>
      </w:r>
      <w:r w:rsidR="00F70DDF">
        <w:t xml:space="preserve"> </w:t>
      </w:r>
      <w:r w:rsidR="00F70DDF" w:rsidRPr="001D5422">
        <w:t>Павлов</w:t>
      </w:r>
      <w:r w:rsidR="001D5422">
        <w:t>о-</w:t>
      </w:r>
      <w:r w:rsidR="00F70DDF" w:rsidRPr="001D5422">
        <w:t>Посад</w:t>
      </w:r>
      <w:r w:rsidR="001D5422">
        <w:t>ский район</w:t>
      </w:r>
      <w:r w:rsidRPr="00BA4822">
        <w:t>, дер. Алфёрово, д.64Б</w:t>
      </w:r>
    </w:p>
    <w:p w:rsidR="0044028D" w:rsidRPr="00BA4822" w:rsidRDefault="0044028D" w:rsidP="00BA4822">
      <w:pPr>
        <w:pStyle w:val="a6"/>
      </w:pPr>
      <w:r w:rsidRPr="00BA4822">
        <w:t>График работы отдела:</w:t>
      </w:r>
    </w:p>
    <w:p w:rsidR="0044028D" w:rsidRPr="00BA4822" w:rsidRDefault="0044028D" w:rsidP="00BA4822">
      <w:pPr>
        <w:pStyle w:val="a6"/>
      </w:pP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</w:tbl>
    <w:p w:rsidR="0044028D" w:rsidRPr="00BA4822" w:rsidRDefault="0044028D" w:rsidP="00BA4822">
      <w:pPr>
        <w:pStyle w:val="a6"/>
        <w:jc w:val="both"/>
      </w:pPr>
      <w:r w:rsidRPr="00BA4822">
        <w:lastRenderedPageBreak/>
        <w:t>График приема заявителей: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CD3AD5">
            <w:pPr>
              <w:pStyle w:val="a6"/>
              <w:jc w:val="both"/>
            </w:pPr>
            <w:r w:rsidRPr="00BA4822">
              <w:t>9.00 – 1</w:t>
            </w:r>
            <w:r w:rsidR="00CD3AD5">
              <w:t>5</w:t>
            </w:r>
            <w:r w:rsidRPr="00BA4822">
              <w:t xml:space="preserve">.00 </w:t>
            </w:r>
            <w:r w:rsidR="00CD3AD5">
              <w:t>обед: 13.00 – 14.00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CD3AD5">
            <w:pPr>
              <w:pStyle w:val="a6"/>
              <w:jc w:val="both"/>
            </w:pPr>
            <w:r w:rsidRPr="00BA4822">
              <w:t>9.00 – 1</w:t>
            </w:r>
            <w:r w:rsidR="00CD3AD5">
              <w:t>3</w:t>
            </w:r>
            <w:r w:rsidRPr="00BA4822">
              <w:t>.00</w:t>
            </w:r>
            <w:r w:rsidR="00CD3AD5">
              <w:t xml:space="preserve">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</w:tbl>
    <w:p w:rsidR="0044028D" w:rsidRPr="00BA4822" w:rsidRDefault="0044028D" w:rsidP="00BA4822">
      <w:pPr>
        <w:pStyle w:val="a6"/>
      </w:pPr>
      <w:r w:rsidRPr="00BA4822">
        <w:t xml:space="preserve">Почтовый адрес: 142516, Московская область, </w:t>
      </w:r>
      <w:r w:rsidR="001D5422">
        <w:t>Павлово-Посадский район</w:t>
      </w:r>
      <w:r w:rsidRPr="00BA4822">
        <w:t>, дер. Алфёрово, д.64Б</w:t>
      </w:r>
    </w:p>
    <w:p w:rsidR="0044028D" w:rsidRPr="00BA4822" w:rsidRDefault="0044028D" w:rsidP="00BA4822">
      <w:pPr>
        <w:pStyle w:val="a6"/>
      </w:pPr>
      <w:r w:rsidRPr="00BA4822">
        <w:t>Контактный телефон: 8 (49643) 7-62-39, 2-88-87</w:t>
      </w:r>
    </w:p>
    <w:p w:rsidR="00A06120" w:rsidRPr="00BA4822" w:rsidRDefault="0044028D" w:rsidP="00BA4822">
      <w:pPr>
        <w:pStyle w:val="a6"/>
        <w:ind w:left="0" w:firstLine="0"/>
      </w:pPr>
      <w:r w:rsidRPr="00BA4822">
        <w:t>Адрес электронной почты Аверкиевского территориальн</w:t>
      </w:r>
      <w:r w:rsidR="00A06120" w:rsidRPr="00BA4822">
        <w:t>ого отдела в сети Интернет</w:t>
      </w:r>
      <w:r w:rsidRPr="00BA4822">
        <w:t>:</w:t>
      </w:r>
    </w:p>
    <w:p w:rsidR="0044028D" w:rsidRPr="00BA4822" w:rsidRDefault="00733BBB" w:rsidP="00BA4822">
      <w:pPr>
        <w:pStyle w:val="a6"/>
        <w:ind w:left="0" w:firstLine="0"/>
      </w:pPr>
      <w:hyperlink r:id="rId12" w:history="1">
        <w:r w:rsidR="00A06120" w:rsidRPr="00BA4822">
          <w:rPr>
            <w:rStyle w:val="ad"/>
          </w:rPr>
          <w:t>averkievskoe@mail.ru</w:t>
        </w:r>
      </w:hyperlink>
      <w:r w:rsidR="00A06120" w:rsidRPr="00BA4822">
        <w:t xml:space="preserve"> </w:t>
      </w: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>2.2. Большедворский территориальный отдел</w:t>
      </w:r>
    </w:p>
    <w:p w:rsidR="0044028D" w:rsidRPr="00BA4822" w:rsidRDefault="0044028D" w:rsidP="00BA4822">
      <w:pPr>
        <w:pStyle w:val="a6"/>
        <w:jc w:val="both"/>
      </w:pPr>
      <w:r w:rsidRPr="001D5422">
        <w:t xml:space="preserve">Место нахождения  Московская область, </w:t>
      </w:r>
      <w:r w:rsidR="001D5422">
        <w:t>Павлово-Посадский район</w:t>
      </w:r>
      <w:r w:rsidRPr="001D5422">
        <w:t>, пос. Большие Дворы,</w:t>
      </w:r>
      <w:r w:rsidRPr="00BA4822">
        <w:t xml:space="preserve"> ул. Маяковского, д.106</w:t>
      </w:r>
    </w:p>
    <w:p w:rsidR="0044028D" w:rsidRPr="00BA4822" w:rsidRDefault="0044028D" w:rsidP="00BA4822">
      <w:pPr>
        <w:pStyle w:val="a6"/>
        <w:jc w:val="both"/>
      </w:pPr>
      <w:r w:rsidRPr="00BA4822">
        <w:t>График работы отдела: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</w:tbl>
    <w:p w:rsidR="0044028D" w:rsidRDefault="0044028D" w:rsidP="00BA4822">
      <w:pPr>
        <w:pStyle w:val="a6"/>
        <w:jc w:val="both"/>
      </w:pPr>
      <w:r w:rsidRPr="00BA4822">
        <w:t>График приема заявителей: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CD3AD5">
            <w:pPr>
              <w:pStyle w:val="a6"/>
              <w:jc w:val="both"/>
            </w:pPr>
            <w:r w:rsidRPr="00BA4822">
              <w:t>9.00 – 1</w:t>
            </w:r>
            <w:r w:rsidR="00CD3AD5">
              <w:t>5.00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CD3AD5" w:rsidP="00CD3AD5">
            <w:pPr>
              <w:pStyle w:val="a6"/>
              <w:jc w:val="both"/>
            </w:pPr>
            <w:r w:rsidRPr="00CD3AD5">
              <w:t>9.00 – 1</w:t>
            </w:r>
            <w:r>
              <w:t>3</w:t>
            </w:r>
            <w:r w:rsidRPr="00CD3AD5">
              <w:t xml:space="preserve">.00 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</w:tbl>
    <w:p w:rsidR="0044028D" w:rsidRPr="00BA4822" w:rsidRDefault="0044028D" w:rsidP="00BA4822">
      <w:pPr>
        <w:pStyle w:val="a6"/>
        <w:jc w:val="both"/>
      </w:pPr>
      <w:r w:rsidRPr="00BA4822">
        <w:t xml:space="preserve">Почтовый адрес: 142541, </w:t>
      </w:r>
      <w:r w:rsidRPr="001D5422">
        <w:t xml:space="preserve">Московская область, </w:t>
      </w:r>
      <w:r w:rsidR="001D5422">
        <w:t>Павлово-Посадский район</w:t>
      </w:r>
      <w:r w:rsidRPr="001D5422">
        <w:t>, пос. Большие Дворы,</w:t>
      </w:r>
    </w:p>
    <w:p w:rsidR="0044028D" w:rsidRPr="00BA4822" w:rsidRDefault="0044028D" w:rsidP="00BA4822">
      <w:pPr>
        <w:pStyle w:val="a6"/>
        <w:jc w:val="both"/>
      </w:pPr>
      <w:r w:rsidRPr="00BA4822">
        <w:t>Контактный телефон: 8 (49643) 7-97-77</w:t>
      </w:r>
    </w:p>
    <w:p w:rsidR="0044028D" w:rsidRPr="00BA4822" w:rsidRDefault="0044028D" w:rsidP="00BA4822">
      <w:pPr>
        <w:pStyle w:val="a6"/>
        <w:jc w:val="both"/>
      </w:pPr>
      <w:r w:rsidRPr="00BA4822">
        <w:t>Адрес электронной почты Большедворского территориального отдела в сети Интернет:</w:t>
      </w:r>
    </w:p>
    <w:p w:rsidR="000C4611" w:rsidRPr="00BA4822" w:rsidRDefault="000C4611" w:rsidP="00BA4822">
      <w:pPr>
        <w:pStyle w:val="a6"/>
        <w:jc w:val="both"/>
      </w:pPr>
      <w:r w:rsidRPr="00BA4822">
        <w:rPr>
          <w:lang w:val="en-US"/>
        </w:rPr>
        <w:t>boldvory</w:t>
      </w:r>
      <w:r w:rsidRPr="00BA4822">
        <w:t>@</w:t>
      </w:r>
      <w:r w:rsidRPr="00BA4822">
        <w:rPr>
          <w:lang w:val="en-US"/>
        </w:rPr>
        <w:t>mail</w:t>
      </w:r>
      <w:r w:rsidRPr="00BA4822">
        <w:t>.</w:t>
      </w:r>
      <w:r w:rsidRPr="00BA4822">
        <w:rPr>
          <w:lang w:val="en-US"/>
        </w:rPr>
        <w:t>ru</w:t>
      </w:r>
    </w:p>
    <w:p w:rsidR="000C4611" w:rsidRPr="00BA4822" w:rsidRDefault="000C4611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>2.3. Кузнецовский территориальный отдел</w:t>
      </w:r>
    </w:p>
    <w:p w:rsidR="0044028D" w:rsidRPr="00BA4822" w:rsidRDefault="0044028D" w:rsidP="00BA4822">
      <w:pPr>
        <w:pStyle w:val="a6"/>
        <w:jc w:val="both"/>
      </w:pPr>
      <w:r w:rsidRPr="00BA4822">
        <w:t xml:space="preserve">Место нахождения </w:t>
      </w:r>
      <w:r w:rsidR="00CC3B52">
        <w:t>:</w:t>
      </w:r>
      <w:r w:rsidRPr="00BA4822">
        <w:t xml:space="preserve"> </w:t>
      </w:r>
      <w:r w:rsidRPr="001D5422">
        <w:t xml:space="preserve">Московская область, </w:t>
      </w:r>
      <w:r w:rsidR="001D5422">
        <w:t>Павлово-Посадский район</w:t>
      </w:r>
      <w:r w:rsidRPr="001D5422">
        <w:t>, дер. Кузнецы, ул. Новая, д. 1/1.</w:t>
      </w:r>
    </w:p>
    <w:p w:rsidR="0044028D" w:rsidRPr="00BA4822" w:rsidRDefault="0044028D" w:rsidP="00BA4822">
      <w:pPr>
        <w:pStyle w:val="a6"/>
        <w:jc w:val="both"/>
      </w:pPr>
      <w:r w:rsidRPr="00BA4822">
        <w:t>График работы отдела: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</w:tbl>
    <w:p w:rsidR="0044028D" w:rsidRDefault="0044028D" w:rsidP="00BA4822">
      <w:pPr>
        <w:pStyle w:val="a6"/>
        <w:jc w:val="both"/>
      </w:pPr>
      <w:r w:rsidRPr="00BA4822">
        <w:t>График приема заявителей: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450F13">
            <w:pPr>
              <w:pStyle w:val="a6"/>
              <w:jc w:val="both"/>
            </w:pPr>
            <w:r w:rsidRPr="00BA4822">
              <w:t>9.00 – 1</w:t>
            </w:r>
            <w:r w:rsidR="00450F13">
              <w:t>5</w:t>
            </w:r>
            <w:r w:rsidRPr="00BA4822">
              <w:t>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</w:tbl>
    <w:p w:rsidR="00BA4822" w:rsidRDefault="00BA4822" w:rsidP="00BA4822">
      <w:pPr>
        <w:pStyle w:val="a6"/>
        <w:jc w:val="both"/>
      </w:pPr>
    </w:p>
    <w:p w:rsidR="00BA4822" w:rsidRDefault="00BA4822" w:rsidP="00BA4822">
      <w:pPr>
        <w:pStyle w:val="a6"/>
        <w:jc w:val="both"/>
      </w:pPr>
    </w:p>
    <w:p w:rsidR="00BA4822" w:rsidRPr="00BA4822" w:rsidRDefault="00BA4822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 xml:space="preserve">Почтовый адрес: 142542, </w:t>
      </w:r>
      <w:r w:rsidRPr="001D5422">
        <w:t xml:space="preserve">Московская область, </w:t>
      </w:r>
      <w:r w:rsidR="001D5422">
        <w:t>Павлово-Посадский район</w:t>
      </w:r>
      <w:r w:rsidRPr="001D5422">
        <w:t>, дер. Кузнецы,</w:t>
      </w:r>
      <w:r w:rsidRPr="00BA4822">
        <w:t xml:space="preserve"> ул. Новая, д.1/1</w:t>
      </w:r>
    </w:p>
    <w:p w:rsidR="0044028D" w:rsidRPr="00BA4822" w:rsidRDefault="0044028D" w:rsidP="00BA4822">
      <w:pPr>
        <w:pStyle w:val="a6"/>
        <w:jc w:val="both"/>
      </w:pPr>
      <w:r w:rsidRPr="00BA4822">
        <w:t>Контактный телефон: 8 (49643) 7-41-11.</w:t>
      </w:r>
    </w:p>
    <w:p w:rsidR="0044028D" w:rsidRPr="00BA4822" w:rsidRDefault="0044028D" w:rsidP="00BA4822">
      <w:pPr>
        <w:pStyle w:val="a6"/>
        <w:jc w:val="both"/>
      </w:pPr>
      <w:r w:rsidRPr="00BA4822">
        <w:t xml:space="preserve">Адрес электронной почты Кузнецовского территориального отдела в сети Интернет: </w:t>
      </w:r>
      <w:hyperlink r:id="rId13" w:history="1">
        <w:r w:rsidRPr="00BA4822">
          <w:rPr>
            <w:rStyle w:val="ad"/>
          </w:rPr>
          <w:t>kuznezy@yandex.ru</w:t>
        </w:r>
      </w:hyperlink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>2.4.  Рахмановский территориальный отдел</w:t>
      </w:r>
    </w:p>
    <w:p w:rsidR="0044028D" w:rsidRPr="00BA4822" w:rsidRDefault="0044028D" w:rsidP="00BA4822">
      <w:pPr>
        <w:pStyle w:val="a6"/>
        <w:jc w:val="both"/>
      </w:pPr>
      <w:r w:rsidRPr="00BA4822">
        <w:t xml:space="preserve">Место нахождения – Московская область, </w:t>
      </w:r>
      <w:r w:rsidR="001D5422">
        <w:t>Павлово-Посадский район</w:t>
      </w:r>
      <w:r w:rsidRPr="00BA4822">
        <w:t>, с. Рахманово, д. 84</w:t>
      </w:r>
    </w:p>
    <w:p w:rsidR="0044028D" w:rsidRPr="00BA4822" w:rsidRDefault="0044028D" w:rsidP="00BA4822">
      <w:pPr>
        <w:pStyle w:val="a6"/>
        <w:jc w:val="both"/>
      </w:pPr>
      <w:r w:rsidRPr="00BA4822">
        <w:t>График работы отдела: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F32407" w:rsidP="00450F13">
            <w:pPr>
              <w:pStyle w:val="a6"/>
              <w:jc w:val="both"/>
            </w:pPr>
            <w:r w:rsidRPr="00F32407">
              <w:t>8.48 – 1</w:t>
            </w:r>
            <w:r w:rsidR="00450F13">
              <w:t>5</w:t>
            </w:r>
            <w:r w:rsidRPr="00F32407">
              <w:t>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</w:tbl>
    <w:p w:rsidR="0044028D" w:rsidRDefault="0044028D" w:rsidP="00BA4822">
      <w:pPr>
        <w:pStyle w:val="a6"/>
        <w:jc w:val="both"/>
      </w:pPr>
      <w:r w:rsidRPr="00BA4822">
        <w:t>График приема заявителей: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450F13">
            <w:pPr>
              <w:pStyle w:val="a6"/>
              <w:jc w:val="both"/>
            </w:pPr>
            <w:r w:rsidRPr="00BA4822">
              <w:t>9.00 – 1</w:t>
            </w:r>
            <w:r w:rsidR="00450F13">
              <w:t>5</w:t>
            </w:r>
            <w:r w:rsidRPr="00BA4822">
              <w:t>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</w:tbl>
    <w:p w:rsidR="0044028D" w:rsidRPr="00BA4822" w:rsidRDefault="0044028D" w:rsidP="00BA4822">
      <w:pPr>
        <w:pStyle w:val="a6"/>
        <w:jc w:val="both"/>
      </w:pPr>
      <w:r w:rsidRPr="00BA4822">
        <w:t>Почтовый адрес: 1425</w:t>
      </w:r>
      <w:r w:rsidR="000C4611" w:rsidRPr="00BA4822">
        <w:t>20</w:t>
      </w:r>
      <w:r w:rsidRPr="00BA4822">
        <w:t xml:space="preserve">, Московская область, </w:t>
      </w:r>
      <w:r w:rsidR="001D5422">
        <w:t>Павлово-Посадский район</w:t>
      </w:r>
      <w:r w:rsidRPr="00BA4822">
        <w:t>, с. Рахманово, д. 84</w:t>
      </w:r>
    </w:p>
    <w:p w:rsidR="0044028D" w:rsidRPr="00BA4822" w:rsidRDefault="0044028D" w:rsidP="00BA4822">
      <w:pPr>
        <w:pStyle w:val="a6"/>
        <w:jc w:val="both"/>
      </w:pPr>
      <w:r w:rsidRPr="00BA4822">
        <w:t>Контактный телефон: 8 (49643) 7-70-98.</w:t>
      </w:r>
    </w:p>
    <w:p w:rsidR="00A06120" w:rsidRPr="00BA4822" w:rsidRDefault="0044028D" w:rsidP="00BA4822">
      <w:pPr>
        <w:pStyle w:val="a6"/>
        <w:ind w:left="0" w:firstLine="0"/>
      </w:pPr>
      <w:r w:rsidRPr="00BA4822">
        <w:t xml:space="preserve">Адрес электронной почты Кузнецовского территориального отдела в сети Интернет: </w:t>
      </w:r>
    </w:p>
    <w:p w:rsidR="0044028D" w:rsidRPr="00BA4822" w:rsidRDefault="00733BBB" w:rsidP="00BA4822">
      <w:pPr>
        <w:pStyle w:val="a6"/>
        <w:ind w:left="0" w:firstLine="0"/>
      </w:pPr>
      <w:hyperlink r:id="rId14" w:history="1">
        <w:r w:rsidR="00A06120" w:rsidRPr="00BA4822">
          <w:rPr>
            <w:rStyle w:val="ad"/>
          </w:rPr>
          <w:t>rahmanovskay_adm@mail.ru</w:t>
        </w:r>
      </w:hyperlink>
      <w:r w:rsidR="00A06120" w:rsidRPr="00BA4822">
        <w:t xml:space="preserve"> </w:t>
      </w: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>2.5. Улитинский территориальный отдел</w:t>
      </w:r>
    </w:p>
    <w:p w:rsidR="0044028D" w:rsidRPr="00BA4822" w:rsidRDefault="0044028D" w:rsidP="00BA4822">
      <w:pPr>
        <w:pStyle w:val="a6"/>
        <w:jc w:val="both"/>
      </w:pPr>
      <w:r w:rsidRPr="00BA4822">
        <w:t xml:space="preserve">Место нахождения – Московская область, </w:t>
      </w:r>
      <w:r w:rsidR="001D5422">
        <w:t>Павлово-Посадский район</w:t>
      </w:r>
      <w:r w:rsidRPr="00BA4822">
        <w:t>, дер. Евсеево,  д. 13а</w:t>
      </w:r>
    </w:p>
    <w:p w:rsidR="0044028D" w:rsidRPr="00BA4822" w:rsidRDefault="0044028D" w:rsidP="00BA4822">
      <w:pPr>
        <w:pStyle w:val="a6"/>
        <w:jc w:val="both"/>
      </w:pPr>
      <w:r w:rsidRPr="00BA4822">
        <w:t>График работы отдела:</w:t>
      </w:r>
    </w:p>
    <w:tbl>
      <w:tblPr>
        <w:tblW w:w="4700" w:type="pct"/>
        <w:tblInd w:w="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F32407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F32407" w:rsidP="00BA4822">
            <w:pPr>
              <w:pStyle w:val="a6"/>
              <w:jc w:val="both"/>
            </w:pPr>
            <w:r w:rsidRPr="00F32407">
              <w:t>8.48 – 18.00 обед: 13.00 – 14.00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  <w:tr w:rsidR="0044028D" w:rsidRPr="00BA4822" w:rsidTr="0044028D"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>выходной день.</w:t>
            </w:r>
          </w:p>
        </w:tc>
      </w:tr>
    </w:tbl>
    <w:p w:rsidR="0044028D" w:rsidRDefault="0044028D" w:rsidP="00BA4822">
      <w:pPr>
        <w:pStyle w:val="a6"/>
        <w:jc w:val="both"/>
      </w:pPr>
      <w:r w:rsidRPr="00BA4822">
        <w:t>График приема заявителей: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450F13">
            <w:pPr>
              <w:pStyle w:val="a6"/>
              <w:jc w:val="both"/>
            </w:pPr>
            <w:r w:rsidRPr="00BA4822">
              <w:t>9.00 – 1</w:t>
            </w:r>
            <w:r w:rsidR="00450F13">
              <w:t>5</w:t>
            </w:r>
            <w:r w:rsidRPr="00BA4822">
              <w:t>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16.00 обед: 13.00 – 14.00</w:t>
            </w:r>
          </w:p>
        </w:tc>
      </w:tr>
      <w:tr w:rsidR="00BA4822" w:rsidRPr="00BA4822" w:rsidTr="00BA4822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822" w:rsidRPr="00BA4822" w:rsidRDefault="00BA4822" w:rsidP="00BA4822">
            <w:pPr>
              <w:pStyle w:val="a6"/>
              <w:jc w:val="both"/>
            </w:pPr>
            <w:r w:rsidRPr="00BA4822">
              <w:t>9.00 – 13.00</w:t>
            </w:r>
          </w:p>
        </w:tc>
      </w:tr>
    </w:tbl>
    <w:p w:rsidR="00BA4822" w:rsidRPr="00BA4822" w:rsidRDefault="00BA4822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  <w:r w:rsidRPr="00BA4822">
        <w:t xml:space="preserve">Почтовый адрес: 142517, Московская область, </w:t>
      </w:r>
      <w:r w:rsidR="001D5422">
        <w:t>Павлово-Посадский район</w:t>
      </w:r>
      <w:r w:rsidRPr="00BA4822">
        <w:t>, дер. Евсеево, д. 13а</w:t>
      </w:r>
    </w:p>
    <w:p w:rsidR="0044028D" w:rsidRPr="00BA4822" w:rsidRDefault="0044028D" w:rsidP="00BA4822">
      <w:pPr>
        <w:pStyle w:val="a6"/>
        <w:jc w:val="both"/>
      </w:pPr>
      <w:r w:rsidRPr="00BA4822">
        <w:t>Контактный телефон: 8 (49643) 7-52-34.</w:t>
      </w:r>
    </w:p>
    <w:p w:rsidR="00A06120" w:rsidRPr="00BA4822" w:rsidRDefault="0044028D" w:rsidP="00BA4822">
      <w:pPr>
        <w:pStyle w:val="a6"/>
      </w:pPr>
      <w:r w:rsidRPr="00BA4822">
        <w:t xml:space="preserve">Адрес электронной почты Улитинского территориального отдела в сети Интернет: </w:t>
      </w:r>
    </w:p>
    <w:p w:rsidR="0044028D" w:rsidRPr="00BA4822" w:rsidRDefault="00733BBB" w:rsidP="00BA4822">
      <w:pPr>
        <w:pStyle w:val="a6"/>
      </w:pPr>
      <w:hyperlink r:id="rId15" w:history="1">
        <w:r w:rsidR="00A06120" w:rsidRPr="00BA4822">
          <w:rPr>
            <w:rStyle w:val="ad"/>
          </w:rPr>
          <w:t>ylitinskoe@rambler.ru</w:t>
        </w:r>
      </w:hyperlink>
      <w:r w:rsidR="00A06120" w:rsidRPr="00BA4822">
        <w:t xml:space="preserve"> </w:t>
      </w: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</w:pPr>
      <w:r w:rsidRPr="00BA4822">
        <w:t xml:space="preserve">3. Многофункциональные центры предоставления государственных и муниципальных услуг, расположенные на территории </w:t>
      </w:r>
      <w:r w:rsidR="001D5422">
        <w:t>г</w:t>
      </w:r>
      <w:r w:rsidR="00F70DDF">
        <w:t>ородского округа Павловский Посад</w:t>
      </w:r>
      <w:r w:rsidRPr="00BA4822">
        <w:t xml:space="preserve"> </w:t>
      </w:r>
    </w:p>
    <w:p w:rsidR="0044028D" w:rsidRPr="00BA4822" w:rsidRDefault="0044028D" w:rsidP="00BA4822">
      <w:pPr>
        <w:pStyle w:val="a6"/>
      </w:pPr>
      <w:r w:rsidRPr="00BA4822">
        <w:t xml:space="preserve">Место нахождения МФЦ: </w:t>
      </w:r>
    </w:p>
    <w:p w:rsidR="0044028D" w:rsidRPr="00BA4822" w:rsidRDefault="0044028D" w:rsidP="00BA4822">
      <w:pPr>
        <w:pStyle w:val="a6"/>
      </w:pPr>
      <w:r w:rsidRPr="00BA4822">
        <w:t xml:space="preserve">1)  142500, Московская область, </w:t>
      </w:r>
      <w:r w:rsidR="001D5422">
        <w:t>Павлово-Посадский район</w:t>
      </w:r>
      <w:r w:rsidRPr="00BA4822">
        <w:t>, г. Павловский Посад, ул. Большая Покровская 42/1.</w:t>
      </w:r>
    </w:p>
    <w:p w:rsidR="0044028D" w:rsidRPr="00BA4822" w:rsidRDefault="0044028D" w:rsidP="00BA4822">
      <w:pPr>
        <w:pStyle w:val="a6"/>
      </w:pPr>
      <w:r w:rsidRPr="00BA4822">
        <w:t xml:space="preserve">2)142500, Московская область, </w:t>
      </w:r>
      <w:r w:rsidR="001D5422">
        <w:t>Павлово-Посадский район</w:t>
      </w:r>
      <w:r w:rsidRPr="00BA4822">
        <w:t>, г. Павловский Посад, ул. Кропоткина, д. 32.</w:t>
      </w:r>
    </w:p>
    <w:p w:rsidR="0044028D" w:rsidRPr="00BA4822" w:rsidRDefault="0044028D" w:rsidP="00BA4822">
      <w:pPr>
        <w:pStyle w:val="a6"/>
      </w:pPr>
      <w:r w:rsidRPr="00BA4822">
        <w:t>График работы и приёма заявителей МФЦ: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7570"/>
      </w:tblGrid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Понедельник: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Вторник: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Среда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Четверг: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Пятница: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Суббота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  <w:tr w:rsidR="0044028D" w:rsidRPr="00BA4822" w:rsidTr="0044028D">
        <w:trPr>
          <w:jc w:val="center"/>
        </w:trPr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</w:pPr>
            <w:r w:rsidRPr="00BA4822">
              <w:t>Воскресенье:</w:t>
            </w:r>
          </w:p>
        </w:tc>
        <w:tc>
          <w:tcPr>
            <w:tcW w:w="38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8D" w:rsidRPr="00BA4822" w:rsidRDefault="0044028D" w:rsidP="00BA4822">
            <w:pPr>
              <w:pStyle w:val="a6"/>
              <w:jc w:val="both"/>
            </w:pPr>
            <w:r w:rsidRPr="00BA4822">
              <w:t xml:space="preserve">08.00 – 20.00 </w:t>
            </w:r>
          </w:p>
        </w:tc>
      </w:tr>
    </w:tbl>
    <w:p w:rsidR="0044028D" w:rsidRPr="00BA4822" w:rsidRDefault="0044028D" w:rsidP="00BA4822">
      <w:pPr>
        <w:pStyle w:val="a6"/>
      </w:pPr>
      <w:r w:rsidRPr="00BA4822">
        <w:t>Телефон Call-центра: (496 43) 2-33-83.</w:t>
      </w:r>
    </w:p>
    <w:p w:rsidR="0044028D" w:rsidRPr="00BA4822" w:rsidRDefault="0044028D" w:rsidP="00BA4822">
      <w:pPr>
        <w:pStyle w:val="a6"/>
      </w:pPr>
      <w:r w:rsidRPr="00BA4822">
        <w:t xml:space="preserve">Официальный сайт МФЦ в сети Интернет: </w:t>
      </w:r>
      <w:hyperlink r:id="rId16" w:history="1">
        <w:r w:rsidRPr="00BA4822">
          <w:rPr>
            <w:rStyle w:val="ad"/>
          </w:rPr>
          <w:t>http://mfc.mosreg.ru</w:t>
        </w:r>
      </w:hyperlink>
      <w:r w:rsidRPr="00BA4822">
        <w:t>.</w:t>
      </w:r>
    </w:p>
    <w:p w:rsidR="0044028D" w:rsidRPr="00BA4822" w:rsidRDefault="0044028D" w:rsidP="00BA4822">
      <w:pPr>
        <w:pStyle w:val="a6"/>
      </w:pPr>
      <w:r w:rsidRPr="00BA4822">
        <w:t>Адрес электронной почты МФЦ в сети Интернет: mfc_pavpos@mail.ru.</w:t>
      </w:r>
    </w:p>
    <w:p w:rsidR="0044028D" w:rsidRPr="00BA4822" w:rsidRDefault="0044028D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E6270C" w:rsidRPr="00BA4822" w:rsidRDefault="00E6270C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Pr="00BA4822" w:rsidRDefault="0044028D" w:rsidP="00BA4822">
      <w:pPr>
        <w:pStyle w:val="a6"/>
        <w:jc w:val="both"/>
      </w:pPr>
    </w:p>
    <w:p w:rsidR="0044028D" w:rsidRDefault="0044028D" w:rsidP="00F32407">
      <w:pPr>
        <w:pStyle w:val="a6"/>
        <w:ind w:left="0" w:firstLine="0"/>
        <w:jc w:val="both"/>
      </w:pPr>
    </w:p>
    <w:p w:rsidR="00CC3B52" w:rsidRDefault="00CC3B52" w:rsidP="00F32407">
      <w:pPr>
        <w:pStyle w:val="a6"/>
        <w:ind w:left="0" w:firstLine="0"/>
        <w:jc w:val="both"/>
      </w:pPr>
    </w:p>
    <w:p w:rsidR="001D5422" w:rsidRDefault="001D5422" w:rsidP="00F32407">
      <w:pPr>
        <w:pStyle w:val="a6"/>
        <w:ind w:left="0" w:firstLine="0"/>
        <w:jc w:val="both"/>
      </w:pPr>
    </w:p>
    <w:p w:rsidR="001D5422" w:rsidRDefault="001D5422" w:rsidP="00F32407">
      <w:pPr>
        <w:pStyle w:val="a6"/>
        <w:ind w:left="0" w:firstLine="0"/>
        <w:jc w:val="both"/>
      </w:pPr>
    </w:p>
    <w:p w:rsidR="001D5422" w:rsidRDefault="001D5422" w:rsidP="00F32407">
      <w:pPr>
        <w:pStyle w:val="a6"/>
        <w:ind w:left="0" w:firstLine="0"/>
        <w:jc w:val="both"/>
      </w:pPr>
    </w:p>
    <w:p w:rsidR="001D5422" w:rsidRPr="00BA4822" w:rsidRDefault="001D5422" w:rsidP="00F32407">
      <w:pPr>
        <w:pStyle w:val="a6"/>
        <w:ind w:left="0" w:firstLine="0"/>
        <w:jc w:val="both"/>
      </w:pPr>
    </w:p>
    <w:p w:rsidR="00E6270C" w:rsidRDefault="00E6270C" w:rsidP="00E6270C">
      <w:pPr>
        <w:pStyle w:val="ac"/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right"/>
      </w:pPr>
      <w:r>
        <w:lastRenderedPageBreak/>
        <w:t>Приложение </w:t>
      </w:r>
      <w:r w:rsidR="008060AE">
        <w:t>№2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утвержденному Постановлением Администрации</w:t>
      </w:r>
    </w:p>
    <w:p w:rsidR="00E6270C" w:rsidRDefault="00F32407" w:rsidP="00E6270C">
      <w:pPr>
        <w:pStyle w:val="ac"/>
        <w:spacing w:before="0" w:beforeAutospacing="0" w:after="0" w:afterAutospacing="0"/>
        <w:jc w:val="right"/>
      </w:pPr>
      <w:r>
        <w:t>г</w:t>
      </w:r>
      <w:r w:rsidR="00F70DDF">
        <w:t>ородского округа Павловский Посад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Московской области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от _____</w:t>
      </w:r>
      <w:r w:rsidR="00901A61">
        <w:t>_____</w:t>
      </w:r>
      <w:r>
        <w:t xml:space="preserve"> № ________</w:t>
      </w:r>
    </w:p>
    <w:p w:rsidR="00E6270C" w:rsidRDefault="00E6270C" w:rsidP="00E6270C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  <w:r>
        <w:t> </w:t>
      </w:r>
    </w:p>
    <w:p w:rsidR="00E6270C" w:rsidRDefault="00E6270C" w:rsidP="008060AE">
      <w:pPr>
        <w:pStyle w:val="ac"/>
        <w:spacing w:before="60" w:beforeAutospacing="0" w:after="60" w:afterAutospacing="0"/>
        <w:jc w:val="center"/>
      </w:pPr>
      <w:r>
        <w:t>Блок</w:t>
      </w:r>
      <w:r w:rsidR="0044028D">
        <w:t xml:space="preserve"> </w:t>
      </w:r>
      <w:r>
        <w:t xml:space="preserve">- схема </w:t>
      </w:r>
      <w:r w:rsidR="008060AE" w:rsidRPr="008060AE">
        <w:t>предоставления муниципальной услуги по осуществлению выдачи справок</w:t>
      </w:r>
      <w:r w:rsidR="0067774D">
        <w:t xml:space="preserve"> и иных документов</w:t>
      </w:r>
      <w:r w:rsidR="008060AE" w:rsidRPr="008060AE">
        <w:t xml:space="preserve"> </w:t>
      </w:r>
      <w:r w:rsidR="008060AE" w:rsidRPr="001D5422">
        <w:t>территориальными отделами</w:t>
      </w:r>
      <w:r w:rsidR="00CC3B52" w:rsidRPr="001D5422">
        <w:t xml:space="preserve"> </w:t>
      </w:r>
      <w:r w:rsidR="008060AE" w:rsidRPr="001D5422">
        <w:t xml:space="preserve"> </w:t>
      </w:r>
      <w:r w:rsidR="001D5422">
        <w:t xml:space="preserve">территориального управления </w:t>
      </w:r>
      <w:r w:rsidR="002762C1" w:rsidRPr="001D5422">
        <w:t>Администрации городского округа Павловский Посад</w:t>
      </w:r>
      <w:r w:rsidR="008060AE" w:rsidRPr="001D5422">
        <w:t xml:space="preserve"> Московской области</w:t>
      </w:r>
    </w:p>
    <w:p w:rsidR="00E6270C" w:rsidRDefault="00E6270C" w:rsidP="00E6270C">
      <w:pPr>
        <w:pStyle w:val="ac"/>
      </w:pPr>
      <w:r>
        <w:t> </w:t>
      </w:r>
    </w:p>
    <w:p w:rsidR="00E6270C" w:rsidRDefault="00F943F4" w:rsidP="00E6270C">
      <w:pPr>
        <w:sectPr w:rsidR="00E6270C" w:rsidSect="00BA2509">
          <w:pgSz w:w="12240" w:h="15840"/>
          <w:pgMar w:top="851" w:right="850" w:bottom="1134" w:left="1134" w:header="720" w:footer="720" w:gutter="0"/>
          <w:cols w:space="720"/>
        </w:sectPr>
      </w:pPr>
      <w:r>
        <w:rPr>
          <w:noProof/>
        </w:rPr>
        <mc:AlternateContent>
          <mc:Choice Requires="wpc">
            <w:drawing>
              <wp:inline distT="0" distB="0" distL="0" distR="0" wp14:anchorId="3762D0AA" wp14:editId="64EBE445">
                <wp:extent cx="6235065" cy="5964555"/>
                <wp:effectExtent l="7620" t="7620" r="5715" b="0"/>
                <wp:docPr id="22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60800" y="1448435"/>
                            <a:ext cx="1228725" cy="9448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57200" y="1506855"/>
                            <a:ext cx="1228725" cy="9448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742315"/>
                            <a:ext cx="458597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775061" w:rsidRDefault="006D0AEF" w:rsidP="00E627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98787B"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315"/>
                            <a:ext cx="13569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AEF" w:rsidRDefault="006D0AEF" w:rsidP="00E6270C">
                              <w:r>
                                <w:t>Пакет документов, представ-ляемых</w:t>
                              </w:r>
                              <w:r w:rsidRPr="00105674">
                                <w:t xml:space="preserve"> Заявителем</w:t>
                              </w:r>
                            </w:p>
                            <w:p w:rsidR="006D0AEF" w:rsidRDefault="006D0AEF" w:rsidP="00E6270C"/>
                            <w:p w:rsidR="006D0AEF" w:rsidRPr="00105674" w:rsidRDefault="006D0AEF" w:rsidP="00E627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31285" y="1501775"/>
                            <a:ext cx="11747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AEF" w:rsidRDefault="006D0AEF" w:rsidP="00E627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</w:t>
                              </w: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6D0AEF" w:rsidRPr="00D652E8" w:rsidRDefault="006D0AEF" w:rsidP="00E627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113790" cy="8604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4500" y="1163955"/>
                            <a:ext cx="190500" cy="1271270"/>
                          </a:xfrm>
                          <a:prstGeom prst="downArrow">
                            <a:avLst>
                              <a:gd name="adj1" fmla="val 50000"/>
                              <a:gd name="adj2" fmla="val 17069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3545" y="1603375"/>
                            <a:ext cx="12909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AEF" w:rsidRDefault="006D0AEF" w:rsidP="00E627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Не в</w:t>
                              </w: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6D0AEF" w:rsidRDefault="006D0AEF" w:rsidP="00E627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 xml:space="preserve">обязательные </w:t>
                              </w:r>
                            </w:p>
                            <w:p w:rsidR="006D0AEF" w:rsidRPr="00D652E8" w:rsidRDefault="006D0AEF" w:rsidP="00E627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sz w:val="20"/>
                                  <w:szCs w:val="20"/>
                                </w:rPr>
                                <w:t>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14700" y="1163955"/>
                            <a:ext cx="201295" cy="1229360"/>
                          </a:xfrm>
                          <a:prstGeom prst="downArrow">
                            <a:avLst>
                              <a:gd name="adj1" fmla="val 50000"/>
                              <a:gd name="adj2" fmla="val 1562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468880"/>
                            <a:ext cx="1749425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0A62E8" w:rsidRDefault="006D0AEF" w:rsidP="00E6270C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62E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(выдача) уведомления об отказе в приеме документов</w:t>
                              </w:r>
                            </w:p>
                            <w:p w:rsidR="006D0AEF" w:rsidRPr="00775061" w:rsidRDefault="006D0AEF" w:rsidP="00E627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39725" y="0"/>
                            <a:ext cx="5396865" cy="391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39725" y="0"/>
                            <a:ext cx="54108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AEF" w:rsidRPr="001D391A" w:rsidRDefault="006D0AEF" w:rsidP="00E627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391A">
                                <w:rPr>
                                  <w:b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b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b/>
                                </w:rPr>
                                <w:t xml:space="preserve"> услуги. </w:t>
                              </w:r>
                              <w:r>
                                <w:rPr>
                                  <w:b/>
                                </w:rPr>
                                <w:t>П</w:t>
                              </w:r>
                              <w:r w:rsidRPr="00AF5FA7">
                                <w:rPr>
                                  <w:b/>
                                </w:rPr>
                                <w:t>рием и регистрация</w:t>
                              </w:r>
                              <w:r>
                                <w:rPr>
                                  <w:b/>
                                </w:rPr>
                                <w:t xml:space="preserve">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22245" y="2393315"/>
                            <a:ext cx="3491865" cy="484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CA3B98" w:rsidRDefault="006D0AEF" w:rsidP="00E6270C">
                              <w:r w:rsidRPr="00CA3B98"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800" y="2896870"/>
                            <a:ext cx="191770" cy="457200"/>
                          </a:xfrm>
                          <a:prstGeom prst="downArrow">
                            <a:avLst>
                              <a:gd name="adj1" fmla="val 50000"/>
                              <a:gd name="adj2" fmla="val 609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3370580"/>
                            <a:ext cx="3491865" cy="659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775061" w:rsidRDefault="006D0AEF" w:rsidP="00E627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A3B98"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>
                                <w:t xml:space="preserve"> </w:t>
                              </w:r>
                              <w:r w:rsidRPr="00CA3B98"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800" y="4030345"/>
                            <a:ext cx="182245" cy="466725"/>
                          </a:xfrm>
                          <a:prstGeom prst="downArrow">
                            <a:avLst>
                              <a:gd name="adj1" fmla="val 50000"/>
                              <a:gd name="adj2" fmla="val 655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507230"/>
                            <a:ext cx="34918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775061" w:rsidRDefault="006D0AEF" w:rsidP="00E627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CA3B98"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3200" y="5421630"/>
                            <a:ext cx="34385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EF" w:rsidRPr="00CA3B98" w:rsidRDefault="006D0AEF" w:rsidP="00E6270C">
                              <w:r w:rsidRPr="00CA3B98"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6D0AEF" w:rsidRDefault="006D0AEF" w:rsidP="00E627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14800" y="4973955"/>
                            <a:ext cx="191770" cy="448310"/>
                          </a:xfrm>
                          <a:prstGeom prst="downArrow">
                            <a:avLst>
                              <a:gd name="adj1" fmla="val 50000"/>
                              <a:gd name="adj2" fmla="val 597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62D0AA" id="Полотно 20" o:spid="_x0000_s1026" editas="canvas" style="width:490.95pt;height:469.65pt;mso-position-horizontal-relative:char;mso-position-vertical-relative:line" coordsize="62350,5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0;height:59645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608;top:14484;width:12287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"/>
                <v:shape id="AutoShape 139" o:spid="_x0000_s1029" type="#_x0000_t110" style="position:absolute;left:4572;top:15068;width:12287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4928;top:7423;width:45860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D0AEF" w:rsidRPr="00775061" w:rsidRDefault="006D0AEF" w:rsidP="00E6270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98787B"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top:7423;width:13569;height: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D0AEF" w:rsidRDefault="006D0AEF" w:rsidP="00E6270C">
                        <w:r>
                          <w:t>Пакет документов, представ-ляемых</w:t>
                        </w:r>
                        <w:r w:rsidRPr="00105674">
                          <w:t xml:space="preserve"> Заявителем</w:t>
                        </w:r>
                      </w:p>
                      <w:p w:rsidR="006D0AEF" w:rsidRDefault="006D0AEF" w:rsidP="00E6270C"/>
                      <w:p w:rsidR="006D0AEF" w:rsidRPr="00105674" w:rsidRDefault="006D0AEF" w:rsidP="00E6270C"/>
                    </w:txbxContent>
                  </v:textbox>
                </v:shape>
                <v:shape id="Text Box 142" o:spid="_x0000_s1032" type="#_x0000_t202" style="position:absolute;left:39312;top:15017;width:11748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D0AEF" w:rsidRDefault="006D0AEF" w:rsidP="00E62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</w:t>
                        </w:r>
                        <w:r w:rsidRPr="00D652E8">
                          <w:rPr>
                            <w:sz w:val="20"/>
                            <w:szCs w:val="20"/>
                          </w:rPr>
                          <w:t>се</w:t>
                        </w:r>
                      </w:p>
                      <w:p w:rsidR="006D0AEF" w:rsidRPr="00D652E8" w:rsidRDefault="006D0AEF" w:rsidP="00E62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top:7429;width:11137;height:8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45;top:11639;width:1905;height:1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" adj="16075"/>
                <v:shape id="Text Box 145" o:spid="_x0000_s1035" type="#_x0000_t202" style="position:absolute;left:4235;top:16033;width:12910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D0AEF" w:rsidRDefault="006D0AEF" w:rsidP="00E62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Не в</w:t>
                        </w:r>
                        <w:r w:rsidRPr="00D652E8">
                          <w:rPr>
                            <w:sz w:val="20"/>
                            <w:szCs w:val="20"/>
                          </w:rPr>
                          <w:t>се</w:t>
                        </w:r>
                      </w:p>
                      <w:p w:rsidR="006D0AEF" w:rsidRDefault="006D0AEF" w:rsidP="00E62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sz w:val="20"/>
                            <w:szCs w:val="20"/>
                          </w:rPr>
                          <w:t xml:space="preserve">обязательные </w:t>
                        </w:r>
                      </w:p>
                      <w:p w:rsidR="006D0AEF" w:rsidRPr="00D652E8" w:rsidRDefault="006D0AEF" w:rsidP="00E627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sz w:val="20"/>
                            <w:szCs w:val="20"/>
                          </w:rPr>
                          <w:t>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147;top:11639;width:2012;height:1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" adj="16075"/>
                <v:shape id="Text Box 161" o:spid="_x0000_s1037" type="#_x0000_t202" style="position:absolute;left:3429;top:24688;width:17494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6D0AEF" w:rsidRPr="000A62E8" w:rsidRDefault="006D0AEF" w:rsidP="00E6270C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62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(выдача) уведомления об отказе в приеме документов</w:t>
                        </w:r>
                      </w:p>
                      <w:p w:rsidR="006D0AEF" w:rsidRPr="00775061" w:rsidRDefault="006D0AEF" w:rsidP="00E6270C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397;width:5396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65" o:spid="_x0000_s1039" type="#_x0000_t202" style="position:absolute;left:3397;width:5410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D0AEF" w:rsidRPr="001D391A" w:rsidRDefault="006D0AEF" w:rsidP="00E6270C">
                        <w:pPr>
                          <w:jc w:val="center"/>
                          <w:rPr>
                            <w:b/>
                          </w:rPr>
                        </w:pPr>
                        <w:r w:rsidRPr="001D391A">
                          <w:rPr>
                            <w:b/>
                          </w:rPr>
                          <w:t xml:space="preserve">Начало предоставления </w:t>
                        </w:r>
                        <w:r>
                          <w:rPr>
                            <w:b/>
                          </w:rPr>
                          <w:t>муниципальной</w:t>
                        </w:r>
                        <w:r w:rsidRPr="001D391A">
                          <w:rPr>
                            <w:b/>
                          </w:rPr>
                          <w:t xml:space="preserve"> услуги. </w:t>
                        </w:r>
                        <w:r>
                          <w:rPr>
                            <w:b/>
                          </w:rPr>
                          <w:t>П</w:t>
                        </w:r>
                        <w:r w:rsidRPr="00AF5FA7">
                          <w:rPr>
                            <w:b/>
                          </w:rPr>
                          <w:t>рием и регистрация</w:t>
                        </w:r>
                        <w:r>
                          <w:rPr>
                            <w:b/>
                          </w:rPr>
                          <w:t xml:space="preserve"> 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222;top:23933;width:34919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6D0AEF" w:rsidRPr="00CA3B98" w:rsidRDefault="006D0AEF" w:rsidP="00E6270C">
                        <w:r w:rsidRPr="00CA3B98"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148;top:28968;width:19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" adj="16075"/>
                <v:shape id="Text Box 140" o:spid="_x0000_s1042" type="#_x0000_t202" style="position:absolute;left:27432;top:33705;width:34918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6D0AEF" w:rsidRPr="00775061" w:rsidRDefault="006D0AEF" w:rsidP="00E6270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A3B98">
                          <w:t>формирование и направление межведомственных запросов в органы (организации), участвующие в</w:t>
                        </w:r>
                        <w:r>
                          <w:t xml:space="preserve"> </w:t>
                        </w:r>
                        <w:r w:rsidRPr="00CA3B98"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1148;top:40303;width:182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" adj="16075"/>
                <v:shape id="Text Box 140" o:spid="_x0000_s1044" type="#_x0000_t202" style="position:absolute;left:27432;top:45072;width:349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6D0AEF" w:rsidRPr="00775061" w:rsidRDefault="006D0AEF" w:rsidP="00E6270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A3B98"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rect id="Rectangle 21" o:spid="_x0000_s1045" style="position:absolute;left:27432;top:54216;width:3438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6D0AEF" w:rsidRPr="00CA3B98" w:rsidRDefault="006D0AEF" w:rsidP="00E6270C">
                        <w:r w:rsidRPr="00CA3B98"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6D0AEF" w:rsidRDefault="006D0AEF" w:rsidP="00E6270C"/>
                    </w:txbxContent>
                  </v:textbox>
                </v:rect>
                <v:shape id="AutoShape 146" o:spid="_x0000_s1046" type="#_x0000_t67" style="position:absolute;left:41148;top:49739;width:1917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" adj="16075"/>
                <w10:anchorlock/>
              </v:group>
            </w:pict>
          </mc:Fallback>
        </mc:AlternateContent>
      </w:r>
    </w:p>
    <w:p w:rsidR="00E6270C" w:rsidRDefault="00E6270C" w:rsidP="00E6270C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right"/>
        <w:outlineLvl w:val="2"/>
      </w:pPr>
      <w:r>
        <w:lastRenderedPageBreak/>
        <w:t>Приложение </w:t>
      </w:r>
      <w:r w:rsidR="008B53B6">
        <w:t>№</w:t>
      </w:r>
      <w:r w:rsidR="008060AE">
        <w:t>3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к А</w:t>
      </w:r>
      <w:r w:rsidRPr="007E7FBD">
        <w:t>дминистративному регламенту</w:t>
      </w:r>
      <w:r>
        <w:t xml:space="preserve">, 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утвержденному Постановлением Администрации</w:t>
      </w:r>
    </w:p>
    <w:p w:rsidR="00E6270C" w:rsidRDefault="00F32407" w:rsidP="00E6270C">
      <w:pPr>
        <w:pStyle w:val="ac"/>
        <w:spacing w:before="0" w:beforeAutospacing="0" w:after="0" w:afterAutospacing="0"/>
        <w:jc w:val="right"/>
      </w:pPr>
      <w:r>
        <w:t>г</w:t>
      </w:r>
      <w:r w:rsidR="00F70DDF">
        <w:t>ородского округа Павловский Посад</w:t>
      </w:r>
    </w:p>
    <w:p w:rsidR="00E6270C" w:rsidRDefault="00E6270C" w:rsidP="00E6270C">
      <w:pPr>
        <w:pStyle w:val="ac"/>
        <w:spacing w:before="0" w:beforeAutospacing="0" w:after="0" w:afterAutospacing="0"/>
        <w:jc w:val="right"/>
      </w:pPr>
      <w:r>
        <w:t>Московской области</w:t>
      </w:r>
    </w:p>
    <w:p w:rsidR="00901A61" w:rsidRPr="00901A61" w:rsidRDefault="00901A61" w:rsidP="00901A61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60"/>
        <w:jc w:val="right"/>
        <w:outlineLvl w:val="2"/>
      </w:pPr>
      <w:r w:rsidRPr="00901A61">
        <w:t>от __________ № ________</w:t>
      </w:r>
    </w:p>
    <w:p w:rsidR="00E6270C" w:rsidRDefault="00E6270C" w:rsidP="00E6270C">
      <w:pPr>
        <w:pStyle w:val="ac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beforeAutospacing="0" w:after="60" w:afterAutospacing="0"/>
        <w:jc w:val="center"/>
        <w:outlineLvl w:val="2"/>
      </w:pPr>
      <w:r>
        <w:t>Образец заявления о предоставлении муниципальной услуги</w:t>
      </w:r>
    </w:p>
    <w:p w:rsidR="00901A61" w:rsidRDefault="00901A61" w:rsidP="00155161">
      <w:pPr>
        <w:pStyle w:val="ac"/>
        <w:spacing w:before="0" w:beforeAutospacing="0" w:after="0" w:afterAutospacing="0"/>
        <w:ind w:left="3402"/>
        <w:jc w:val="right"/>
      </w:pPr>
    </w:p>
    <w:p w:rsidR="00E6270C" w:rsidRDefault="00155161" w:rsidP="00155161">
      <w:pPr>
        <w:pStyle w:val="ac"/>
        <w:spacing w:before="0" w:beforeAutospacing="0" w:after="0" w:afterAutospacing="0"/>
        <w:ind w:left="3402"/>
        <w:jc w:val="right"/>
      </w:pPr>
      <w:r>
        <w:t>Начальнику ______________территориального отдела</w:t>
      </w:r>
    </w:p>
    <w:p w:rsidR="001D5422" w:rsidRDefault="001D5422" w:rsidP="00155161">
      <w:pPr>
        <w:pStyle w:val="ac"/>
        <w:spacing w:before="0" w:beforeAutospacing="0" w:after="0" w:afterAutospacing="0"/>
        <w:ind w:left="3402"/>
        <w:jc w:val="right"/>
      </w:pPr>
      <w:r>
        <w:t xml:space="preserve">территориального управления </w:t>
      </w:r>
      <w:r w:rsidR="002762C1">
        <w:t xml:space="preserve">Администрации </w:t>
      </w:r>
    </w:p>
    <w:p w:rsidR="00155161" w:rsidRDefault="002762C1" w:rsidP="00155161">
      <w:pPr>
        <w:pStyle w:val="ac"/>
        <w:spacing w:before="0" w:beforeAutospacing="0" w:after="0" w:afterAutospacing="0"/>
        <w:ind w:left="3402"/>
        <w:jc w:val="right"/>
      </w:pPr>
      <w:r>
        <w:t>городского округа Павловский Посад</w:t>
      </w:r>
    </w:p>
    <w:p w:rsidR="00155161" w:rsidRDefault="00155161" w:rsidP="00155161">
      <w:pPr>
        <w:pStyle w:val="ac"/>
        <w:spacing w:before="0" w:beforeAutospacing="0" w:after="0" w:afterAutospacing="0"/>
        <w:ind w:left="3402"/>
        <w:jc w:val="right"/>
      </w:pPr>
      <w:r>
        <w:t>Московской области</w:t>
      </w:r>
    </w:p>
    <w:p w:rsidR="00155161" w:rsidRDefault="00155161" w:rsidP="00155161">
      <w:pPr>
        <w:pStyle w:val="ac"/>
        <w:spacing w:before="0" w:beforeAutospacing="0" w:after="0" w:afterAutospacing="0"/>
        <w:ind w:left="3402"/>
        <w:jc w:val="right"/>
      </w:pPr>
      <w:r>
        <w:t xml:space="preserve">____________________________________________________ </w:t>
      </w:r>
    </w:p>
    <w:p w:rsidR="00E6270C" w:rsidRDefault="00E6270C" w:rsidP="00155161">
      <w:pPr>
        <w:pStyle w:val="ac"/>
        <w:spacing w:before="0" w:beforeAutospacing="0" w:after="0" w:afterAutospacing="0"/>
        <w:ind w:left="3402"/>
        <w:jc w:val="right"/>
      </w:pPr>
      <w:r>
        <w:t>от __________________________________</w:t>
      </w:r>
      <w:r w:rsidR="00155161">
        <w:t>________________</w:t>
      </w:r>
      <w:r>
        <w:t xml:space="preserve"> </w:t>
      </w:r>
    </w:p>
    <w:p w:rsidR="00D63888" w:rsidRPr="00D63888" w:rsidRDefault="00D63888" w:rsidP="00D63888">
      <w:pPr>
        <w:pStyle w:val="ac"/>
        <w:spacing w:before="0" w:beforeAutospacing="0" w:after="0" w:afterAutospacing="0"/>
        <w:ind w:left="3402"/>
        <w:jc w:val="center"/>
        <w:rPr>
          <w:vertAlign w:val="superscript"/>
        </w:rPr>
      </w:pPr>
      <w:r>
        <w:rPr>
          <w:vertAlign w:val="superscript"/>
        </w:rPr>
        <w:t>(Фамилия, Имя, Отчество – полностью)</w:t>
      </w:r>
    </w:p>
    <w:p w:rsidR="00E6270C" w:rsidRDefault="00D63888" w:rsidP="00155161">
      <w:pPr>
        <w:pStyle w:val="ac"/>
        <w:spacing w:before="0" w:beforeAutospacing="0" w:after="0" w:afterAutospacing="0"/>
        <w:ind w:left="3402"/>
        <w:jc w:val="right"/>
      </w:pPr>
      <w:r>
        <w:t>зарегистрированного</w:t>
      </w:r>
      <w:r w:rsidR="00E6270C">
        <w:t xml:space="preserve"> </w:t>
      </w:r>
      <w:r>
        <w:t>по адресу:</w:t>
      </w:r>
      <w:r w:rsidR="00E6270C">
        <w:t>________________</w:t>
      </w:r>
      <w:r w:rsidR="00155161">
        <w:t>_________</w:t>
      </w:r>
      <w:r w:rsidR="00E6270C">
        <w:t xml:space="preserve"> </w:t>
      </w:r>
    </w:p>
    <w:p w:rsidR="00E6270C" w:rsidRDefault="00E6270C" w:rsidP="00155161">
      <w:pPr>
        <w:pStyle w:val="ac"/>
        <w:spacing w:before="0" w:beforeAutospacing="0" w:after="0" w:afterAutospacing="0"/>
        <w:ind w:left="3402"/>
        <w:jc w:val="right"/>
      </w:pPr>
      <w:r>
        <w:t>______________________________</w:t>
      </w:r>
      <w:r w:rsidR="00155161">
        <w:t>_________________</w:t>
      </w:r>
      <w:r>
        <w:t>______</w:t>
      </w:r>
    </w:p>
    <w:p w:rsidR="00D63888" w:rsidRDefault="00D63888" w:rsidP="00155161">
      <w:pPr>
        <w:pStyle w:val="ac"/>
        <w:spacing w:before="0" w:beforeAutospacing="0" w:after="0" w:afterAutospacing="0"/>
        <w:ind w:left="3402"/>
        <w:jc w:val="right"/>
      </w:pPr>
      <w:r>
        <w:t>паспорт: _____________________________________________</w:t>
      </w:r>
    </w:p>
    <w:p w:rsidR="00D63888" w:rsidRDefault="00D63888" w:rsidP="00D63888">
      <w:pPr>
        <w:pStyle w:val="ac"/>
        <w:spacing w:before="0" w:beforeAutospacing="0" w:after="0" w:afterAutospacing="0"/>
        <w:ind w:left="3402"/>
        <w:jc w:val="center"/>
        <w:rPr>
          <w:vertAlign w:val="superscript"/>
        </w:rPr>
      </w:pPr>
      <w:r>
        <w:rPr>
          <w:vertAlign w:val="superscript"/>
        </w:rPr>
        <w:t>(серия, номер, кем, когда выдан</w:t>
      </w:r>
      <w:r w:rsidR="00627060">
        <w:rPr>
          <w:vertAlign w:val="superscript"/>
        </w:rPr>
        <w:t>)</w:t>
      </w:r>
    </w:p>
    <w:p w:rsidR="00627060" w:rsidRDefault="00E85B13" w:rsidP="00E85B13">
      <w:pPr>
        <w:pStyle w:val="ac"/>
        <w:spacing w:before="0" w:beforeAutospacing="0" w:after="0" w:afterAutospacing="0"/>
        <w:ind w:left="3402"/>
        <w:jc w:val="right"/>
      </w:pPr>
      <w:r>
        <w:t>_____________________________________________________</w:t>
      </w:r>
    </w:p>
    <w:p w:rsidR="00E85B13" w:rsidRPr="00627060" w:rsidRDefault="00E85B13" w:rsidP="00E85B13">
      <w:pPr>
        <w:pStyle w:val="ac"/>
        <w:spacing w:before="0" w:beforeAutospacing="0" w:after="0" w:afterAutospacing="0"/>
        <w:ind w:left="3402"/>
        <w:jc w:val="right"/>
      </w:pPr>
      <w:r>
        <w:t>телефон: _____________________________________________</w:t>
      </w:r>
    </w:p>
    <w:p w:rsidR="00E85B13" w:rsidRDefault="00E85B13" w:rsidP="00E6270C">
      <w:pPr>
        <w:pStyle w:val="ac"/>
        <w:ind w:firstLine="709"/>
        <w:jc w:val="center"/>
      </w:pPr>
    </w:p>
    <w:p w:rsidR="00E6270C" w:rsidRDefault="00E6270C" w:rsidP="00E6270C">
      <w:pPr>
        <w:pStyle w:val="ac"/>
        <w:ind w:firstLine="709"/>
        <w:jc w:val="center"/>
      </w:pPr>
      <w:r>
        <w:t>Заявление</w:t>
      </w:r>
    </w:p>
    <w:p w:rsidR="00E6270C" w:rsidRPr="0026007C" w:rsidRDefault="00E6270C" w:rsidP="00C24EBD">
      <w:pPr>
        <w:pStyle w:val="ac"/>
        <w:keepNext/>
        <w:tabs>
          <w:tab w:val="num" w:pos="0"/>
        </w:tabs>
        <w:suppressAutoHyphens/>
        <w:spacing w:after="0" w:afterAutospacing="0" w:line="200" w:lineRule="atLeast"/>
        <w:ind w:firstLine="567"/>
        <w:outlineLvl w:val="0"/>
      </w:pPr>
      <w:r>
        <w:rPr>
          <w:bCs/>
          <w:kern w:val="36"/>
        </w:rPr>
        <w:t>Прошу выдать мне</w:t>
      </w:r>
      <w:r>
        <w:t> </w:t>
      </w:r>
      <w:r w:rsidRPr="0026007C">
        <w:t>справку</w:t>
      </w:r>
      <w:r w:rsidR="00C24EBD">
        <w:t xml:space="preserve"> (выписку)</w:t>
      </w:r>
      <w:r w:rsidRPr="0026007C">
        <w:t xml:space="preserve"> (</w:t>
      </w:r>
      <w:r w:rsidR="0026007C" w:rsidRPr="0026007C">
        <w:t xml:space="preserve">содержание </w:t>
      </w:r>
      <w:r w:rsidRPr="0026007C">
        <w:t>справки</w:t>
      </w:r>
      <w:r w:rsidR="00C24EBD">
        <w:t xml:space="preserve"> (выписки)</w:t>
      </w:r>
      <w:r w:rsidR="0026007C" w:rsidRPr="0026007C">
        <w:t>: о составе семьи, о приусадебном участке и т.д</w:t>
      </w:r>
      <w:r w:rsidRPr="0026007C">
        <w:t>)</w:t>
      </w:r>
      <w:r w:rsidR="00C24EBD">
        <w:t xml:space="preserve"> _</w:t>
      </w:r>
      <w:r w:rsidR="0026007C">
        <w:t>_________________________________</w:t>
      </w:r>
      <w:r w:rsidRPr="0026007C">
        <w:t>_______________________</w:t>
      </w:r>
    </w:p>
    <w:p w:rsidR="0026007C" w:rsidRDefault="00C24EBD" w:rsidP="00C24EBD">
      <w:pPr>
        <w:pStyle w:val="ng-scope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</w:t>
      </w:r>
    </w:p>
    <w:p w:rsidR="0026007C" w:rsidRDefault="0026007C" w:rsidP="00C24EBD">
      <w:pPr>
        <w:pStyle w:val="ng-scop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26007C">
        <w:t>для предоставления в</w:t>
      </w:r>
      <w:r>
        <w:rPr>
          <w:rFonts w:ascii="Helvetica" w:hAnsi="Helvetica" w:cs="Helvetica"/>
          <w:color w:val="000000"/>
        </w:rPr>
        <w:t xml:space="preserve"> ___________________________________________________</w:t>
      </w:r>
    </w:p>
    <w:p w:rsidR="00E6270C" w:rsidRDefault="00E6270C" w:rsidP="00C24EBD">
      <w:pPr>
        <w:ind w:firstLine="567"/>
      </w:pPr>
    </w:p>
    <w:p w:rsidR="00C24EBD" w:rsidRDefault="004B17DB" w:rsidP="00C24EBD">
      <w:pPr>
        <w:pStyle w:val="ac"/>
        <w:suppressAutoHyphens/>
        <w:spacing w:after="0" w:afterAutospacing="0" w:line="200" w:lineRule="atLeast"/>
        <w:ind w:firstLine="567"/>
        <w:outlineLvl w:val="0"/>
      </w:pPr>
      <w:r>
        <w:t xml:space="preserve">Даю согласие </w:t>
      </w:r>
      <w:r w:rsidRPr="00DF3D98">
        <w:t>на автоматизированную, а также без использования средств автоматизации</w:t>
      </w:r>
      <w:r>
        <w:rPr>
          <w:i/>
        </w:rPr>
        <w:t>,</w:t>
      </w:r>
      <w:r w:rsidRPr="00DF3D98">
        <w:t xml:space="preserve">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</w:t>
      </w:r>
      <w:r w:rsidR="00C24EBD">
        <w:t xml:space="preserve"> и предоставленных мною документах</w:t>
      </w:r>
      <w:r w:rsidRPr="00DF3D98">
        <w:t>, в целях обеспечения соблюдения законодательства и иных нормативных правовых актов</w:t>
      </w:r>
      <w:r w:rsidR="00C24EBD">
        <w:t>.</w:t>
      </w:r>
    </w:p>
    <w:p w:rsidR="00E6270C" w:rsidRDefault="00C24EBD" w:rsidP="00C24EBD">
      <w:pPr>
        <w:pStyle w:val="ac"/>
        <w:suppressAutoHyphens/>
        <w:spacing w:after="0" w:afterAutospacing="0" w:line="200" w:lineRule="atLeast"/>
        <w:ind w:firstLine="567"/>
        <w:outlineLvl w:val="0"/>
      </w:pPr>
      <w:r>
        <w:rPr>
          <w:bCs/>
          <w:kern w:val="36"/>
        </w:rPr>
        <w:t xml:space="preserve"> </w:t>
      </w:r>
      <w:r w:rsidR="00E6270C">
        <w:rPr>
          <w:bCs/>
          <w:kern w:val="36"/>
        </w:rPr>
        <w:t>Результат прошу ________________________________________________________</w:t>
      </w:r>
    </w:p>
    <w:p w:rsidR="00E6270C" w:rsidRPr="008B4146" w:rsidRDefault="00E6270C" w:rsidP="008B4146">
      <w:pPr>
        <w:pStyle w:val="ac"/>
        <w:suppressAutoHyphens/>
        <w:spacing w:before="0" w:beforeAutospacing="0" w:after="0" w:afterAutospacing="0" w:line="200" w:lineRule="atLeast"/>
        <w:ind w:firstLine="567"/>
        <w:outlineLvl w:val="0"/>
        <w:rPr>
          <w:vertAlign w:val="superscript"/>
        </w:rPr>
      </w:pPr>
      <w:r w:rsidRPr="008B4146">
        <w:rPr>
          <w:bCs/>
          <w:kern w:val="36"/>
          <w:vertAlign w:val="superscript"/>
        </w:rPr>
        <w:t xml:space="preserve">                                                  </w:t>
      </w:r>
      <w:r w:rsidR="008B4146">
        <w:rPr>
          <w:bCs/>
          <w:kern w:val="36"/>
          <w:vertAlign w:val="superscript"/>
        </w:rPr>
        <w:t xml:space="preserve">                                </w:t>
      </w:r>
      <w:r w:rsidRPr="008B4146">
        <w:rPr>
          <w:bCs/>
          <w:kern w:val="36"/>
          <w:vertAlign w:val="superscript"/>
        </w:rPr>
        <w:t xml:space="preserve">  (указать способ выдачи результата)</w:t>
      </w:r>
    </w:p>
    <w:p w:rsidR="00E6270C" w:rsidRDefault="00E6270C" w:rsidP="00E6270C">
      <w:pPr>
        <w:pStyle w:val="ac"/>
        <w:tabs>
          <w:tab w:val="left" w:pos="3165"/>
        </w:tabs>
        <w:spacing w:after="113" w:afterAutospacing="0" w:line="200" w:lineRule="atLeast"/>
        <w:ind w:firstLine="709"/>
        <w:jc w:val="both"/>
      </w:pPr>
      <w:r>
        <w:t> </w:t>
      </w:r>
    </w:p>
    <w:p w:rsidR="00E6270C" w:rsidRDefault="00E6270C" w:rsidP="00E6270C">
      <w:pPr>
        <w:pStyle w:val="ac"/>
        <w:spacing w:line="200" w:lineRule="atLeast"/>
        <w:jc w:val="right"/>
      </w:pPr>
      <w:r>
        <w:t> </w:t>
      </w:r>
    </w:p>
    <w:p w:rsidR="00E6270C" w:rsidRDefault="00E6270C" w:rsidP="008B4146">
      <w:pPr>
        <w:pStyle w:val="ac"/>
        <w:spacing w:before="0" w:beforeAutospacing="0" w:after="0" w:afterAutospacing="0" w:line="200" w:lineRule="atLeast"/>
      </w:pPr>
      <w:r>
        <w:t>_________________   ____________________   ___________</w:t>
      </w:r>
      <w:r w:rsidR="008B4146">
        <w:t>_______</w:t>
      </w:r>
      <w:r>
        <w:t xml:space="preserve">_______                                    </w:t>
      </w:r>
    </w:p>
    <w:p w:rsidR="00E6270C" w:rsidRPr="008B4146" w:rsidRDefault="00E6270C" w:rsidP="008B4146">
      <w:pPr>
        <w:pStyle w:val="ac"/>
        <w:tabs>
          <w:tab w:val="left" w:pos="7695"/>
        </w:tabs>
        <w:spacing w:before="0" w:beforeAutospacing="0" w:after="0" w:afterAutospacing="0" w:line="200" w:lineRule="atLeast"/>
        <w:rPr>
          <w:vertAlign w:val="superscript"/>
        </w:rPr>
      </w:pPr>
      <w:r>
        <w:t xml:space="preserve">         </w:t>
      </w:r>
      <w:r w:rsidRPr="008B4146">
        <w:rPr>
          <w:vertAlign w:val="superscript"/>
        </w:rPr>
        <w:t>( дата)                  </w:t>
      </w:r>
      <w:r w:rsidR="008B4146">
        <w:rPr>
          <w:vertAlign w:val="superscript"/>
        </w:rPr>
        <w:t xml:space="preserve">                               </w:t>
      </w:r>
      <w:r w:rsidRPr="008B4146">
        <w:rPr>
          <w:vertAlign w:val="superscript"/>
        </w:rPr>
        <w:t xml:space="preserve"> (подпись заявителя)    </w:t>
      </w:r>
      <w:r w:rsidR="008B4146">
        <w:rPr>
          <w:vertAlign w:val="superscript"/>
        </w:rPr>
        <w:t xml:space="preserve">                </w:t>
      </w:r>
      <w:r w:rsidRPr="008B4146">
        <w:rPr>
          <w:vertAlign w:val="superscript"/>
        </w:rPr>
        <w:t xml:space="preserve"> (фамилия, инициалы заявителя)</w:t>
      </w:r>
    </w:p>
    <w:p w:rsidR="00E6270C" w:rsidRDefault="00E6270C" w:rsidP="008B4146"/>
    <w:p w:rsidR="00E6270C" w:rsidRDefault="00E6270C" w:rsidP="003D552F">
      <w:pPr>
        <w:pStyle w:val="a6"/>
        <w:jc w:val="both"/>
      </w:pPr>
    </w:p>
    <w:p w:rsidR="00E6270C" w:rsidRDefault="00E6270C" w:rsidP="003D552F">
      <w:pPr>
        <w:pStyle w:val="a6"/>
        <w:jc w:val="both"/>
      </w:pPr>
    </w:p>
    <w:p w:rsidR="00E6270C" w:rsidRDefault="00E6270C" w:rsidP="003D552F">
      <w:pPr>
        <w:pStyle w:val="a6"/>
        <w:jc w:val="both"/>
      </w:pPr>
    </w:p>
    <w:p w:rsidR="00E6270C" w:rsidRDefault="00E6270C" w:rsidP="003D552F">
      <w:pPr>
        <w:pStyle w:val="a6"/>
        <w:jc w:val="both"/>
      </w:pPr>
    </w:p>
    <w:p w:rsidR="00E6270C" w:rsidRDefault="00E6270C" w:rsidP="003D552F">
      <w:pPr>
        <w:pStyle w:val="a6"/>
        <w:jc w:val="both"/>
      </w:pPr>
    </w:p>
    <w:p w:rsidR="00BF2F36" w:rsidRDefault="00BF2F36" w:rsidP="003D552F">
      <w:pPr>
        <w:pStyle w:val="a6"/>
        <w:jc w:val="both"/>
      </w:pPr>
    </w:p>
    <w:p w:rsidR="00BF2F36" w:rsidRDefault="00BF2F36" w:rsidP="003D552F">
      <w:pPr>
        <w:pStyle w:val="a6"/>
        <w:jc w:val="both"/>
      </w:pPr>
    </w:p>
    <w:sectPr w:rsidR="00BF2F36" w:rsidSect="00227A99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1444D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3A67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B160F5B"/>
    <w:multiLevelType w:val="hybridMultilevel"/>
    <w:tmpl w:val="787ED5C4"/>
    <w:lvl w:ilvl="0" w:tplc="0748CC8C">
      <w:start w:val="1"/>
      <w:numFmt w:val="decimal"/>
      <w:lvlText w:val="7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2EA5412"/>
    <w:multiLevelType w:val="hybridMultilevel"/>
    <w:tmpl w:val="1354EE86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8D3670"/>
    <w:multiLevelType w:val="hybridMultilevel"/>
    <w:tmpl w:val="2E0604B8"/>
    <w:lvl w:ilvl="0" w:tplc="0EEE2A92">
      <w:start w:val="1"/>
      <w:numFmt w:val="decimal"/>
      <w:lvlText w:val="1.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F4342"/>
    <w:multiLevelType w:val="hybridMultilevel"/>
    <w:tmpl w:val="044C304E"/>
    <w:lvl w:ilvl="0" w:tplc="1BD0730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C1280"/>
    <w:multiLevelType w:val="hybridMultilevel"/>
    <w:tmpl w:val="DDF80C12"/>
    <w:lvl w:ilvl="0" w:tplc="0EEE2A92">
      <w:start w:val="1"/>
      <w:numFmt w:val="decimal"/>
      <w:lvlText w:val="1.%1"/>
      <w:lvlJc w:val="left"/>
      <w:pPr>
        <w:ind w:left="28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27150BED"/>
    <w:multiLevelType w:val="hybridMultilevel"/>
    <w:tmpl w:val="59707974"/>
    <w:lvl w:ilvl="0" w:tplc="A988523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2C3F57"/>
    <w:multiLevelType w:val="multilevel"/>
    <w:tmpl w:val="7F00B2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C945AA2"/>
    <w:multiLevelType w:val="hybridMultilevel"/>
    <w:tmpl w:val="A050C5EA"/>
    <w:lvl w:ilvl="0" w:tplc="CB2262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A55058"/>
    <w:multiLevelType w:val="hybridMultilevel"/>
    <w:tmpl w:val="21C2815A"/>
    <w:lvl w:ilvl="0" w:tplc="A988523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2372FC"/>
    <w:multiLevelType w:val="hybridMultilevel"/>
    <w:tmpl w:val="9438D17C"/>
    <w:lvl w:ilvl="0" w:tplc="0EEE2A92">
      <w:start w:val="1"/>
      <w:numFmt w:val="decimal"/>
      <w:lvlText w:val="1.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101A06"/>
    <w:multiLevelType w:val="hybridMultilevel"/>
    <w:tmpl w:val="1840C540"/>
    <w:lvl w:ilvl="0" w:tplc="1BD0730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0101D3"/>
    <w:multiLevelType w:val="multilevel"/>
    <w:tmpl w:val="3846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C19EB"/>
    <w:multiLevelType w:val="hybridMultilevel"/>
    <w:tmpl w:val="56707570"/>
    <w:lvl w:ilvl="0" w:tplc="0748CC8C">
      <w:start w:val="1"/>
      <w:numFmt w:val="decimal"/>
      <w:lvlText w:val="7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F236D60"/>
    <w:multiLevelType w:val="hybridMultilevel"/>
    <w:tmpl w:val="ADF04ED8"/>
    <w:lvl w:ilvl="0" w:tplc="1BD0730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A36980"/>
    <w:multiLevelType w:val="hybridMultilevel"/>
    <w:tmpl w:val="2FCC12F8"/>
    <w:lvl w:ilvl="0" w:tplc="86F4E876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2869B2"/>
    <w:multiLevelType w:val="hybridMultilevel"/>
    <w:tmpl w:val="52922F24"/>
    <w:lvl w:ilvl="0" w:tplc="0EEE2A92">
      <w:start w:val="1"/>
      <w:numFmt w:val="decimal"/>
      <w:lvlText w:val="1.%1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463A"/>
    <w:multiLevelType w:val="hybridMultilevel"/>
    <w:tmpl w:val="AFF4C5F4"/>
    <w:lvl w:ilvl="0" w:tplc="0D305426">
      <w:start w:val="1"/>
      <w:numFmt w:val="decimal"/>
      <w:lvlText w:val="8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5AD"/>
    <w:multiLevelType w:val="hybridMultilevel"/>
    <w:tmpl w:val="176023D4"/>
    <w:lvl w:ilvl="0" w:tplc="20E67DC8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80879A9"/>
    <w:multiLevelType w:val="hybridMultilevel"/>
    <w:tmpl w:val="06B6E718"/>
    <w:lvl w:ilvl="0" w:tplc="B4F6CA7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3D3394"/>
    <w:multiLevelType w:val="hybridMultilevel"/>
    <w:tmpl w:val="C5FE40DA"/>
    <w:lvl w:ilvl="0" w:tplc="1BD0730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D67627"/>
    <w:multiLevelType w:val="hybridMultilevel"/>
    <w:tmpl w:val="0BCE632E"/>
    <w:lvl w:ilvl="0" w:tplc="ADCA9F3C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786817"/>
    <w:multiLevelType w:val="hybridMultilevel"/>
    <w:tmpl w:val="081A4EE4"/>
    <w:lvl w:ilvl="0" w:tplc="09F2F848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29C3CB9"/>
    <w:multiLevelType w:val="hybridMultilevel"/>
    <w:tmpl w:val="75DE3B68"/>
    <w:lvl w:ilvl="0" w:tplc="A9885230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1D2693"/>
    <w:multiLevelType w:val="hybridMultilevel"/>
    <w:tmpl w:val="8820B50E"/>
    <w:lvl w:ilvl="0" w:tplc="B68CA766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 w15:restartNumberingAfterBreak="0">
    <w:nsid w:val="63447561"/>
    <w:multiLevelType w:val="hybridMultilevel"/>
    <w:tmpl w:val="A5FEACE8"/>
    <w:lvl w:ilvl="0" w:tplc="7FA8B5E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527FE"/>
    <w:multiLevelType w:val="hybridMultilevel"/>
    <w:tmpl w:val="CE985704"/>
    <w:lvl w:ilvl="0" w:tplc="B1FE0894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7D643B0"/>
    <w:multiLevelType w:val="hybridMultilevel"/>
    <w:tmpl w:val="236A0B58"/>
    <w:lvl w:ilvl="0" w:tplc="210AD9E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B4F6CA7A">
      <w:start w:val="1"/>
      <w:numFmt w:val="decimal"/>
      <w:lvlText w:val="3.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3C3C84"/>
    <w:multiLevelType w:val="hybridMultilevel"/>
    <w:tmpl w:val="2FB45282"/>
    <w:lvl w:ilvl="0" w:tplc="B4F6CA7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033C1B"/>
    <w:multiLevelType w:val="hybridMultilevel"/>
    <w:tmpl w:val="5316CA76"/>
    <w:lvl w:ilvl="0" w:tplc="5DCE3C7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090E"/>
    <w:multiLevelType w:val="hybridMultilevel"/>
    <w:tmpl w:val="B4E2DA24"/>
    <w:lvl w:ilvl="0" w:tplc="20E67DC8">
      <w:start w:val="1"/>
      <w:numFmt w:val="decimal"/>
      <w:lvlText w:val="6.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80C11"/>
    <w:multiLevelType w:val="hybridMultilevel"/>
    <w:tmpl w:val="6C82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520E"/>
    <w:multiLevelType w:val="multilevel"/>
    <w:tmpl w:val="709A47FA"/>
    <w:lvl w:ilvl="0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color w:val="auto"/>
      </w:rPr>
    </w:lvl>
  </w:abstractNum>
  <w:abstractNum w:abstractNumId="36" w15:restartNumberingAfterBreak="0">
    <w:nsid w:val="7C4C3E7A"/>
    <w:multiLevelType w:val="hybridMultilevel"/>
    <w:tmpl w:val="45448E4C"/>
    <w:lvl w:ilvl="0" w:tplc="B4F6CA7A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8"/>
  </w:num>
  <w:num w:numId="5">
    <w:abstractNumId w:val="35"/>
  </w:num>
  <w:num w:numId="6">
    <w:abstractNumId w:val="19"/>
  </w:num>
  <w:num w:numId="7">
    <w:abstractNumId w:val="30"/>
  </w:num>
  <w:num w:numId="8">
    <w:abstractNumId w:val="29"/>
  </w:num>
  <w:num w:numId="9">
    <w:abstractNumId w:val="12"/>
  </w:num>
  <w:num w:numId="10">
    <w:abstractNumId w:val="15"/>
  </w:num>
  <w:num w:numId="11">
    <w:abstractNumId w:val="8"/>
  </w:num>
  <w:num w:numId="12">
    <w:abstractNumId w:val="7"/>
  </w:num>
  <w:num w:numId="13">
    <w:abstractNumId w:val="36"/>
  </w:num>
  <w:num w:numId="14">
    <w:abstractNumId w:val="26"/>
  </w:num>
  <w:num w:numId="15">
    <w:abstractNumId w:val="32"/>
  </w:num>
  <w:num w:numId="16">
    <w:abstractNumId w:val="3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22"/>
  </w:num>
  <w:num w:numId="22">
    <w:abstractNumId w:val="34"/>
  </w:num>
  <w:num w:numId="23">
    <w:abstractNumId w:val="25"/>
  </w:num>
  <w:num w:numId="24">
    <w:abstractNumId w:val="23"/>
  </w:num>
  <w:num w:numId="25">
    <w:abstractNumId w:val="11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4"/>
  </w:num>
  <w:num w:numId="31">
    <w:abstractNumId w:val="21"/>
  </w:num>
  <w:num w:numId="32">
    <w:abstractNumId w:val="16"/>
  </w:num>
  <w:num w:numId="33">
    <w:abstractNumId w:val="20"/>
  </w:num>
  <w:num w:numId="34">
    <w:abstractNumId w:val="18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0"/>
    <w:rsid w:val="00042877"/>
    <w:rsid w:val="000469CA"/>
    <w:rsid w:val="00057DA9"/>
    <w:rsid w:val="00060FB0"/>
    <w:rsid w:val="00077047"/>
    <w:rsid w:val="00081AFD"/>
    <w:rsid w:val="00092AB8"/>
    <w:rsid w:val="00093E94"/>
    <w:rsid w:val="000A0A13"/>
    <w:rsid w:val="000A1B8A"/>
    <w:rsid w:val="000A3D9F"/>
    <w:rsid w:val="000C0D50"/>
    <w:rsid w:val="000C4611"/>
    <w:rsid w:val="000D401C"/>
    <w:rsid w:val="000D46EB"/>
    <w:rsid w:val="000D5D55"/>
    <w:rsid w:val="000D7AE3"/>
    <w:rsid w:val="000E2E35"/>
    <w:rsid w:val="000E697C"/>
    <w:rsid w:val="000F106A"/>
    <w:rsid w:val="001171FB"/>
    <w:rsid w:val="00146067"/>
    <w:rsid w:val="00155161"/>
    <w:rsid w:val="00164BD7"/>
    <w:rsid w:val="0018617D"/>
    <w:rsid w:val="001B4129"/>
    <w:rsid w:val="001B460D"/>
    <w:rsid w:val="001D5422"/>
    <w:rsid w:val="001D7661"/>
    <w:rsid w:val="00205B14"/>
    <w:rsid w:val="00217E45"/>
    <w:rsid w:val="002258F3"/>
    <w:rsid w:val="00227A99"/>
    <w:rsid w:val="00230968"/>
    <w:rsid w:val="00243406"/>
    <w:rsid w:val="00247233"/>
    <w:rsid w:val="0026007C"/>
    <w:rsid w:val="002762C1"/>
    <w:rsid w:val="00276888"/>
    <w:rsid w:val="0027774C"/>
    <w:rsid w:val="002A053A"/>
    <w:rsid w:val="002C6063"/>
    <w:rsid w:val="002E1942"/>
    <w:rsid w:val="002E3858"/>
    <w:rsid w:val="002E60ED"/>
    <w:rsid w:val="002F4986"/>
    <w:rsid w:val="00305A7E"/>
    <w:rsid w:val="00326701"/>
    <w:rsid w:val="00341AD9"/>
    <w:rsid w:val="00343F04"/>
    <w:rsid w:val="00345736"/>
    <w:rsid w:val="00352FAC"/>
    <w:rsid w:val="00364AFB"/>
    <w:rsid w:val="003679E1"/>
    <w:rsid w:val="003700A1"/>
    <w:rsid w:val="003752B9"/>
    <w:rsid w:val="003823C8"/>
    <w:rsid w:val="003C0D86"/>
    <w:rsid w:val="003C1E38"/>
    <w:rsid w:val="003D06D8"/>
    <w:rsid w:val="003D552F"/>
    <w:rsid w:val="003E0817"/>
    <w:rsid w:val="003E1783"/>
    <w:rsid w:val="0040428D"/>
    <w:rsid w:val="004119AD"/>
    <w:rsid w:val="0041597C"/>
    <w:rsid w:val="00424E39"/>
    <w:rsid w:val="00430863"/>
    <w:rsid w:val="0044028D"/>
    <w:rsid w:val="00450F13"/>
    <w:rsid w:val="00454408"/>
    <w:rsid w:val="004572B9"/>
    <w:rsid w:val="00480B5F"/>
    <w:rsid w:val="0048678D"/>
    <w:rsid w:val="004B08E4"/>
    <w:rsid w:val="004B17DB"/>
    <w:rsid w:val="004C4C2B"/>
    <w:rsid w:val="004D68C8"/>
    <w:rsid w:val="004D729B"/>
    <w:rsid w:val="004E6213"/>
    <w:rsid w:val="005000AC"/>
    <w:rsid w:val="0050159F"/>
    <w:rsid w:val="00505E9D"/>
    <w:rsid w:val="00530F9E"/>
    <w:rsid w:val="005467B7"/>
    <w:rsid w:val="00551222"/>
    <w:rsid w:val="00572150"/>
    <w:rsid w:val="005A08F6"/>
    <w:rsid w:val="005C2657"/>
    <w:rsid w:val="005C6023"/>
    <w:rsid w:val="005D1ADC"/>
    <w:rsid w:val="005E14CE"/>
    <w:rsid w:val="005F39FE"/>
    <w:rsid w:val="00603F3B"/>
    <w:rsid w:val="006157C2"/>
    <w:rsid w:val="00621C4E"/>
    <w:rsid w:val="00622953"/>
    <w:rsid w:val="006266CA"/>
    <w:rsid w:val="00627060"/>
    <w:rsid w:val="0063755C"/>
    <w:rsid w:val="006730E3"/>
    <w:rsid w:val="00673742"/>
    <w:rsid w:val="0067774D"/>
    <w:rsid w:val="00677DA0"/>
    <w:rsid w:val="006A563A"/>
    <w:rsid w:val="006D0AEF"/>
    <w:rsid w:val="006D3D05"/>
    <w:rsid w:val="006E5650"/>
    <w:rsid w:val="006F66B5"/>
    <w:rsid w:val="00716EBF"/>
    <w:rsid w:val="007232E9"/>
    <w:rsid w:val="00733BBB"/>
    <w:rsid w:val="007412ED"/>
    <w:rsid w:val="007709D1"/>
    <w:rsid w:val="00771A1A"/>
    <w:rsid w:val="0077431E"/>
    <w:rsid w:val="00774C69"/>
    <w:rsid w:val="007777AA"/>
    <w:rsid w:val="00781D3C"/>
    <w:rsid w:val="00782FA4"/>
    <w:rsid w:val="00790A26"/>
    <w:rsid w:val="00792C96"/>
    <w:rsid w:val="007A3E2C"/>
    <w:rsid w:val="007D6B56"/>
    <w:rsid w:val="007E222B"/>
    <w:rsid w:val="007E6844"/>
    <w:rsid w:val="007F4393"/>
    <w:rsid w:val="008060AE"/>
    <w:rsid w:val="008066A5"/>
    <w:rsid w:val="00824F7C"/>
    <w:rsid w:val="00825703"/>
    <w:rsid w:val="008516B0"/>
    <w:rsid w:val="00857734"/>
    <w:rsid w:val="00864EC2"/>
    <w:rsid w:val="00866A71"/>
    <w:rsid w:val="0087099D"/>
    <w:rsid w:val="008712DC"/>
    <w:rsid w:val="008749C5"/>
    <w:rsid w:val="0087708F"/>
    <w:rsid w:val="008A1A8E"/>
    <w:rsid w:val="008A2186"/>
    <w:rsid w:val="008B152C"/>
    <w:rsid w:val="008B2F85"/>
    <w:rsid w:val="008B4146"/>
    <w:rsid w:val="008B534B"/>
    <w:rsid w:val="008B53B6"/>
    <w:rsid w:val="008D2A05"/>
    <w:rsid w:val="008E173C"/>
    <w:rsid w:val="008E4EEF"/>
    <w:rsid w:val="00901A61"/>
    <w:rsid w:val="009037CD"/>
    <w:rsid w:val="009108F6"/>
    <w:rsid w:val="00912177"/>
    <w:rsid w:val="0098289B"/>
    <w:rsid w:val="00986566"/>
    <w:rsid w:val="00993E5D"/>
    <w:rsid w:val="009A1680"/>
    <w:rsid w:val="009C74BC"/>
    <w:rsid w:val="009F6B70"/>
    <w:rsid w:val="00A01E56"/>
    <w:rsid w:val="00A03B67"/>
    <w:rsid w:val="00A06120"/>
    <w:rsid w:val="00A11564"/>
    <w:rsid w:val="00A119F4"/>
    <w:rsid w:val="00A13E72"/>
    <w:rsid w:val="00A1540F"/>
    <w:rsid w:val="00A16297"/>
    <w:rsid w:val="00A36AA7"/>
    <w:rsid w:val="00A43214"/>
    <w:rsid w:val="00A51860"/>
    <w:rsid w:val="00A63623"/>
    <w:rsid w:val="00A63674"/>
    <w:rsid w:val="00A91D16"/>
    <w:rsid w:val="00AA71B5"/>
    <w:rsid w:val="00AA78A1"/>
    <w:rsid w:val="00AA7ABC"/>
    <w:rsid w:val="00AD41ED"/>
    <w:rsid w:val="00B00B7E"/>
    <w:rsid w:val="00B05B26"/>
    <w:rsid w:val="00B22FD7"/>
    <w:rsid w:val="00B42E6B"/>
    <w:rsid w:val="00B52ECD"/>
    <w:rsid w:val="00B61496"/>
    <w:rsid w:val="00B61F81"/>
    <w:rsid w:val="00B72537"/>
    <w:rsid w:val="00B734A4"/>
    <w:rsid w:val="00B74D70"/>
    <w:rsid w:val="00B75EE4"/>
    <w:rsid w:val="00B85FA2"/>
    <w:rsid w:val="00B94B33"/>
    <w:rsid w:val="00B95591"/>
    <w:rsid w:val="00BA05AE"/>
    <w:rsid w:val="00BA2509"/>
    <w:rsid w:val="00BA43B7"/>
    <w:rsid w:val="00BA4822"/>
    <w:rsid w:val="00BA5301"/>
    <w:rsid w:val="00BB1949"/>
    <w:rsid w:val="00BB6981"/>
    <w:rsid w:val="00BF2DE9"/>
    <w:rsid w:val="00BF2F36"/>
    <w:rsid w:val="00C23340"/>
    <w:rsid w:val="00C24EBD"/>
    <w:rsid w:val="00C32007"/>
    <w:rsid w:val="00C33B56"/>
    <w:rsid w:val="00C776DC"/>
    <w:rsid w:val="00C86D01"/>
    <w:rsid w:val="00C91BD4"/>
    <w:rsid w:val="00C95B78"/>
    <w:rsid w:val="00CB3198"/>
    <w:rsid w:val="00CB3DE1"/>
    <w:rsid w:val="00CC3B52"/>
    <w:rsid w:val="00CC662E"/>
    <w:rsid w:val="00CD148B"/>
    <w:rsid w:val="00CD2D29"/>
    <w:rsid w:val="00CD3AD5"/>
    <w:rsid w:val="00CF7C5E"/>
    <w:rsid w:val="00D01388"/>
    <w:rsid w:val="00D21E3E"/>
    <w:rsid w:val="00D63888"/>
    <w:rsid w:val="00D72ADD"/>
    <w:rsid w:val="00D80B9C"/>
    <w:rsid w:val="00D91B86"/>
    <w:rsid w:val="00DA392C"/>
    <w:rsid w:val="00DB5682"/>
    <w:rsid w:val="00DC7268"/>
    <w:rsid w:val="00DD2620"/>
    <w:rsid w:val="00DE5575"/>
    <w:rsid w:val="00E063D2"/>
    <w:rsid w:val="00E16A12"/>
    <w:rsid w:val="00E27935"/>
    <w:rsid w:val="00E31FBC"/>
    <w:rsid w:val="00E466EB"/>
    <w:rsid w:val="00E50710"/>
    <w:rsid w:val="00E6270C"/>
    <w:rsid w:val="00E8155F"/>
    <w:rsid w:val="00E82380"/>
    <w:rsid w:val="00E85B13"/>
    <w:rsid w:val="00E92BDD"/>
    <w:rsid w:val="00E92E43"/>
    <w:rsid w:val="00EB6C7C"/>
    <w:rsid w:val="00ED4126"/>
    <w:rsid w:val="00EE427C"/>
    <w:rsid w:val="00EF5326"/>
    <w:rsid w:val="00F012E5"/>
    <w:rsid w:val="00F0404A"/>
    <w:rsid w:val="00F060DA"/>
    <w:rsid w:val="00F132DA"/>
    <w:rsid w:val="00F20A25"/>
    <w:rsid w:val="00F21183"/>
    <w:rsid w:val="00F302E9"/>
    <w:rsid w:val="00F30849"/>
    <w:rsid w:val="00F32407"/>
    <w:rsid w:val="00F50930"/>
    <w:rsid w:val="00F51354"/>
    <w:rsid w:val="00F57580"/>
    <w:rsid w:val="00F630A7"/>
    <w:rsid w:val="00F70DDF"/>
    <w:rsid w:val="00F72106"/>
    <w:rsid w:val="00F73EDC"/>
    <w:rsid w:val="00F74F26"/>
    <w:rsid w:val="00F943F4"/>
    <w:rsid w:val="00FA46D0"/>
    <w:rsid w:val="00FB1FD2"/>
    <w:rsid w:val="00FB546C"/>
    <w:rsid w:val="00FC2570"/>
    <w:rsid w:val="00FC38E5"/>
    <w:rsid w:val="00FD3695"/>
    <w:rsid w:val="00FD65F7"/>
    <w:rsid w:val="00FE3E22"/>
    <w:rsid w:val="00FF23C8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4A26-D70F-4CF5-899C-9C09B65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06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60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60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60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09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86D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0F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60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60F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1"/>
    <w:uiPriority w:val="22"/>
    <w:qFormat/>
    <w:rsid w:val="00060FB0"/>
    <w:rPr>
      <w:b/>
      <w:bCs/>
    </w:rPr>
  </w:style>
  <w:style w:type="character" w:styleId="a5">
    <w:name w:val="Emphasis"/>
    <w:basedOn w:val="a1"/>
    <w:qFormat/>
    <w:rsid w:val="00060FB0"/>
    <w:rPr>
      <w:i/>
      <w:iCs/>
    </w:rPr>
  </w:style>
  <w:style w:type="paragraph" w:styleId="a6">
    <w:name w:val="List"/>
    <w:basedOn w:val="a0"/>
    <w:rsid w:val="00060FB0"/>
    <w:pPr>
      <w:ind w:left="283" w:hanging="283"/>
    </w:pPr>
  </w:style>
  <w:style w:type="paragraph" w:styleId="21">
    <w:name w:val="List 2"/>
    <w:basedOn w:val="a0"/>
    <w:rsid w:val="00060FB0"/>
    <w:pPr>
      <w:ind w:left="566" w:hanging="283"/>
    </w:pPr>
  </w:style>
  <w:style w:type="paragraph" w:styleId="32">
    <w:name w:val="List 3"/>
    <w:basedOn w:val="a0"/>
    <w:rsid w:val="00060FB0"/>
    <w:pPr>
      <w:ind w:left="849" w:hanging="283"/>
    </w:pPr>
  </w:style>
  <w:style w:type="paragraph" w:styleId="a">
    <w:name w:val="List Bullet"/>
    <w:basedOn w:val="a0"/>
    <w:autoRedefine/>
    <w:rsid w:val="00060FB0"/>
    <w:pPr>
      <w:numPr>
        <w:numId w:val="1"/>
      </w:numPr>
    </w:pPr>
  </w:style>
  <w:style w:type="paragraph" w:styleId="3">
    <w:name w:val="List Bullet 3"/>
    <w:basedOn w:val="a0"/>
    <w:autoRedefine/>
    <w:rsid w:val="00060FB0"/>
    <w:pPr>
      <w:numPr>
        <w:numId w:val="2"/>
      </w:numPr>
    </w:pPr>
  </w:style>
  <w:style w:type="paragraph" w:styleId="a7">
    <w:name w:val="List Continue"/>
    <w:basedOn w:val="a0"/>
    <w:rsid w:val="00060FB0"/>
    <w:pPr>
      <w:spacing w:after="120"/>
      <w:ind w:left="283"/>
    </w:pPr>
  </w:style>
  <w:style w:type="paragraph" w:styleId="22">
    <w:name w:val="List Continue 2"/>
    <w:basedOn w:val="a0"/>
    <w:rsid w:val="00060FB0"/>
    <w:pPr>
      <w:spacing w:after="120"/>
      <w:ind w:left="566"/>
    </w:pPr>
  </w:style>
  <w:style w:type="paragraph" w:styleId="a8">
    <w:name w:val="Body Text"/>
    <w:basedOn w:val="a0"/>
    <w:link w:val="a9"/>
    <w:rsid w:val="00060FB0"/>
    <w:pPr>
      <w:spacing w:after="120"/>
    </w:pPr>
  </w:style>
  <w:style w:type="character" w:customStyle="1" w:styleId="a9">
    <w:name w:val="Основной текст Знак"/>
    <w:basedOn w:val="a1"/>
    <w:link w:val="a8"/>
    <w:rsid w:val="0006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060FB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6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060FB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12D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1"/>
    <w:uiPriority w:val="99"/>
    <w:rsid w:val="00857734"/>
    <w:rPr>
      <w:rFonts w:cs="Times New Roman"/>
      <w:color w:val="0000FF"/>
      <w:u w:val="single"/>
    </w:rPr>
  </w:style>
  <w:style w:type="paragraph" w:customStyle="1" w:styleId="western">
    <w:name w:val="western"/>
    <w:basedOn w:val="a0"/>
    <w:rsid w:val="00BA43B7"/>
    <w:pPr>
      <w:spacing w:before="100" w:beforeAutospacing="1" w:after="100" w:afterAutospacing="1"/>
    </w:pPr>
  </w:style>
  <w:style w:type="paragraph" w:styleId="ae">
    <w:name w:val="List Paragraph"/>
    <w:basedOn w:val="a0"/>
    <w:uiPriority w:val="34"/>
    <w:rsid w:val="003D55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g-scope">
    <w:name w:val="ng-scope"/>
    <w:basedOn w:val="a0"/>
    <w:rsid w:val="0026007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2600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6007C"/>
  </w:style>
  <w:style w:type="character" w:customStyle="1" w:styleId="frgu-content-accordeon">
    <w:name w:val="frgu-content-accordeon"/>
    <w:basedOn w:val="a1"/>
    <w:rsid w:val="005C2657"/>
  </w:style>
  <w:style w:type="character" w:styleId="af">
    <w:name w:val="FollowedHyperlink"/>
    <w:basedOn w:val="a1"/>
    <w:uiPriority w:val="99"/>
    <w:semiHidden/>
    <w:unhideWhenUsed/>
    <w:rsid w:val="00AA78A1"/>
    <w:rPr>
      <w:color w:val="954F72" w:themeColor="followed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716EB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16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709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2">
    <w:name w:val="Table Grid"/>
    <w:basedOn w:val="a2"/>
    <w:rsid w:val="002E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C86D0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mailto:kuznezy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averkievsko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.mos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mailto:pavpos@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litinskoe@rambler.ru" TargetMode="External"/><Relationship Id="rId10" Type="http://schemas.openxmlformats.org/officeDocument/2006/relationships/hyperlink" Target="http://www.pavp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" TargetMode="External"/><Relationship Id="rId14" Type="http://schemas.openxmlformats.org/officeDocument/2006/relationships/hyperlink" Target="mailto:rahmanovskay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AE0C-83FC-40E4-BBEC-C5EAD65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6953</Words>
  <Characters>39638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Б. Артёмова</dc:creator>
  <cp:lastModifiedBy>Юлия Анатольевна Самохина</cp:lastModifiedBy>
  <cp:revision>2</cp:revision>
  <cp:lastPrinted>2017-02-02T13:47:00Z</cp:lastPrinted>
  <dcterms:created xsi:type="dcterms:W3CDTF">2017-06-15T12:26:00Z</dcterms:created>
  <dcterms:modified xsi:type="dcterms:W3CDTF">2017-06-15T12:26:00Z</dcterms:modified>
</cp:coreProperties>
</file>