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2AF" w:rsidRPr="005A62AF" w:rsidRDefault="005A62AF" w:rsidP="005A62AF">
      <w:pPr>
        <w:pStyle w:val="ConsPlusNormal"/>
        <w:spacing w:line="276" w:lineRule="auto"/>
        <w:ind w:left="5103"/>
        <w:rPr>
          <w:rFonts w:ascii="Times New Roman" w:hAnsi="Times New Roman" w:cs="Times New Roman"/>
          <w:color w:val="000000" w:themeColor="text1"/>
          <w:sz w:val="24"/>
          <w:szCs w:val="24"/>
        </w:rPr>
      </w:pPr>
      <w:bookmarkStart w:id="0" w:name="_GoBack"/>
      <w:bookmarkEnd w:id="0"/>
      <w:r w:rsidRPr="005A62AF">
        <w:rPr>
          <w:rFonts w:ascii="Times New Roman" w:hAnsi="Times New Roman" w:cs="Times New Roman"/>
          <w:color w:val="000000" w:themeColor="text1"/>
          <w:sz w:val="24"/>
          <w:szCs w:val="24"/>
        </w:rPr>
        <w:t xml:space="preserve">Утвержден Постановлением Администрации городского округа </w:t>
      </w:r>
    </w:p>
    <w:p w:rsidR="005A62AF" w:rsidRPr="005A62AF" w:rsidRDefault="005A62AF" w:rsidP="005A62AF">
      <w:pPr>
        <w:pStyle w:val="ConsPlusNormal"/>
        <w:spacing w:line="276" w:lineRule="auto"/>
        <w:ind w:left="5103"/>
        <w:rPr>
          <w:rFonts w:ascii="Times New Roman" w:hAnsi="Times New Roman" w:cs="Times New Roman"/>
          <w:color w:val="000000" w:themeColor="text1"/>
          <w:sz w:val="24"/>
          <w:szCs w:val="24"/>
        </w:rPr>
      </w:pPr>
      <w:r w:rsidRPr="005A62AF">
        <w:rPr>
          <w:rFonts w:ascii="Times New Roman" w:hAnsi="Times New Roman" w:cs="Times New Roman"/>
          <w:color w:val="000000" w:themeColor="text1"/>
          <w:sz w:val="24"/>
          <w:szCs w:val="24"/>
        </w:rPr>
        <w:t>Павловский Посад Московской области</w:t>
      </w:r>
    </w:p>
    <w:p w:rsidR="005A62AF" w:rsidRDefault="005A62AF" w:rsidP="005A62AF">
      <w:pPr>
        <w:pStyle w:val="ConsPlusNormal"/>
        <w:spacing w:line="276" w:lineRule="auto"/>
        <w:ind w:left="5103"/>
        <w:rPr>
          <w:rFonts w:ascii="Times New Roman" w:hAnsi="Times New Roman" w:cs="Times New Roman"/>
          <w:color w:val="000000" w:themeColor="text1"/>
          <w:sz w:val="24"/>
          <w:szCs w:val="24"/>
        </w:rPr>
      </w:pPr>
      <w:r w:rsidRPr="005A62AF">
        <w:rPr>
          <w:rFonts w:ascii="Times New Roman" w:hAnsi="Times New Roman" w:cs="Times New Roman"/>
          <w:color w:val="000000" w:themeColor="text1"/>
          <w:sz w:val="24"/>
          <w:szCs w:val="24"/>
        </w:rPr>
        <w:t>от «18» января 2018г № 39</w:t>
      </w:r>
    </w:p>
    <w:p w:rsidR="005A62AF" w:rsidRPr="005A62AF" w:rsidRDefault="005A62AF" w:rsidP="005A62AF">
      <w:pPr>
        <w:pStyle w:val="ConsPlusNormal"/>
        <w:spacing w:line="276" w:lineRule="auto"/>
        <w:ind w:left="5103"/>
        <w:rPr>
          <w:rFonts w:ascii="Times New Roman" w:hAnsi="Times New Roman" w:cs="Times New Roman"/>
          <w:color w:val="000000" w:themeColor="text1"/>
          <w:sz w:val="24"/>
          <w:szCs w:val="24"/>
        </w:rPr>
      </w:pPr>
    </w:p>
    <w:p w:rsidR="004B7D5F" w:rsidRPr="00BF2DE7" w:rsidRDefault="005A62AF" w:rsidP="004D223C">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992DFF" w:rsidRPr="00BF2DE7">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 регламент</w:t>
      </w:r>
      <w:r w:rsidR="00E022B2">
        <w:rPr>
          <w:rFonts w:ascii="Times New Roman" w:hAnsi="Times New Roman" w:cs="Times New Roman"/>
          <w:b/>
          <w:color w:val="000000" w:themeColor="text1"/>
          <w:sz w:val="24"/>
          <w:szCs w:val="24"/>
        </w:rPr>
        <w:t xml:space="preserve"> предоставлени</w:t>
      </w:r>
      <w:r w:rsidR="004D223C">
        <w:rPr>
          <w:rFonts w:ascii="Times New Roman" w:hAnsi="Times New Roman" w:cs="Times New Roman"/>
          <w:b/>
          <w:color w:val="000000" w:themeColor="text1"/>
          <w:sz w:val="24"/>
          <w:szCs w:val="24"/>
        </w:rPr>
        <w:t xml:space="preserve">я </w:t>
      </w:r>
      <w:r w:rsidR="00E022B2">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sidR="00357806" w:rsidRPr="00BF2DE7">
        <w:rPr>
          <w:rFonts w:ascii="Times New Roman" w:hAnsi="Times New Roman" w:cs="Times New Roman"/>
          <w:b/>
          <w:color w:val="000000" w:themeColor="text1"/>
          <w:sz w:val="24"/>
          <w:szCs w:val="24"/>
        </w:rPr>
        <w:t xml:space="preserve"> </w:t>
      </w:r>
      <w:r w:rsidR="0091660B" w:rsidRPr="00BF2DE7">
        <w:rPr>
          <w:rFonts w:ascii="Times New Roman" w:hAnsi="Times New Roman" w:cs="Times New Roman"/>
          <w:b/>
          <w:color w:val="000000" w:themeColor="text1"/>
          <w:sz w:val="24"/>
          <w:szCs w:val="24"/>
        </w:rPr>
        <w:t>услуги</w:t>
      </w:r>
    </w:p>
    <w:p w:rsidR="009A393D" w:rsidRPr="00BF2DE7" w:rsidRDefault="00A51009" w:rsidP="00E022B2">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A00E4A" w:rsidRPr="00BF2DE7">
        <w:rPr>
          <w:b/>
          <w:color w:val="000000" w:themeColor="text1"/>
        </w:rPr>
        <w:t xml:space="preserve"> </w:t>
      </w:r>
      <w:r w:rsidR="007D1496" w:rsidRPr="00BF2DE7">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BF2DE7">
        <w:rPr>
          <w:b/>
          <w:color w:val="000000" w:themeColor="text1"/>
        </w:rPr>
        <w:t>»</w:t>
      </w:r>
      <w:r w:rsidR="00992DFF" w:rsidRPr="00BF2DE7">
        <w:rPr>
          <w:b/>
          <w:color w:val="000000" w:themeColor="text1"/>
        </w:rPr>
        <w:cr/>
      </w:r>
    </w:p>
    <w:p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rsidR="008855ED" w:rsidRDefault="002A75A9" w:rsidP="008855ED">
      <w:pPr>
        <w:pStyle w:val="1f3"/>
        <w:rPr>
          <w:rFonts w:asciiTheme="minorHAnsi" w:hAnsiTheme="minorHAnsi" w:cstheme="minorBidi"/>
          <w:b/>
          <w:sz w:val="22"/>
          <w:szCs w:val="22"/>
        </w:rPr>
      </w:pPr>
      <w:r w:rsidRPr="00BF2DE7">
        <w:rPr>
          <w:color w:val="000000" w:themeColor="text1"/>
          <w:sz w:val="24"/>
          <w:szCs w:val="24"/>
        </w:rPr>
        <w:fldChar w:fldCharType="begin"/>
      </w:r>
      <w:r w:rsidR="000F26EE"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502317077" w:history="1">
        <w:r w:rsidR="008855ED" w:rsidRPr="003434A8">
          <w:rPr>
            <w:rStyle w:val="a7"/>
          </w:rPr>
          <w:t>Термины и определения</w:t>
        </w:r>
        <w:r w:rsidR="008855ED">
          <w:rPr>
            <w:webHidden/>
          </w:rPr>
          <w:tab/>
        </w:r>
        <w:r w:rsidR="008855ED">
          <w:rPr>
            <w:webHidden/>
          </w:rPr>
          <w:fldChar w:fldCharType="begin"/>
        </w:r>
        <w:r w:rsidR="008855ED">
          <w:rPr>
            <w:webHidden/>
          </w:rPr>
          <w:instrText xml:space="preserve"> PAGEREF _Toc502317077 \h </w:instrText>
        </w:r>
        <w:r w:rsidR="008855ED">
          <w:rPr>
            <w:webHidden/>
          </w:rPr>
        </w:r>
        <w:r w:rsidR="008855ED">
          <w:rPr>
            <w:webHidden/>
          </w:rPr>
          <w:fldChar w:fldCharType="separate"/>
        </w:r>
        <w:r w:rsidR="003B3F57">
          <w:rPr>
            <w:webHidden/>
          </w:rPr>
          <w:t>4</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078" w:history="1">
        <w:r w:rsidR="008855ED" w:rsidRPr="003434A8">
          <w:rPr>
            <w:rStyle w:val="a7"/>
            <w:lang w:val="en-US"/>
          </w:rPr>
          <w:t>I</w:t>
        </w:r>
        <w:r w:rsidR="008855ED" w:rsidRPr="003434A8">
          <w:rPr>
            <w:rStyle w:val="a7"/>
          </w:rPr>
          <w:t>. Общие положения</w:t>
        </w:r>
        <w:r w:rsidR="008855ED">
          <w:rPr>
            <w:webHidden/>
          </w:rPr>
          <w:tab/>
        </w:r>
        <w:r w:rsidR="008855ED">
          <w:rPr>
            <w:webHidden/>
          </w:rPr>
          <w:fldChar w:fldCharType="begin"/>
        </w:r>
        <w:r w:rsidR="008855ED">
          <w:rPr>
            <w:webHidden/>
          </w:rPr>
          <w:instrText xml:space="preserve"> PAGEREF _Toc502317078 \h </w:instrText>
        </w:r>
        <w:r w:rsidR="008855ED">
          <w:rPr>
            <w:webHidden/>
          </w:rPr>
        </w:r>
        <w:r w:rsidR="008855ED">
          <w:rPr>
            <w:webHidden/>
          </w:rPr>
          <w:fldChar w:fldCharType="separate"/>
        </w:r>
        <w:r w:rsidR="003B3F57">
          <w:rPr>
            <w:webHidden/>
          </w:rPr>
          <w:t>4</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079" w:history="1">
        <w:r w:rsidR="008855ED" w:rsidRPr="003434A8">
          <w:rPr>
            <w:rStyle w:val="a7"/>
          </w:rPr>
          <w:t>1.</w:t>
        </w:r>
        <w:r w:rsidR="008855ED">
          <w:rPr>
            <w:rFonts w:asciiTheme="minorHAnsi" w:hAnsiTheme="minorHAnsi" w:cstheme="minorBidi"/>
            <w:sz w:val="22"/>
            <w:szCs w:val="22"/>
          </w:rPr>
          <w:tab/>
        </w:r>
        <w:r w:rsidR="008855ED" w:rsidRPr="003434A8">
          <w:rPr>
            <w:rStyle w:val="a7"/>
          </w:rPr>
          <w:t>Предмет регулирования Административного регламента</w:t>
        </w:r>
        <w:r w:rsidR="008855ED">
          <w:rPr>
            <w:webHidden/>
          </w:rPr>
          <w:tab/>
        </w:r>
        <w:r w:rsidR="008855ED">
          <w:rPr>
            <w:webHidden/>
          </w:rPr>
          <w:fldChar w:fldCharType="begin"/>
        </w:r>
        <w:r w:rsidR="008855ED">
          <w:rPr>
            <w:webHidden/>
          </w:rPr>
          <w:instrText xml:space="preserve"> PAGEREF _Toc502317079 \h </w:instrText>
        </w:r>
        <w:r w:rsidR="008855ED">
          <w:rPr>
            <w:webHidden/>
          </w:rPr>
        </w:r>
        <w:r w:rsidR="008855ED">
          <w:rPr>
            <w:webHidden/>
          </w:rPr>
          <w:fldChar w:fldCharType="separate"/>
        </w:r>
        <w:r w:rsidR="003B3F57">
          <w:rPr>
            <w:webHidden/>
          </w:rPr>
          <w:t>4</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080" w:history="1">
        <w:r w:rsidR="008855ED" w:rsidRPr="003434A8">
          <w:rPr>
            <w:rStyle w:val="a7"/>
          </w:rPr>
          <w:t>2.</w:t>
        </w:r>
        <w:r w:rsidR="008855ED">
          <w:rPr>
            <w:rFonts w:asciiTheme="minorHAnsi" w:hAnsiTheme="minorHAnsi" w:cstheme="minorBidi"/>
            <w:sz w:val="22"/>
            <w:szCs w:val="22"/>
          </w:rPr>
          <w:tab/>
        </w:r>
        <w:r w:rsidR="008855ED" w:rsidRPr="003434A8">
          <w:rPr>
            <w:rStyle w:val="a7"/>
          </w:rPr>
          <w:t>Лица, имеющие право на получение Муниципальной услуги</w:t>
        </w:r>
        <w:r w:rsidR="008855ED">
          <w:rPr>
            <w:webHidden/>
          </w:rPr>
          <w:tab/>
        </w:r>
        <w:r w:rsidR="008855ED">
          <w:rPr>
            <w:webHidden/>
          </w:rPr>
          <w:fldChar w:fldCharType="begin"/>
        </w:r>
        <w:r w:rsidR="008855ED">
          <w:rPr>
            <w:webHidden/>
          </w:rPr>
          <w:instrText xml:space="preserve"> PAGEREF _Toc502317080 \h </w:instrText>
        </w:r>
        <w:r w:rsidR="008855ED">
          <w:rPr>
            <w:webHidden/>
          </w:rPr>
        </w:r>
        <w:r w:rsidR="008855ED">
          <w:rPr>
            <w:webHidden/>
          </w:rPr>
          <w:fldChar w:fldCharType="separate"/>
        </w:r>
        <w:r w:rsidR="003B3F57">
          <w:rPr>
            <w:webHidden/>
          </w:rPr>
          <w:t>4</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081" w:history="1">
        <w:r w:rsidR="008855ED" w:rsidRPr="003434A8">
          <w:rPr>
            <w:rStyle w:val="a7"/>
          </w:rPr>
          <w:t>3.</w:t>
        </w:r>
        <w:r w:rsidR="008855ED">
          <w:rPr>
            <w:rFonts w:asciiTheme="minorHAnsi" w:hAnsiTheme="minorHAnsi" w:cstheme="minorBidi"/>
            <w:sz w:val="22"/>
            <w:szCs w:val="22"/>
          </w:rPr>
          <w:tab/>
        </w:r>
        <w:r w:rsidR="008855ED" w:rsidRPr="003434A8">
          <w:rPr>
            <w:rStyle w:val="a7"/>
          </w:rPr>
          <w:t xml:space="preserve">Требования к порядку информирования о порядке предоставления </w:t>
        </w:r>
        <w:r w:rsidR="008855ED" w:rsidRPr="003434A8">
          <w:rPr>
            <w:rStyle w:val="a7"/>
            <w:spacing w:val="-1"/>
          </w:rPr>
          <w:t xml:space="preserve">Муниципальной </w:t>
        </w:r>
        <w:r w:rsidR="008855ED" w:rsidRPr="003434A8">
          <w:rPr>
            <w:rStyle w:val="a7"/>
            <w:spacing w:val="-2"/>
          </w:rPr>
          <w:t>услуги</w:t>
        </w:r>
        <w:r w:rsidR="008855ED">
          <w:rPr>
            <w:webHidden/>
          </w:rPr>
          <w:tab/>
        </w:r>
        <w:r w:rsidR="008855ED">
          <w:rPr>
            <w:webHidden/>
          </w:rPr>
          <w:fldChar w:fldCharType="begin"/>
        </w:r>
        <w:r w:rsidR="008855ED">
          <w:rPr>
            <w:webHidden/>
          </w:rPr>
          <w:instrText xml:space="preserve"> PAGEREF _Toc502317081 \h </w:instrText>
        </w:r>
        <w:r w:rsidR="008855ED">
          <w:rPr>
            <w:webHidden/>
          </w:rPr>
        </w:r>
        <w:r w:rsidR="008855ED">
          <w:rPr>
            <w:webHidden/>
          </w:rPr>
          <w:fldChar w:fldCharType="separate"/>
        </w:r>
        <w:r w:rsidR="003B3F57">
          <w:rPr>
            <w:webHidden/>
          </w:rPr>
          <w:t>4</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082" w:history="1">
        <w:r w:rsidR="008855ED" w:rsidRPr="003434A8">
          <w:rPr>
            <w:rStyle w:val="a7"/>
            <w:lang w:val="en-US"/>
          </w:rPr>
          <w:t>II</w:t>
        </w:r>
        <w:r w:rsidR="008855ED" w:rsidRPr="003434A8">
          <w:rPr>
            <w:rStyle w:val="a7"/>
          </w:rPr>
          <w:t xml:space="preserve">. Стандарт предоставления </w:t>
        </w:r>
        <w:r w:rsidR="008855ED" w:rsidRPr="003434A8">
          <w:rPr>
            <w:rStyle w:val="a7"/>
            <w:spacing w:val="-1"/>
          </w:rPr>
          <w:t xml:space="preserve">Муниципальной </w:t>
        </w:r>
        <w:r w:rsidR="008855ED" w:rsidRPr="003434A8">
          <w:rPr>
            <w:rStyle w:val="a7"/>
            <w:spacing w:val="-2"/>
          </w:rPr>
          <w:t>услуги</w:t>
        </w:r>
        <w:r w:rsidR="008855ED">
          <w:rPr>
            <w:webHidden/>
          </w:rPr>
          <w:tab/>
        </w:r>
        <w:r w:rsidR="008855ED">
          <w:rPr>
            <w:webHidden/>
          </w:rPr>
          <w:fldChar w:fldCharType="begin"/>
        </w:r>
        <w:r w:rsidR="008855ED">
          <w:rPr>
            <w:webHidden/>
          </w:rPr>
          <w:instrText xml:space="preserve"> PAGEREF _Toc502317082 \h </w:instrText>
        </w:r>
        <w:r w:rsidR="008855ED">
          <w:rPr>
            <w:webHidden/>
          </w:rPr>
        </w:r>
        <w:r w:rsidR="008855ED">
          <w:rPr>
            <w:webHidden/>
          </w:rPr>
          <w:fldChar w:fldCharType="separate"/>
        </w:r>
        <w:r w:rsidR="003B3F57">
          <w:rPr>
            <w:webHidden/>
          </w:rPr>
          <w:t>5</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083" w:history="1">
        <w:r w:rsidR="008855ED" w:rsidRPr="003434A8">
          <w:rPr>
            <w:rStyle w:val="a7"/>
          </w:rPr>
          <w:t>4.</w:t>
        </w:r>
        <w:r w:rsidR="008855ED">
          <w:rPr>
            <w:rFonts w:asciiTheme="minorHAnsi" w:hAnsiTheme="minorHAnsi" w:cstheme="minorBidi"/>
            <w:sz w:val="22"/>
            <w:szCs w:val="22"/>
          </w:rPr>
          <w:tab/>
        </w:r>
        <w:r w:rsidR="008855ED" w:rsidRPr="003434A8">
          <w:rPr>
            <w:rStyle w:val="a7"/>
          </w:rPr>
          <w:t>Наименование Муниципальной услуги</w:t>
        </w:r>
        <w:r w:rsidR="008855ED">
          <w:rPr>
            <w:webHidden/>
          </w:rPr>
          <w:tab/>
        </w:r>
        <w:r w:rsidR="008855ED">
          <w:rPr>
            <w:webHidden/>
          </w:rPr>
          <w:fldChar w:fldCharType="begin"/>
        </w:r>
        <w:r w:rsidR="008855ED">
          <w:rPr>
            <w:webHidden/>
          </w:rPr>
          <w:instrText xml:space="preserve"> PAGEREF _Toc502317083 \h </w:instrText>
        </w:r>
        <w:r w:rsidR="008855ED">
          <w:rPr>
            <w:webHidden/>
          </w:rPr>
        </w:r>
        <w:r w:rsidR="008855ED">
          <w:rPr>
            <w:webHidden/>
          </w:rPr>
          <w:fldChar w:fldCharType="separate"/>
        </w:r>
        <w:r w:rsidR="003B3F57">
          <w:rPr>
            <w:webHidden/>
          </w:rPr>
          <w:t>5</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084" w:history="1">
        <w:r w:rsidR="008855ED" w:rsidRPr="003434A8">
          <w:rPr>
            <w:rStyle w:val="a7"/>
          </w:rPr>
          <w:t>5.</w:t>
        </w:r>
        <w:r w:rsidR="008855ED">
          <w:rPr>
            <w:rFonts w:asciiTheme="minorHAnsi" w:hAnsiTheme="minorHAnsi" w:cstheme="minorBidi"/>
            <w:sz w:val="22"/>
            <w:szCs w:val="22"/>
          </w:rPr>
          <w:tab/>
        </w:r>
        <w:r w:rsidR="008855ED" w:rsidRPr="003434A8">
          <w:rPr>
            <w:rStyle w:val="a7"/>
          </w:rPr>
          <w:t xml:space="preserve">Органы и организации, участвующие в предоставлении </w:t>
        </w:r>
        <w:r w:rsidR="008855ED" w:rsidRPr="003434A8">
          <w:rPr>
            <w:rStyle w:val="a7"/>
            <w:spacing w:val="-1"/>
          </w:rPr>
          <w:t xml:space="preserve">Муниципальной </w:t>
        </w:r>
        <w:r w:rsidR="008855ED" w:rsidRPr="003434A8">
          <w:rPr>
            <w:rStyle w:val="a7"/>
            <w:spacing w:val="-2"/>
          </w:rPr>
          <w:t>услуги</w:t>
        </w:r>
        <w:r w:rsidR="008855ED">
          <w:rPr>
            <w:webHidden/>
          </w:rPr>
          <w:tab/>
        </w:r>
        <w:r w:rsidR="008855ED">
          <w:rPr>
            <w:webHidden/>
          </w:rPr>
          <w:fldChar w:fldCharType="begin"/>
        </w:r>
        <w:r w:rsidR="008855ED">
          <w:rPr>
            <w:webHidden/>
          </w:rPr>
          <w:instrText xml:space="preserve"> PAGEREF _Toc502317084 \h </w:instrText>
        </w:r>
        <w:r w:rsidR="008855ED">
          <w:rPr>
            <w:webHidden/>
          </w:rPr>
        </w:r>
        <w:r w:rsidR="008855ED">
          <w:rPr>
            <w:webHidden/>
          </w:rPr>
          <w:fldChar w:fldCharType="separate"/>
        </w:r>
        <w:r w:rsidR="003B3F57">
          <w:rPr>
            <w:webHidden/>
          </w:rPr>
          <w:t>5</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085" w:history="1">
        <w:r w:rsidR="008855ED" w:rsidRPr="003434A8">
          <w:rPr>
            <w:rStyle w:val="a7"/>
          </w:rPr>
          <w:t>6.</w:t>
        </w:r>
        <w:r w:rsidR="008855ED">
          <w:rPr>
            <w:rFonts w:asciiTheme="minorHAnsi" w:hAnsiTheme="minorHAnsi" w:cstheme="minorBidi"/>
            <w:sz w:val="22"/>
            <w:szCs w:val="22"/>
          </w:rPr>
          <w:tab/>
        </w:r>
        <w:r w:rsidR="008855ED" w:rsidRPr="003434A8">
          <w:rPr>
            <w:rStyle w:val="a7"/>
          </w:rPr>
          <w:t>Основания для обращения и результаты предоставления Муниципальной</w:t>
        </w:r>
        <w:r w:rsidR="008855ED" w:rsidRPr="003434A8">
          <w:rPr>
            <w:rStyle w:val="a7"/>
            <w:spacing w:val="1"/>
          </w:rPr>
          <w:t xml:space="preserve"> </w:t>
        </w:r>
        <w:r w:rsidR="008855ED" w:rsidRPr="003434A8">
          <w:rPr>
            <w:rStyle w:val="a7"/>
            <w:spacing w:val="-2"/>
          </w:rPr>
          <w:t>услуги</w:t>
        </w:r>
        <w:r w:rsidR="008855ED">
          <w:rPr>
            <w:webHidden/>
          </w:rPr>
          <w:tab/>
        </w:r>
        <w:r w:rsidR="008855ED">
          <w:rPr>
            <w:webHidden/>
          </w:rPr>
          <w:fldChar w:fldCharType="begin"/>
        </w:r>
        <w:r w:rsidR="008855ED">
          <w:rPr>
            <w:webHidden/>
          </w:rPr>
          <w:instrText xml:space="preserve"> PAGEREF _Toc502317085 \h </w:instrText>
        </w:r>
        <w:r w:rsidR="008855ED">
          <w:rPr>
            <w:webHidden/>
          </w:rPr>
        </w:r>
        <w:r w:rsidR="008855ED">
          <w:rPr>
            <w:webHidden/>
          </w:rPr>
          <w:fldChar w:fldCharType="separate"/>
        </w:r>
        <w:r w:rsidR="003B3F57">
          <w:rPr>
            <w:webHidden/>
          </w:rPr>
          <w:t>5</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086" w:history="1">
        <w:r w:rsidR="008855ED" w:rsidRPr="003434A8">
          <w:rPr>
            <w:rStyle w:val="a7"/>
          </w:rPr>
          <w:t>7.</w:t>
        </w:r>
        <w:r w:rsidR="008855ED">
          <w:rPr>
            <w:rFonts w:asciiTheme="minorHAnsi" w:hAnsiTheme="minorHAnsi" w:cstheme="minorBidi"/>
            <w:sz w:val="22"/>
            <w:szCs w:val="22"/>
          </w:rPr>
          <w:tab/>
        </w:r>
        <w:r w:rsidR="008855ED" w:rsidRPr="003434A8">
          <w:rPr>
            <w:rStyle w:val="a7"/>
          </w:rPr>
          <w:t>Срок регистрации Заявления</w:t>
        </w:r>
        <w:r w:rsidR="008855ED">
          <w:rPr>
            <w:webHidden/>
          </w:rPr>
          <w:tab/>
        </w:r>
        <w:r w:rsidR="008855ED">
          <w:rPr>
            <w:webHidden/>
          </w:rPr>
          <w:fldChar w:fldCharType="begin"/>
        </w:r>
        <w:r w:rsidR="008855ED">
          <w:rPr>
            <w:webHidden/>
          </w:rPr>
          <w:instrText xml:space="preserve"> PAGEREF _Toc502317086 \h </w:instrText>
        </w:r>
        <w:r w:rsidR="008855ED">
          <w:rPr>
            <w:webHidden/>
          </w:rPr>
        </w:r>
        <w:r w:rsidR="008855ED">
          <w:rPr>
            <w:webHidden/>
          </w:rPr>
          <w:fldChar w:fldCharType="separate"/>
        </w:r>
        <w:r w:rsidR="003B3F57">
          <w:rPr>
            <w:webHidden/>
          </w:rPr>
          <w:t>6</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087" w:history="1">
        <w:r w:rsidR="008855ED" w:rsidRPr="003434A8">
          <w:rPr>
            <w:rStyle w:val="a7"/>
          </w:rPr>
          <w:t>8.</w:t>
        </w:r>
        <w:r w:rsidR="008855ED">
          <w:rPr>
            <w:rFonts w:asciiTheme="minorHAnsi" w:hAnsiTheme="minorHAnsi" w:cstheme="minorBidi"/>
            <w:sz w:val="22"/>
            <w:szCs w:val="22"/>
          </w:rPr>
          <w:tab/>
        </w:r>
        <w:r w:rsidR="008855ED" w:rsidRPr="003434A8">
          <w:rPr>
            <w:rStyle w:val="a7"/>
          </w:rPr>
          <w:t>Срок предоставления Муниципальной услуги</w:t>
        </w:r>
        <w:r w:rsidR="008855ED">
          <w:rPr>
            <w:webHidden/>
          </w:rPr>
          <w:tab/>
        </w:r>
        <w:r w:rsidR="008855ED">
          <w:rPr>
            <w:webHidden/>
          </w:rPr>
          <w:fldChar w:fldCharType="begin"/>
        </w:r>
        <w:r w:rsidR="008855ED">
          <w:rPr>
            <w:webHidden/>
          </w:rPr>
          <w:instrText xml:space="preserve"> PAGEREF _Toc502317087 \h </w:instrText>
        </w:r>
        <w:r w:rsidR="008855ED">
          <w:rPr>
            <w:webHidden/>
          </w:rPr>
        </w:r>
        <w:r w:rsidR="008855ED">
          <w:rPr>
            <w:webHidden/>
          </w:rPr>
          <w:fldChar w:fldCharType="separate"/>
        </w:r>
        <w:r w:rsidR="003B3F57">
          <w:rPr>
            <w:webHidden/>
          </w:rPr>
          <w:t>7</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088" w:history="1">
        <w:r w:rsidR="008855ED" w:rsidRPr="003434A8">
          <w:rPr>
            <w:rStyle w:val="a7"/>
          </w:rPr>
          <w:t>9.</w:t>
        </w:r>
        <w:r w:rsidR="008855ED">
          <w:rPr>
            <w:rFonts w:asciiTheme="minorHAnsi" w:hAnsiTheme="minorHAnsi" w:cstheme="minorBidi"/>
            <w:sz w:val="22"/>
            <w:szCs w:val="22"/>
          </w:rPr>
          <w:tab/>
        </w:r>
        <w:r w:rsidR="008855ED" w:rsidRPr="003434A8">
          <w:rPr>
            <w:rStyle w:val="a7"/>
          </w:rPr>
          <w:t>Правовые основания предоставления Муниципальной услуги</w:t>
        </w:r>
        <w:r w:rsidR="008855ED">
          <w:rPr>
            <w:webHidden/>
          </w:rPr>
          <w:tab/>
        </w:r>
        <w:r w:rsidR="008855ED">
          <w:rPr>
            <w:webHidden/>
          </w:rPr>
          <w:fldChar w:fldCharType="begin"/>
        </w:r>
        <w:r w:rsidR="008855ED">
          <w:rPr>
            <w:webHidden/>
          </w:rPr>
          <w:instrText xml:space="preserve"> PAGEREF _Toc502317088 \h </w:instrText>
        </w:r>
        <w:r w:rsidR="008855ED">
          <w:rPr>
            <w:webHidden/>
          </w:rPr>
        </w:r>
        <w:r w:rsidR="008855ED">
          <w:rPr>
            <w:webHidden/>
          </w:rPr>
          <w:fldChar w:fldCharType="separate"/>
        </w:r>
        <w:r w:rsidR="003B3F57">
          <w:rPr>
            <w:webHidden/>
          </w:rPr>
          <w:t>7</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089" w:history="1">
        <w:r w:rsidR="008855ED" w:rsidRPr="003434A8">
          <w:rPr>
            <w:rStyle w:val="a7"/>
          </w:rPr>
          <w:t>10.</w:t>
        </w:r>
        <w:r w:rsidR="008855ED">
          <w:rPr>
            <w:rFonts w:asciiTheme="minorHAnsi" w:hAnsiTheme="minorHAnsi" w:cstheme="minorBidi"/>
            <w:sz w:val="22"/>
            <w:szCs w:val="22"/>
          </w:rPr>
          <w:tab/>
        </w:r>
        <w:r w:rsidR="008855ED" w:rsidRPr="003434A8">
          <w:rPr>
            <w:rStyle w:val="a7"/>
          </w:rPr>
          <w:t>Исчерпывающий перечень документов, необходимых для предоставления Муниципальной услуги</w:t>
        </w:r>
        <w:r w:rsidR="008855ED">
          <w:rPr>
            <w:webHidden/>
          </w:rPr>
          <w:tab/>
        </w:r>
        <w:r w:rsidR="008855ED">
          <w:rPr>
            <w:webHidden/>
          </w:rPr>
          <w:fldChar w:fldCharType="begin"/>
        </w:r>
        <w:r w:rsidR="008855ED">
          <w:rPr>
            <w:webHidden/>
          </w:rPr>
          <w:instrText xml:space="preserve"> PAGEREF _Toc502317089 \h </w:instrText>
        </w:r>
        <w:r w:rsidR="008855ED">
          <w:rPr>
            <w:webHidden/>
          </w:rPr>
        </w:r>
        <w:r w:rsidR="008855ED">
          <w:rPr>
            <w:webHidden/>
          </w:rPr>
          <w:fldChar w:fldCharType="separate"/>
        </w:r>
        <w:r w:rsidR="003B3F57">
          <w:rPr>
            <w:webHidden/>
          </w:rPr>
          <w:t>7</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090" w:history="1">
        <w:r w:rsidR="008855ED" w:rsidRPr="003434A8">
          <w:rPr>
            <w:rStyle w:val="a7"/>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855ED">
          <w:rPr>
            <w:webHidden/>
          </w:rPr>
          <w:tab/>
        </w:r>
        <w:r w:rsidR="008855ED">
          <w:rPr>
            <w:webHidden/>
          </w:rPr>
          <w:fldChar w:fldCharType="begin"/>
        </w:r>
        <w:r w:rsidR="008855ED">
          <w:rPr>
            <w:webHidden/>
          </w:rPr>
          <w:instrText xml:space="preserve"> PAGEREF _Toc502317090 \h </w:instrText>
        </w:r>
        <w:r w:rsidR="008855ED">
          <w:rPr>
            <w:webHidden/>
          </w:rPr>
        </w:r>
        <w:r w:rsidR="008855ED">
          <w:rPr>
            <w:webHidden/>
          </w:rPr>
          <w:fldChar w:fldCharType="separate"/>
        </w:r>
        <w:r w:rsidR="003B3F57">
          <w:rPr>
            <w:webHidden/>
          </w:rPr>
          <w:t>8</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091" w:history="1">
        <w:r w:rsidR="008855ED" w:rsidRPr="003434A8">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8855ED">
          <w:rPr>
            <w:webHidden/>
          </w:rPr>
          <w:tab/>
        </w:r>
        <w:r w:rsidR="008855ED">
          <w:rPr>
            <w:webHidden/>
          </w:rPr>
          <w:fldChar w:fldCharType="begin"/>
        </w:r>
        <w:r w:rsidR="008855ED">
          <w:rPr>
            <w:webHidden/>
          </w:rPr>
          <w:instrText xml:space="preserve"> PAGEREF _Toc502317091 \h </w:instrText>
        </w:r>
        <w:r w:rsidR="008855ED">
          <w:rPr>
            <w:webHidden/>
          </w:rPr>
        </w:r>
        <w:r w:rsidR="008855ED">
          <w:rPr>
            <w:webHidden/>
          </w:rPr>
          <w:fldChar w:fldCharType="separate"/>
        </w:r>
        <w:r w:rsidR="003B3F57">
          <w:rPr>
            <w:webHidden/>
          </w:rPr>
          <w:t>9</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092" w:history="1">
        <w:r w:rsidR="008855ED" w:rsidRPr="003434A8">
          <w:rPr>
            <w:rStyle w:val="a7"/>
          </w:rPr>
          <w:t>13.</w:t>
        </w:r>
        <w:r w:rsidR="008855ED">
          <w:rPr>
            <w:rFonts w:asciiTheme="minorHAnsi" w:hAnsiTheme="minorHAnsi" w:cstheme="minorBidi"/>
            <w:sz w:val="22"/>
            <w:szCs w:val="22"/>
          </w:rPr>
          <w:tab/>
        </w:r>
        <w:r w:rsidR="008855ED" w:rsidRPr="003434A8">
          <w:rPr>
            <w:rStyle w:val="a7"/>
          </w:rPr>
          <w:t>Исчерпывающий перечень оснований для отказа в предоставлении Муниципальной услуги</w:t>
        </w:r>
        <w:r w:rsidR="008855ED">
          <w:rPr>
            <w:webHidden/>
          </w:rPr>
          <w:tab/>
        </w:r>
        <w:r w:rsidR="008855ED">
          <w:rPr>
            <w:webHidden/>
          </w:rPr>
          <w:fldChar w:fldCharType="begin"/>
        </w:r>
        <w:r w:rsidR="008855ED">
          <w:rPr>
            <w:webHidden/>
          </w:rPr>
          <w:instrText xml:space="preserve"> PAGEREF _Toc502317092 \h </w:instrText>
        </w:r>
        <w:r w:rsidR="008855ED">
          <w:rPr>
            <w:webHidden/>
          </w:rPr>
        </w:r>
        <w:r w:rsidR="008855ED">
          <w:rPr>
            <w:webHidden/>
          </w:rPr>
          <w:fldChar w:fldCharType="separate"/>
        </w:r>
        <w:r w:rsidR="003B3F57">
          <w:rPr>
            <w:webHidden/>
          </w:rPr>
          <w:t>10</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093" w:history="1">
        <w:r w:rsidR="008855ED" w:rsidRPr="003434A8">
          <w:rPr>
            <w:rStyle w:val="a7"/>
            <w:lang w:eastAsia="ar-SA"/>
          </w:rPr>
          <w:t>14.</w:t>
        </w:r>
        <w:r w:rsidR="008855ED">
          <w:rPr>
            <w:rFonts w:asciiTheme="minorHAnsi" w:hAnsiTheme="minorHAnsi" w:cstheme="minorBidi"/>
            <w:sz w:val="22"/>
            <w:szCs w:val="22"/>
          </w:rPr>
          <w:tab/>
        </w:r>
        <w:r w:rsidR="008855ED" w:rsidRPr="003434A8">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8855ED">
          <w:rPr>
            <w:webHidden/>
          </w:rPr>
          <w:tab/>
        </w:r>
        <w:r w:rsidR="008855ED">
          <w:rPr>
            <w:webHidden/>
          </w:rPr>
          <w:fldChar w:fldCharType="begin"/>
        </w:r>
        <w:r w:rsidR="008855ED">
          <w:rPr>
            <w:webHidden/>
          </w:rPr>
          <w:instrText xml:space="preserve"> PAGEREF _Toc502317093 \h </w:instrText>
        </w:r>
        <w:r w:rsidR="008855ED">
          <w:rPr>
            <w:webHidden/>
          </w:rPr>
        </w:r>
        <w:r w:rsidR="008855ED">
          <w:rPr>
            <w:webHidden/>
          </w:rPr>
          <w:fldChar w:fldCharType="separate"/>
        </w:r>
        <w:r w:rsidR="003B3F57">
          <w:rPr>
            <w:webHidden/>
          </w:rPr>
          <w:t>11</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094" w:history="1">
        <w:r w:rsidR="008855ED" w:rsidRPr="003434A8">
          <w:rPr>
            <w:rStyle w:val="a7"/>
          </w:rPr>
          <w:t xml:space="preserve">15. </w:t>
        </w:r>
        <w:r w:rsidR="008855ED" w:rsidRPr="003434A8">
          <w:rPr>
            <w:rStyle w:val="a7"/>
            <w:bCs/>
            <w:iCs/>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8855ED">
          <w:rPr>
            <w:webHidden/>
          </w:rPr>
          <w:tab/>
        </w:r>
        <w:r w:rsidR="008855ED">
          <w:rPr>
            <w:webHidden/>
          </w:rPr>
          <w:fldChar w:fldCharType="begin"/>
        </w:r>
        <w:r w:rsidR="008855ED">
          <w:rPr>
            <w:webHidden/>
          </w:rPr>
          <w:instrText xml:space="preserve"> PAGEREF _Toc502317094 \h </w:instrText>
        </w:r>
        <w:r w:rsidR="008855ED">
          <w:rPr>
            <w:webHidden/>
          </w:rPr>
        </w:r>
        <w:r w:rsidR="008855ED">
          <w:rPr>
            <w:webHidden/>
          </w:rPr>
          <w:fldChar w:fldCharType="separate"/>
        </w:r>
        <w:r w:rsidR="003B3F57">
          <w:rPr>
            <w:webHidden/>
          </w:rPr>
          <w:t>12</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095" w:history="1">
        <w:r w:rsidR="008855ED" w:rsidRPr="003434A8">
          <w:rPr>
            <w:rStyle w:val="a7"/>
          </w:rPr>
          <w:t>16.</w:t>
        </w:r>
        <w:r w:rsidR="008855ED">
          <w:rPr>
            <w:rFonts w:asciiTheme="minorHAnsi" w:hAnsiTheme="minorHAnsi" w:cstheme="minorBidi"/>
            <w:sz w:val="22"/>
            <w:szCs w:val="22"/>
          </w:rPr>
          <w:tab/>
        </w:r>
        <w:r w:rsidR="008855ED" w:rsidRPr="003434A8">
          <w:rPr>
            <w:rStyle w:val="a7"/>
          </w:rPr>
          <w:t>Способы предоставления Заявителем документов, необходимых для получения Муниципальной услуги</w:t>
        </w:r>
        <w:r w:rsidR="008855ED">
          <w:rPr>
            <w:webHidden/>
          </w:rPr>
          <w:tab/>
        </w:r>
        <w:r w:rsidR="008855ED">
          <w:rPr>
            <w:webHidden/>
          </w:rPr>
          <w:fldChar w:fldCharType="begin"/>
        </w:r>
        <w:r w:rsidR="008855ED">
          <w:rPr>
            <w:webHidden/>
          </w:rPr>
          <w:instrText xml:space="preserve"> PAGEREF _Toc502317095 \h </w:instrText>
        </w:r>
        <w:r w:rsidR="008855ED">
          <w:rPr>
            <w:webHidden/>
          </w:rPr>
        </w:r>
        <w:r w:rsidR="008855ED">
          <w:rPr>
            <w:webHidden/>
          </w:rPr>
          <w:fldChar w:fldCharType="separate"/>
        </w:r>
        <w:r w:rsidR="003B3F57">
          <w:rPr>
            <w:webHidden/>
          </w:rPr>
          <w:t>12</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096" w:history="1">
        <w:r w:rsidR="008855ED" w:rsidRPr="003434A8">
          <w:rPr>
            <w:rStyle w:val="a7"/>
          </w:rPr>
          <w:t>17.</w:t>
        </w:r>
        <w:r w:rsidR="008855ED">
          <w:rPr>
            <w:rFonts w:asciiTheme="minorHAnsi" w:hAnsiTheme="minorHAnsi" w:cstheme="minorBidi"/>
            <w:sz w:val="22"/>
            <w:szCs w:val="22"/>
          </w:rPr>
          <w:tab/>
        </w:r>
        <w:r w:rsidR="008855ED" w:rsidRPr="003434A8">
          <w:rPr>
            <w:rStyle w:val="a7"/>
          </w:rPr>
          <w:t>Способы получения Заявителем результатов предоставления Муниципальной услуги</w:t>
        </w:r>
        <w:r w:rsidR="008855ED">
          <w:rPr>
            <w:webHidden/>
          </w:rPr>
          <w:tab/>
        </w:r>
        <w:r w:rsidR="008855ED">
          <w:rPr>
            <w:webHidden/>
          </w:rPr>
          <w:fldChar w:fldCharType="begin"/>
        </w:r>
        <w:r w:rsidR="008855ED">
          <w:rPr>
            <w:webHidden/>
          </w:rPr>
          <w:instrText xml:space="preserve"> PAGEREF _Toc502317096 \h </w:instrText>
        </w:r>
        <w:r w:rsidR="008855ED">
          <w:rPr>
            <w:webHidden/>
          </w:rPr>
        </w:r>
        <w:r w:rsidR="008855ED">
          <w:rPr>
            <w:webHidden/>
          </w:rPr>
          <w:fldChar w:fldCharType="separate"/>
        </w:r>
        <w:r w:rsidR="003B3F57">
          <w:rPr>
            <w:webHidden/>
          </w:rPr>
          <w:t>13</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097" w:history="1">
        <w:r w:rsidR="008855ED" w:rsidRPr="003434A8">
          <w:rPr>
            <w:rStyle w:val="a7"/>
          </w:rPr>
          <w:t>18.</w:t>
        </w:r>
        <w:r w:rsidR="008855ED">
          <w:rPr>
            <w:rFonts w:asciiTheme="minorHAnsi" w:hAnsiTheme="minorHAnsi" w:cstheme="minorBidi"/>
            <w:sz w:val="22"/>
            <w:szCs w:val="22"/>
          </w:rPr>
          <w:tab/>
        </w:r>
        <w:r w:rsidR="008855ED" w:rsidRPr="003434A8">
          <w:rPr>
            <w:rStyle w:val="a7"/>
          </w:rPr>
          <w:t>Максимальный срок ожидания в очереди</w:t>
        </w:r>
        <w:r w:rsidR="008855ED">
          <w:rPr>
            <w:webHidden/>
          </w:rPr>
          <w:tab/>
        </w:r>
        <w:r w:rsidR="008855ED">
          <w:rPr>
            <w:webHidden/>
          </w:rPr>
          <w:fldChar w:fldCharType="begin"/>
        </w:r>
        <w:r w:rsidR="008855ED">
          <w:rPr>
            <w:webHidden/>
          </w:rPr>
          <w:instrText xml:space="preserve"> PAGEREF _Toc502317097 \h </w:instrText>
        </w:r>
        <w:r w:rsidR="008855ED">
          <w:rPr>
            <w:webHidden/>
          </w:rPr>
        </w:r>
        <w:r w:rsidR="008855ED">
          <w:rPr>
            <w:webHidden/>
          </w:rPr>
          <w:fldChar w:fldCharType="separate"/>
        </w:r>
        <w:r w:rsidR="003B3F57">
          <w:rPr>
            <w:webHidden/>
          </w:rPr>
          <w:t>14</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098" w:history="1">
        <w:r w:rsidR="008855ED" w:rsidRPr="003434A8">
          <w:rPr>
            <w:rStyle w:val="a7"/>
          </w:rPr>
          <w:t>19.</w:t>
        </w:r>
        <w:r w:rsidR="008855ED">
          <w:rPr>
            <w:rFonts w:asciiTheme="minorHAnsi" w:hAnsiTheme="minorHAnsi" w:cstheme="minorBidi"/>
            <w:sz w:val="22"/>
            <w:szCs w:val="22"/>
          </w:rPr>
          <w:tab/>
        </w:r>
        <w:r w:rsidR="008855ED" w:rsidRPr="003434A8">
          <w:rPr>
            <w:rStyle w:val="a7"/>
          </w:rPr>
          <w:t>Требования к помещениям, в которых предоставляется Муниципальная услуга</w:t>
        </w:r>
        <w:r w:rsidR="008855ED">
          <w:rPr>
            <w:webHidden/>
          </w:rPr>
          <w:tab/>
        </w:r>
        <w:r w:rsidR="008855ED">
          <w:rPr>
            <w:webHidden/>
          </w:rPr>
          <w:fldChar w:fldCharType="begin"/>
        </w:r>
        <w:r w:rsidR="008855ED">
          <w:rPr>
            <w:webHidden/>
          </w:rPr>
          <w:instrText xml:space="preserve"> PAGEREF _Toc502317098 \h </w:instrText>
        </w:r>
        <w:r w:rsidR="008855ED">
          <w:rPr>
            <w:webHidden/>
          </w:rPr>
        </w:r>
        <w:r w:rsidR="008855ED">
          <w:rPr>
            <w:webHidden/>
          </w:rPr>
          <w:fldChar w:fldCharType="separate"/>
        </w:r>
        <w:r w:rsidR="003B3F57">
          <w:rPr>
            <w:webHidden/>
          </w:rPr>
          <w:t>14</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099" w:history="1">
        <w:r w:rsidR="008855ED" w:rsidRPr="003434A8">
          <w:rPr>
            <w:rStyle w:val="a7"/>
          </w:rPr>
          <w:t>20.</w:t>
        </w:r>
        <w:r w:rsidR="008855ED">
          <w:rPr>
            <w:rFonts w:asciiTheme="minorHAnsi" w:hAnsiTheme="minorHAnsi" w:cstheme="minorBidi"/>
            <w:sz w:val="22"/>
            <w:szCs w:val="22"/>
          </w:rPr>
          <w:tab/>
        </w:r>
        <w:r w:rsidR="008855ED" w:rsidRPr="003434A8">
          <w:rPr>
            <w:rStyle w:val="a7"/>
          </w:rPr>
          <w:t>Показатели доступности и качества Муниципальной услуги</w:t>
        </w:r>
        <w:r w:rsidR="008855ED">
          <w:rPr>
            <w:webHidden/>
          </w:rPr>
          <w:tab/>
        </w:r>
        <w:r w:rsidR="008855ED">
          <w:rPr>
            <w:webHidden/>
          </w:rPr>
          <w:fldChar w:fldCharType="begin"/>
        </w:r>
        <w:r w:rsidR="008855ED">
          <w:rPr>
            <w:webHidden/>
          </w:rPr>
          <w:instrText xml:space="preserve"> PAGEREF _Toc502317099 \h </w:instrText>
        </w:r>
        <w:r w:rsidR="008855ED">
          <w:rPr>
            <w:webHidden/>
          </w:rPr>
        </w:r>
        <w:r w:rsidR="008855ED">
          <w:rPr>
            <w:webHidden/>
          </w:rPr>
          <w:fldChar w:fldCharType="separate"/>
        </w:r>
        <w:r w:rsidR="003B3F57">
          <w:rPr>
            <w:webHidden/>
          </w:rPr>
          <w:t>14</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100" w:history="1">
        <w:r w:rsidR="008855ED" w:rsidRPr="003434A8">
          <w:rPr>
            <w:rStyle w:val="a7"/>
          </w:rPr>
          <w:t>21.</w:t>
        </w:r>
        <w:r w:rsidR="008855ED">
          <w:rPr>
            <w:rFonts w:asciiTheme="minorHAnsi" w:hAnsiTheme="minorHAnsi" w:cstheme="minorBidi"/>
            <w:sz w:val="22"/>
            <w:szCs w:val="22"/>
          </w:rPr>
          <w:tab/>
        </w:r>
        <w:r w:rsidR="008855ED" w:rsidRPr="003434A8">
          <w:rPr>
            <w:rStyle w:val="a7"/>
          </w:rPr>
          <w:t>Требования к организации предоставления Муниципальной услуги в электронной форме</w:t>
        </w:r>
        <w:r w:rsidR="008855ED">
          <w:rPr>
            <w:webHidden/>
          </w:rPr>
          <w:tab/>
        </w:r>
        <w:r w:rsidR="008855ED">
          <w:rPr>
            <w:webHidden/>
          </w:rPr>
          <w:fldChar w:fldCharType="begin"/>
        </w:r>
        <w:r w:rsidR="008855ED">
          <w:rPr>
            <w:webHidden/>
          </w:rPr>
          <w:instrText xml:space="preserve"> PAGEREF _Toc502317100 \h </w:instrText>
        </w:r>
        <w:r w:rsidR="008855ED">
          <w:rPr>
            <w:webHidden/>
          </w:rPr>
        </w:r>
        <w:r w:rsidR="008855ED">
          <w:rPr>
            <w:webHidden/>
          </w:rPr>
          <w:fldChar w:fldCharType="separate"/>
        </w:r>
        <w:r w:rsidR="003B3F57">
          <w:rPr>
            <w:webHidden/>
          </w:rPr>
          <w:t>14</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101" w:history="1">
        <w:r w:rsidR="008855ED" w:rsidRPr="003434A8">
          <w:rPr>
            <w:rStyle w:val="a7"/>
          </w:rPr>
          <w:t>22.</w:t>
        </w:r>
        <w:r w:rsidR="008855ED">
          <w:rPr>
            <w:rFonts w:asciiTheme="minorHAnsi" w:hAnsiTheme="minorHAnsi" w:cstheme="minorBidi"/>
            <w:sz w:val="22"/>
            <w:szCs w:val="22"/>
          </w:rPr>
          <w:tab/>
        </w:r>
        <w:r w:rsidR="008855ED" w:rsidRPr="003434A8">
          <w:rPr>
            <w:rStyle w:val="a7"/>
          </w:rPr>
          <w:t>Требования к организации предоставления Муниципальной услуги в МФЦ</w:t>
        </w:r>
        <w:r w:rsidR="008855ED">
          <w:rPr>
            <w:webHidden/>
          </w:rPr>
          <w:tab/>
        </w:r>
        <w:r w:rsidR="008855ED">
          <w:rPr>
            <w:webHidden/>
          </w:rPr>
          <w:fldChar w:fldCharType="begin"/>
        </w:r>
        <w:r w:rsidR="008855ED">
          <w:rPr>
            <w:webHidden/>
          </w:rPr>
          <w:instrText xml:space="preserve"> PAGEREF _Toc502317101 \h </w:instrText>
        </w:r>
        <w:r w:rsidR="008855ED">
          <w:rPr>
            <w:webHidden/>
          </w:rPr>
        </w:r>
        <w:r w:rsidR="008855ED">
          <w:rPr>
            <w:webHidden/>
          </w:rPr>
          <w:fldChar w:fldCharType="separate"/>
        </w:r>
        <w:r w:rsidR="003B3F57">
          <w:rPr>
            <w:webHidden/>
          </w:rPr>
          <w:t>15</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02" w:history="1">
        <w:r w:rsidR="008855ED" w:rsidRPr="003434A8">
          <w:rPr>
            <w:rStyle w:val="a7"/>
            <w:lang w:val="en-US"/>
          </w:rPr>
          <w:t>III</w:t>
        </w:r>
        <w:r w:rsidR="008855ED" w:rsidRPr="003434A8">
          <w:rPr>
            <w:rStyle w:val="a7"/>
          </w:rPr>
          <w:t>. Состав, последовательность и сроки выполнения административных процедур, требования к порядку их выполнения</w:t>
        </w:r>
        <w:r w:rsidR="008855ED">
          <w:rPr>
            <w:webHidden/>
          </w:rPr>
          <w:tab/>
        </w:r>
        <w:r w:rsidR="008855ED">
          <w:rPr>
            <w:webHidden/>
          </w:rPr>
          <w:fldChar w:fldCharType="begin"/>
        </w:r>
        <w:r w:rsidR="008855ED">
          <w:rPr>
            <w:webHidden/>
          </w:rPr>
          <w:instrText xml:space="preserve"> PAGEREF _Toc502317102 \h </w:instrText>
        </w:r>
        <w:r w:rsidR="008855ED">
          <w:rPr>
            <w:webHidden/>
          </w:rPr>
        </w:r>
        <w:r w:rsidR="008855ED">
          <w:rPr>
            <w:webHidden/>
          </w:rPr>
          <w:fldChar w:fldCharType="separate"/>
        </w:r>
        <w:r w:rsidR="003B3F57">
          <w:rPr>
            <w:webHidden/>
          </w:rPr>
          <w:t>16</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103" w:history="1">
        <w:r w:rsidR="008855ED" w:rsidRPr="003434A8">
          <w:rPr>
            <w:rStyle w:val="a7"/>
          </w:rPr>
          <w:t>23.</w:t>
        </w:r>
        <w:r w:rsidR="008855ED">
          <w:rPr>
            <w:rFonts w:asciiTheme="minorHAnsi" w:hAnsiTheme="minorHAnsi" w:cstheme="minorBidi"/>
            <w:sz w:val="22"/>
            <w:szCs w:val="22"/>
          </w:rPr>
          <w:tab/>
        </w:r>
        <w:r w:rsidR="008855ED" w:rsidRPr="003434A8">
          <w:rPr>
            <w:rStyle w:val="a7"/>
          </w:rPr>
          <w:t>Состав, последовательность и сроки выполнения административных процедур при предоставлении Муниципальной услуги</w:t>
        </w:r>
        <w:r w:rsidR="008855ED">
          <w:rPr>
            <w:webHidden/>
          </w:rPr>
          <w:tab/>
        </w:r>
        <w:r w:rsidR="008855ED">
          <w:rPr>
            <w:webHidden/>
          </w:rPr>
          <w:fldChar w:fldCharType="begin"/>
        </w:r>
        <w:r w:rsidR="008855ED">
          <w:rPr>
            <w:webHidden/>
          </w:rPr>
          <w:instrText xml:space="preserve"> PAGEREF _Toc502317103 \h </w:instrText>
        </w:r>
        <w:r w:rsidR="008855ED">
          <w:rPr>
            <w:webHidden/>
          </w:rPr>
        </w:r>
        <w:r w:rsidR="008855ED">
          <w:rPr>
            <w:webHidden/>
          </w:rPr>
          <w:fldChar w:fldCharType="separate"/>
        </w:r>
        <w:r w:rsidR="003B3F57">
          <w:rPr>
            <w:webHidden/>
          </w:rPr>
          <w:t>16</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04" w:history="1">
        <w:r w:rsidR="008855ED" w:rsidRPr="003434A8">
          <w:rPr>
            <w:rStyle w:val="a7"/>
            <w:lang w:val="en-US"/>
          </w:rPr>
          <w:t>IV</w:t>
        </w:r>
        <w:r w:rsidR="008855ED" w:rsidRPr="003434A8">
          <w:rPr>
            <w:rStyle w:val="a7"/>
          </w:rPr>
          <w:t>. Порядок и формы контроля за исполнением Административного регламента</w:t>
        </w:r>
        <w:r w:rsidR="008855ED">
          <w:rPr>
            <w:webHidden/>
          </w:rPr>
          <w:tab/>
        </w:r>
        <w:r w:rsidR="008855ED">
          <w:rPr>
            <w:webHidden/>
          </w:rPr>
          <w:fldChar w:fldCharType="begin"/>
        </w:r>
        <w:r w:rsidR="008855ED">
          <w:rPr>
            <w:webHidden/>
          </w:rPr>
          <w:instrText xml:space="preserve"> PAGEREF _Toc502317104 \h </w:instrText>
        </w:r>
        <w:r w:rsidR="008855ED">
          <w:rPr>
            <w:webHidden/>
          </w:rPr>
        </w:r>
        <w:r w:rsidR="008855ED">
          <w:rPr>
            <w:webHidden/>
          </w:rPr>
          <w:fldChar w:fldCharType="separate"/>
        </w:r>
        <w:r w:rsidR="003B3F57">
          <w:rPr>
            <w:webHidden/>
          </w:rPr>
          <w:t>16</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105" w:history="1">
        <w:r w:rsidR="008855ED" w:rsidRPr="003434A8">
          <w:rPr>
            <w:rStyle w:val="a7"/>
          </w:rPr>
          <w:t>24.</w:t>
        </w:r>
        <w:r w:rsidR="008855ED">
          <w:rPr>
            <w:rFonts w:asciiTheme="minorHAnsi" w:hAnsiTheme="minorHAnsi" w:cstheme="minorBidi"/>
            <w:sz w:val="22"/>
            <w:szCs w:val="22"/>
          </w:rPr>
          <w:tab/>
        </w:r>
        <w:r w:rsidR="008855ED" w:rsidRPr="003434A8">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855ED">
          <w:rPr>
            <w:webHidden/>
          </w:rPr>
          <w:tab/>
        </w:r>
        <w:r w:rsidR="008855ED">
          <w:rPr>
            <w:webHidden/>
          </w:rPr>
          <w:fldChar w:fldCharType="begin"/>
        </w:r>
        <w:r w:rsidR="008855ED">
          <w:rPr>
            <w:webHidden/>
          </w:rPr>
          <w:instrText xml:space="preserve"> PAGEREF _Toc502317105 \h </w:instrText>
        </w:r>
        <w:r w:rsidR="008855ED">
          <w:rPr>
            <w:webHidden/>
          </w:rPr>
        </w:r>
        <w:r w:rsidR="008855ED">
          <w:rPr>
            <w:webHidden/>
          </w:rPr>
          <w:fldChar w:fldCharType="separate"/>
        </w:r>
        <w:r w:rsidR="003B3F57">
          <w:rPr>
            <w:webHidden/>
          </w:rPr>
          <w:t>16</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106" w:history="1">
        <w:r w:rsidR="008855ED" w:rsidRPr="003434A8">
          <w:rPr>
            <w:rStyle w:val="a7"/>
          </w:rPr>
          <w:t>25.</w:t>
        </w:r>
        <w:r w:rsidR="008855ED">
          <w:rPr>
            <w:rFonts w:asciiTheme="minorHAnsi" w:hAnsiTheme="minorHAnsi" w:cstheme="minorBidi"/>
            <w:sz w:val="22"/>
            <w:szCs w:val="22"/>
          </w:rPr>
          <w:tab/>
        </w:r>
        <w:r w:rsidR="008855ED" w:rsidRPr="003434A8">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855ED">
          <w:rPr>
            <w:webHidden/>
          </w:rPr>
          <w:tab/>
        </w:r>
        <w:r w:rsidR="008855ED">
          <w:rPr>
            <w:webHidden/>
          </w:rPr>
          <w:fldChar w:fldCharType="begin"/>
        </w:r>
        <w:r w:rsidR="008855ED">
          <w:rPr>
            <w:webHidden/>
          </w:rPr>
          <w:instrText xml:space="preserve"> PAGEREF _Toc502317106 \h </w:instrText>
        </w:r>
        <w:r w:rsidR="008855ED">
          <w:rPr>
            <w:webHidden/>
          </w:rPr>
        </w:r>
        <w:r w:rsidR="008855ED">
          <w:rPr>
            <w:webHidden/>
          </w:rPr>
          <w:fldChar w:fldCharType="separate"/>
        </w:r>
        <w:r w:rsidR="003B3F57">
          <w:rPr>
            <w:webHidden/>
          </w:rPr>
          <w:t>17</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107" w:history="1">
        <w:r w:rsidR="008855ED" w:rsidRPr="003434A8">
          <w:rPr>
            <w:rStyle w:val="a7"/>
          </w:rPr>
          <w:t>26.</w:t>
        </w:r>
        <w:r w:rsidR="008855ED">
          <w:rPr>
            <w:rFonts w:asciiTheme="minorHAnsi" w:hAnsiTheme="minorHAnsi" w:cstheme="minorBidi"/>
            <w:sz w:val="22"/>
            <w:szCs w:val="22"/>
          </w:rPr>
          <w:tab/>
        </w:r>
        <w:r w:rsidR="008855ED" w:rsidRPr="003434A8">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855ED">
          <w:rPr>
            <w:webHidden/>
          </w:rPr>
          <w:tab/>
        </w:r>
        <w:r w:rsidR="008855ED">
          <w:rPr>
            <w:webHidden/>
          </w:rPr>
          <w:fldChar w:fldCharType="begin"/>
        </w:r>
        <w:r w:rsidR="008855ED">
          <w:rPr>
            <w:webHidden/>
          </w:rPr>
          <w:instrText xml:space="preserve"> PAGEREF _Toc502317107 \h </w:instrText>
        </w:r>
        <w:r w:rsidR="008855ED">
          <w:rPr>
            <w:webHidden/>
          </w:rPr>
        </w:r>
        <w:r w:rsidR="008855ED">
          <w:rPr>
            <w:webHidden/>
          </w:rPr>
          <w:fldChar w:fldCharType="separate"/>
        </w:r>
        <w:r w:rsidR="003B3F57">
          <w:rPr>
            <w:webHidden/>
          </w:rPr>
          <w:t>18</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108" w:history="1">
        <w:r w:rsidR="008855ED" w:rsidRPr="003434A8">
          <w:rPr>
            <w:rStyle w:val="a7"/>
          </w:rPr>
          <w:t>27.</w:t>
        </w:r>
        <w:r w:rsidR="008855ED">
          <w:rPr>
            <w:rFonts w:asciiTheme="minorHAnsi" w:hAnsiTheme="minorHAnsi" w:cstheme="minorBidi"/>
            <w:sz w:val="22"/>
            <w:szCs w:val="22"/>
          </w:rPr>
          <w:tab/>
        </w:r>
        <w:r w:rsidR="008855ED" w:rsidRPr="003434A8">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855ED">
          <w:rPr>
            <w:webHidden/>
          </w:rPr>
          <w:tab/>
        </w:r>
        <w:r w:rsidR="008855ED">
          <w:rPr>
            <w:webHidden/>
          </w:rPr>
          <w:fldChar w:fldCharType="begin"/>
        </w:r>
        <w:r w:rsidR="008855ED">
          <w:rPr>
            <w:webHidden/>
          </w:rPr>
          <w:instrText xml:space="preserve"> PAGEREF _Toc502317108 \h </w:instrText>
        </w:r>
        <w:r w:rsidR="008855ED">
          <w:rPr>
            <w:webHidden/>
          </w:rPr>
        </w:r>
        <w:r w:rsidR="008855ED">
          <w:rPr>
            <w:webHidden/>
          </w:rPr>
          <w:fldChar w:fldCharType="separate"/>
        </w:r>
        <w:r w:rsidR="003B3F57">
          <w:rPr>
            <w:webHidden/>
          </w:rPr>
          <w:t>19</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09" w:history="1">
        <w:r w:rsidR="008855ED" w:rsidRPr="003434A8">
          <w:rPr>
            <w:rStyle w:val="a7"/>
            <w:lang w:val="en-US"/>
          </w:rPr>
          <w:t>V</w:t>
        </w:r>
        <w:r w:rsidR="008855ED" w:rsidRPr="003434A8">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8855ED">
          <w:rPr>
            <w:webHidden/>
          </w:rPr>
          <w:tab/>
        </w:r>
        <w:r w:rsidR="008855ED">
          <w:rPr>
            <w:webHidden/>
          </w:rPr>
          <w:fldChar w:fldCharType="begin"/>
        </w:r>
        <w:r w:rsidR="008855ED">
          <w:rPr>
            <w:webHidden/>
          </w:rPr>
          <w:instrText xml:space="preserve"> PAGEREF _Toc502317109 \h </w:instrText>
        </w:r>
        <w:r w:rsidR="008855ED">
          <w:rPr>
            <w:webHidden/>
          </w:rPr>
        </w:r>
        <w:r w:rsidR="008855ED">
          <w:rPr>
            <w:webHidden/>
          </w:rPr>
          <w:fldChar w:fldCharType="separate"/>
        </w:r>
        <w:r w:rsidR="003B3F57">
          <w:rPr>
            <w:webHidden/>
          </w:rPr>
          <w:t>20</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110" w:history="1">
        <w:r w:rsidR="008855ED" w:rsidRPr="003434A8">
          <w:rPr>
            <w:rStyle w:val="a7"/>
          </w:rPr>
          <w:t>28.</w:t>
        </w:r>
        <w:r w:rsidR="008855ED">
          <w:rPr>
            <w:rFonts w:asciiTheme="minorHAnsi" w:hAnsiTheme="minorHAnsi" w:cstheme="minorBidi"/>
            <w:sz w:val="22"/>
            <w:szCs w:val="22"/>
          </w:rPr>
          <w:tab/>
        </w:r>
        <w:r w:rsidR="008855ED" w:rsidRPr="003434A8">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8855ED">
          <w:rPr>
            <w:webHidden/>
          </w:rPr>
          <w:tab/>
        </w:r>
        <w:r w:rsidR="008855ED">
          <w:rPr>
            <w:webHidden/>
          </w:rPr>
          <w:fldChar w:fldCharType="begin"/>
        </w:r>
        <w:r w:rsidR="008855ED">
          <w:rPr>
            <w:webHidden/>
          </w:rPr>
          <w:instrText xml:space="preserve"> PAGEREF _Toc502317110 \h </w:instrText>
        </w:r>
        <w:r w:rsidR="008855ED">
          <w:rPr>
            <w:webHidden/>
          </w:rPr>
        </w:r>
        <w:r w:rsidR="008855ED">
          <w:rPr>
            <w:webHidden/>
          </w:rPr>
          <w:fldChar w:fldCharType="separate"/>
        </w:r>
        <w:r w:rsidR="003B3F57">
          <w:rPr>
            <w:webHidden/>
          </w:rPr>
          <w:t>20</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11" w:history="1">
        <w:r w:rsidR="008855ED" w:rsidRPr="003434A8">
          <w:rPr>
            <w:rStyle w:val="a7"/>
            <w:lang w:val="en-US"/>
          </w:rPr>
          <w:t>VI</w:t>
        </w:r>
        <w:r w:rsidR="008855ED" w:rsidRPr="003434A8">
          <w:rPr>
            <w:rStyle w:val="a7"/>
          </w:rPr>
          <w:t>. Правила обработки персональных данных при предоставлении Муниципальной услуги</w:t>
        </w:r>
        <w:r w:rsidR="008855ED">
          <w:rPr>
            <w:webHidden/>
          </w:rPr>
          <w:tab/>
        </w:r>
        <w:r w:rsidR="008855ED">
          <w:rPr>
            <w:webHidden/>
          </w:rPr>
          <w:fldChar w:fldCharType="begin"/>
        </w:r>
        <w:r w:rsidR="008855ED">
          <w:rPr>
            <w:webHidden/>
          </w:rPr>
          <w:instrText xml:space="preserve"> PAGEREF _Toc502317111 \h </w:instrText>
        </w:r>
        <w:r w:rsidR="008855ED">
          <w:rPr>
            <w:webHidden/>
          </w:rPr>
        </w:r>
        <w:r w:rsidR="008855ED">
          <w:rPr>
            <w:webHidden/>
          </w:rPr>
          <w:fldChar w:fldCharType="separate"/>
        </w:r>
        <w:r w:rsidR="003B3F57">
          <w:rPr>
            <w:webHidden/>
          </w:rPr>
          <w:t>23</w:t>
        </w:r>
        <w:r w:rsidR="008855ED">
          <w:rPr>
            <w:webHidden/>
          </w:rPr>
          <w:fldChar w:fldCharType="end"/>
        </w:r>
      </w:hyperlink>
    </w:p>
    <w:p w:rsidR="008855ED" w:rsidRDefault="00D129B8">
      <w:pPr>
        <w:pStyle w:val="2f0"/>
        <w:rPr>
          <w:rFonts w:asciiTheme="minorHAnsi" w:hAnsiTheme="minorHAnsi" w:cstheme="minorBidi"/>
          <w:sz w:val="22"/>
          <w:szCs w:val="22"/>
        </w:rPr>
      </w:pPr>
      <w:hyperlink w:anchor="_Toc502317112" w:history="1">
        <w:r w:rsidR="008855ED" w:rsidRPr="003434A8">
          <w:rPr>
            <w:rStyle w:val="a7"/>
          </w:rPr>
          <w:t>29.</w:t>
        </w:r>
        <w:r w:rsidR="008855ED">
          <w:rPr>
            <w:rFonts w:asciiTheme="minorHAnsi" w:hAnsiTheme="minorHAnsi" w:cstheme="minorBidi"/>
            <w:sz w:val="22"/>
            <w:szCs w:val="22"/>
          </w:rPr>
          <w:tab/>
        </w:r>
        <w:r w:rsidR="008855ED" w:rsidRPr="003434A8">
          <w:rPr>
            <w:rStyle w:val="a7"/>
          </w:rPr>
          <w:t>Правила обработки персональных данных при предоставлении Муниципальной услуги</w:t>
        </w:r>
        <w:r w:rsidR="008855ED">
          <w:rPr>
            <w:webHidden/>
          </w:rPr>
          <w:tab/>
        </w:r>
        <w:r w:rsidR="008855ED">
          <w:rPr>
            <w:webHidden/>
          </w:rPr>
          <w:fldChar w:fldCharType="begin"/>
        </w:r>
        <w:r w:rsidR="008855ED">
          <w:rPr>
            <w:webHidden/>
          </w:rPr>
          <w:instrText xml:space="preserve"> PAGEREF _Toc502317112 \h </w:instrText>
        </w:r>
        <w:r w:rsidR="008855ED">
          <w:rPr>
            <w:webHidden/>
          </w:rPr>
        </w:r>
        <w:r w:rsidR="008855ED">
          <w:rPr>
            <w:webHidden/>
          </w:rPr>
          <w:fldChar w:fldCharType="separate"/>
        </w:r>
        <w:r w:rsidR="003B3F57">
          <w:rPr>
            <w:webHidden/>
          </w:rPr>
          <w:t>23</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13" w:history="1">
        <w:r w:rsidR="008855ED" w:rsidRPr="003434A8">
          <w:rPr>
            <w:rStyle w:val="a7"/>
          </w:rPr>
          <w:t>Приложение 1</w:t>
        </w:r>
        <w:r w:rsidR="008855ED">
          <w:rPr>
            <w:webHidden/>
          </w:rPr>
          <w:tab/>
        </w:r>
        <w:r w:rsidR="008855ED">
          <w:rPr>
            <w:webHidden/>
          </w:rPr>
          <w:fldChar w:fldCharType="begin"/>
        </w:r>
        <w:r w:rsidR="008855ED">
          <w:rPr>
            <w:webHidden/>
          </w:rPr>
          <w:instrText xml:space="preserve"> PAGEREF _Toc502317113 \h </w:instrText>
        </w:r>
        <w:r w:rsidR="008855ED">
          <w:rPr>
            <w:webHidden/>
          </w:rPr>
        </w:r>
        <w:r w:rsidR="008855ED">
          <w:rPr>
            <w:webHidden/>
          </w:rPr>
          <w:fldChar w:fldCharType="separate"/>
        </w:r>
        <w:r w:rsidR="003B3F57">
          <w:rPr>
            <w:webHidden/>
          </w:rPr>
          <w:t>26</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14" w:history="1">
        <w:r w:rsidR="008855ED" w:rsidRPr="003434A8">
          <w:rPr>
            <w:rStyle w:val="a7"/>
          </w:rPr>
          <w:t>Термины и определения</w:t>
        </w:r>
        <w:r w:rsidR="008855ED">
          <w:rPr>
            <w:webHidden/>
          </w:rPr>
          <w:tab/>
        </w:r>
        <w:r w:rsidR="008855ED">
          <w:rPr>
            <w:webHidden/>
          </w:rPr>
          <w:fldChar w:fldCharType="begin"/>
        </w:r>
        <w:r w:rsidR="008855ED">
          <w:rPr>
            <w:webHidden/>
          </w:rPr>
          <w:instrText xml:space="preserve"> PAGEREF _Toc502317114 \h </w:instrText>
        </w:r>
        <w:r w:rsidR="008855ED">
          <w:rPr>
            <w:webHidden/>
          </w:rPr>
        </w:r>
        <w:r w:rsidR="008855ED">
          <w:rPr>
            <w:webHidden/>
          </w:rPr>
          <w:fldChar w:fldCharType="separate"/>
        </w:r>
        <w:r w:rsidR="003B3F57">
          <w:rPr>
            <w:webHidden/>
          </w:rPr>
          <w:t>26</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15" w:history="1">
        <w:r w:rsidR="008855ED" w:rsidRPr="003434A8">
          <w:rPr>
            <w:rStyle w:val="a7"/>
          </w:rPr>
          <w:t>Приложение 2</w:t>
        </w:r>
        <w:r w:rsidR="008855ED">
          <w:rPr>
            <w:webHidden/>
          </w:rPr>
          <w:tab/>
        </w:r>
        <w:r w:rsidR="008855ED">
          <w:rPr>
            <w:webHidden/>
          </w:rPr>
          <w:fldChar w:fldCharType="begin"/>
        </w:r>
        <w:r w:rsidR="008855ED">
          <w:rPr>
            <w:webHidden/>
          </w:rPr>
          <w:instrText xml:space="preserve"> PAGEREF _Toc502317115 \h </w:instrText>
        </w:r>
        <w:r w:rsidR="008855ED">
          <w:rPr>
            <w:webHidden/>
          </w:rPr>
        </w:r>
        <w:r w:rsidR="008855ED">
          <w:rPr>
            <w:webHidden/>
          </w:rPr>
          <w:fldChar w:fldCharType="separate"/>
        </w:r>
        <w:r w:rsidR="003B3F57">
          <w:rPr>
            <w:webHidden/>
          </w:rPr>
          <w:t>28</w:t>
        </w:r>
        <w:r w:rsidR="008855ED">
          <w:rPr>
            <w:webHidden/>
          </w:rPr>
          <w:fldChar w:fldCharType="end"/>
        </w:r>
      </w:hyperlink>
    </w:p>
    <w:p w:rsidR="008855ED" w:rsidRDefault="00D129B8" w:rsidP="008855ED">
      <w:pPr>
        <w:pStyle w:val="1f3"/>
        <w:rPr>
          <w:rFonts w:asciiTheme="minorHAnsi" w:hAnsiTheme="minorHAnsi" w:cstheme="minorBidi"/>
          <w:sz w:val="22"/>
          <w:szCs w:val="22"/>
        </w:rPr>
      </w:pPr>
      <w:hyperlink w:anchor="_Toc502317116" w:history="1">
        <w:r w:rsidR="008855ED" w:rsidRPr="008855ED">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855ED">
          <w:rPr>
            <w:webHidden/>
          </w:rPr>
          <w:tab/>
        </w:r>
        <w:r w:rsidR="008855ED">
          <w:rPr>
            <w:webHidden/>
          </w:rPr>
          <w:fldChar w:fldCharType="begin"/>
        </w:r>
        <w:r w:rsidR="008855ED">
          <w:rPr>
            <w:webHidden/>
          </w:rPr>
          <w:instrText xml:space="preserve"> PAGEREF _Toc502317116 \h </w:instrText>
        </w:r>
        <w:r w:rsidR="008855ED">
          <w:rPr>
            <w:webHidden/>
          </w:rPr>
        </w:r>
        <w:r w:rsidR="008855ED">
          <w:rPr>
            <w:webHidden/>
          </w:rPr>
          <w:fldChar w:fldCharType="separate"/>
        </w:r>
        <w:r w:rsidR="003B3F57">
          <w:rPr>
            <w:webHidden/>
          </w:rPr>
          <w:t>28</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17" w:history="1">
        <w:r w:rsidR="008855ED" w:rsidRPr="003434A8">
          <w:rPr>
            <w:rStyle w:val="a7"/>
          </w:rPr>
          <w:t>Приложение 3</w:t>
        </w:r>
        <w:r w:rsidR="008855ED">
          <w:rPr>
            <w:webHidden/>
          </w:rPr>
          <w:tab/>
        </w:r>
        <w:r w:rsidR="008855ED">
          <w:rPr>
            <w:webHidden/>
          </w:rPr>
          <w:fldChar w:fldCharType="begin"/>
        </w:r>
        <w:r w:rsidR="008855ED">
          <w:rPr>
            <w:webHidden/>
          </w:rPr>
          <w:instrText xml:space="preserve"> PAGEREF _Toc502317117 \h </w:instrText>
        </w:r>
        <w:r w:rsidR="008855ED">
          <w:rPr>
            <w:webHidden/>
          </w:rPr>
        </w:r>
        <w:r w:rsidR="008855ED">
          <w:rPr>
            <w:webHidden/>
          </w:rPr>
          <w:fldChar w:fldCharType="separate"/>
        </w:r>
        <w:r w:rsidR="003B3F57">
          <w:rPr>
            <w:webHidden/>
          </w:rPr>
          <w:t>29</w:t>
        </w:r>
        <w:r w:rsidR="008855ED">
          <w:rPr>
            <w:webHidden/>
          </w:rPr>
          <w:fldChar w:fldCharType="end"/>
        </w:r>
      </w:hyperlink>
    </w:p>
    <w:p w:rsidR="008855ED" w:rsidRDefault="00D129B8" w:rsidP="008855ED">
      <w:pPr>
        <w:pStyle w:val="1f3"/>
        <w:rPr>
          <w:rFonts w:asciiTheme="minorHAnsi" w:hAnsiTheme="minorHAnsi" w:cstheme="minorBidi"/>
          <w:sz w:val="22"/>
          <w:szCs w:val="22"/>
        </w:rPr>
      </w:pPr>
      <w:hyperlink w:anchor="_Toc502317118" w:history="1">
        <w:r w:rsidR="008855ED" w:rsidRPr="008855ED">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855ED">
          <w:rPr>
            <w:webHidden/>
          </w:rPr>
          <w:tab/>
        </w:r>
        <w:r w:rsidR="008855ED">
          <w:rPr>
            <w:webHidden/>
          </w:rPr>
          <w:fldChar w:fldCharType="begin"/>
        </w:r>
        <w:r w:rsidR="008855ED">
          <w:rPr>
            <w:webHidden/>
          </w:rPr>
          <w:instrText xml:space="preserve"> PAGEREF _Toc502317118 \h </w:instrText>
        </w:r>
        <w:r w:rsidR="008855ED">
          <w:rPr>
            <w:webHidden/>
          </w:rPr>
        </w:r>
        <w:r w:rsidR="008855ED">
          <w:rPr>
            <w:webHidden/>
          </w:rPr>
          <w:fldChar w:fldCharType="separate"/>
        </w:r>
        <w:r w:rsidR="003B3F57">
          <w:rPr>
            <w:webHidden/>
          </w:rPr>
          <w:t>29</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19" w:history="1">
        <w:r w:rsidR="008855ED" w:rsidRPr="003434A8">
          <w:rPr>
            <w:rStyle w:val="a7"/>
          </w:rPr>
          <w:t>Приложение 4</w:t>
        </w:r>
        <w:r w:rsidR="008855ED">
          <w:rPr>
            <w:webHidden/>
          </w:rPr>
          <w:tab/>
        </w:r>
        <w:r w:rsidR="008855ED">
          <w:rPr>
            <w:webHidden/>
          </w:rPr>
          <w:fldChar w:fldCharType="begin"/>
        </w:r>
        <w:r w:rsidR="008855ED">
          <w:rPr>
            <w:webHidden/>
          </w:rPr>
          <w:instrText xml:space="preserve"> PAGEREF _Toc502317119 \h </w:instrText>
        </w:r>
        <w:r w:rsidR="008855ED">
          <w:rPr>
            <w:webHidden/>
          </w:rPr>
        </w:r>
        <w:r w:rsidR="008855ED">
          <w:rPr>
            <w:webHidden/>
          </w:rPr>
          <w:fldChar w:fldCharType="separate"/>
        </w:r>
        <w:r w:rsidR="003B3F57">
          <w:rPr>
            <w:webHidden/>
          </w:rPr>
          <w:t>31</w:t>
        </w:r>
        <w:r w:rsidR="008855ED">
          <w:rPr>
            <w:webHidden/>
          </w:rPr>
          <w:fldChar w:fldCharType="end"/>
        </w:r>
      </w:hyperlink>
    </w:p>
    <w:p w:rsidR="008855ED" w:rsidRDefault="00D129B8" w:rsidP="008855ED">
      <w:pPr>
        <w:pStyle w:val="1f3"/>
        <w:rPr>
          <w:rFonts w:asciiTheme="minorHAnsi" w:hAnsiTheme="minorHAnsi" w:cstheme="minorBidi"/>
          <w:sz w:val="22"/>
          <w:szCs w:val="22"/>
        </w:rPr>
      </w:pPr>
      <w:hyperlink w:anchor="_Toc502317120" w:history="1">
        <w:r w:rsidR="008855ED" w:rsidRPr="008855ED">
          <w:rPr>
            <w:rStyle w:val="a7"/>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8855ED">
          <w:rPr>
            <w:webHidden/>
          </w:rPr>
          <w:tab/>
        </w:r>
        <w:r w:rsidR="008855ED">
          <w:rPr>
            <w:webHidden/>
          </w:rPr>
          <w:fldChar w:fldCharType="begin"/>
        </w:r>
        <w:r w:rsidR="008855ED">
          <w:rPr>
            <w:webHidden/>
          </w:rPr>
          <w:instrText xml:space="preserve"> PAGEREF _Toc502317120 \h </w:instrText>
        </w:r>
        <w:r w:rsidR="008855ED">
          <w:rPr>
            <w:webHidden/>
          </w:rPr>
        </w:r>
        <w:r w:rsidR="008855ED">
          <w:rPr>
            <w:webHidden/>
          </w:rPr>
          <w:fldChar w:fldCharType="separate"/>
        </w:r>
        <w:r w:rsidR="003B3F57">
          <w:rPr>
            <w:webHidden/>
          </w:rPr>
          <w:t>31</w:t>
        </w:r>
        <w:r w:rsidR="008855ED">
          <w:rPr>
            <w:webHidden/>
          </w:rPr>
          <w:fldChar w:fldCharType="end"/>
        </w:r>
      </w:hyperlink>
    </w:p>
    <w:p w:rsidR="008855ED" w:rsidRPr="008855ED" w:rsidRDefault="00D129B8" w:rsidP="008855ED">
      <w:pPr>
        <w:pStyle w:val="1f3"/>
        <w:rPr>
          <w:rFonts w:asciiTheme="minorHAnsi" w:hAnsiTheme="minorHAnsi" w:cstheme="minorBidi"/>
          <w:sz w:val="22"/>
          <w:szCs w:val="22"/>
        </w:rPr>
      </w:pPr>
      <w:hyperlink w:anchor="_Toc502317121" w:history="1">
        <w:r w:rsidR="008855ED" w:rsidRPr="008855ED">
          <w:rPr>
            <w:rStyle w:val="a7"/>
          </w:rPr>
          <w:t>Перечень случаев, при которых не требуется получение разрешения на строительство на территории Московской области</w:t>
        </w:r>
        <w:r w:rsidR="008855ED" w:rsidRPr="008855ED">
          <w:rPr>
            <w:webHidden/>
          </w:rPr>
          <w:tab/>
        </w:r>
        <w:r w:rsidR="008855ED" w:rsidRPr="008855ED">
          <w:rPr>
            <w:webHidden/>
          </w:rPr>
          <w:fldChar w:fldCharType="begin"/>
        </w:r>
        <w:r w:rsidR="008855ED" w:rsidRPr="008855ED">
          <w:rPr>
            <w:webHidden/>
          </w:rPr>
          <w:instrText xml:space="preserve"> PAGEREF _Toc502317121 \h </w:instrText>
        </w:r>
        <w:r w:rsidR="008855ED" w:rsidRPr="008855ED">
          <w:rPr>
            <w:webHidden/>
          </w:rPr>
        </w:r>
        <w:r w:rsidR="008855ED" w:rsidRPr="008855ED">
          <w:rPr>
            <w:webHidden/>
          </w:rPr>
          <w:fldChar w:fldCharType="separate"/>
        </w:r>
        <w:r w:rsidR="003B3F57">
          <w:rPr>
            <w:webHidden/>
          </w:rPr>
          <w:t>33</w:t>
        </w:r>
        <w:r w:rsidR="008855ED" w:rsidRP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22" w:history="1">
        <w:r w:rsidR="008855ED" w:rsidRPr="003434A8">
          <w:rPr>
            <w:rStyle w:val="a7"/>
          </w:rPr>
          <w:t>Приложение 6</w:t>
        </w:r>
        <w:r w:rsidR="008855ED">
          <w:rPr>
            <w:webHidden/>
          </w:rPr>
          <w:tab/>
        </w:r>
        <w:r w:rsidR="008855ED">
          <w:rPr>
            <w:webHidden/>
          </w:rPr>
          <w:fldChar w:fldCharType="begin"/>
        </w:r>
        <w:r w:rsidR="008855ED">
          <w:rPr>
            <w:webHidden/>
          </w:rPr>
          <w:instrText xml:space="preserve"> PAGEREF _Toc502317122 \h </w:instrText>
        </w:r>
        <w:r w:rsidR="008855ED">
          <w:rPr>
            <w:webHidden/>
          </w:rPr>
        </w:r>
        <w:r w:rsidR="008855ED">
          <w:rPr>
            <w:webHidden/>
          </w:rPr>
          <w:fldChar w:fldCharType="separate"/>
        </w:r>
        <w:r w:rsidR="003B3F57">
          <w:rPr>
            <w:webHidden/>
          </w:rPr>
          <w:t>34</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23" w:history="1">
        <w:r w:rsidR="008855ED" w:rsidRPr="003434A8">
          <w:rPr>
            <w:rStyle w:val="a7"/>
          </w:rPr>
          <w:t>Форма разрешения на размещение объекта</w:t>
        </w:r>
        <w:r w:rsidR="008855ED">
          <w:rPr>
            <w:webHidden/>
          </w:rPr>
          <w:tab/>
        </w:r>
        <w:r w:rsidR="008855ED">
          <w:rPr>
            <w:webHidden/>
          </w:rPr>
          <w:fldChar w:fldCharType="begin"/>
        </w:r>
        <w:r w:rsidR="008855ED">
          <w:rPr>
            <w:webHidden/>
          </w:rPr>
          <w:instrText xml:space="preserve"> PAGEREF _Toc502317123 \h </w:instrText>
        </w:r>
        <w:r w:rsidR="008855ED">
          <w:rPr>
            <w:webHidden/>
          </w:rPr>
        </w:r>
        <w:r w:rsidR="008855ED">
          <w:rPr>
            <w:webHidden/>
          </w:rPr>
          <w:fldChar w:fldCharType="separate"/>
        </w:r>
        <w:r w:rsidR="003B3F57">
          <w:rPr>
            <w:webHidden/>
          </w:rPr>
          <w:t>34</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24" w:history="1">
        <w:r w:rsidR="008855ED" w:rsidRPr="003434A8">
          <w:rPr>
            <w:rStyle w:val="a7"/>
            <w:rFonts w:eastAsia="Times New Roman"/>
            <w:iCs/>
          </w:rPr>
          <w:t>Приложение 7</w:t>
        </w:r>
        <w:r w:rsidR="008855ED">
          <w:rPr>
            <w:webHidden/>
          </w:rPr>
          <w:tab/>
        </w:r>
        <w:r w:rsidR="008855ED">
          <w:rPr>
            <w:webHidden/>
          </w:rPr>
          <w:fldChar w:fldCharType="begin"/>
        </w:r>
        <w:r w:rsidR="008855ED">
          <w:rPr>
            <w:webHidden/>
          </w:rPr>
          <w:instrText xml:space="preserve"> PAGEREF _Toc502317124 \h </w:instrText>
        </w:r>
        <w:r w:rsidR="008855ED">
          <w:rPr>
            <w:webHidden/>
          </w:rPr>
        </w:r>
        <w:r w:rsidR="008855ED">
          <w:rPr>
            <w:webHidden/>
          </w:rPr>
          <w:fldChar w:fldCharType="separate"/>
        </w:r>
        <w:r w:rsidR="003B3F57">
          <w:rPr>
            <w:webHidden/>
          </w:rPr>
          <w:t>35</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25" w:history="1">
        <w:r w:rsidR="008855ED" w:rsidRPr="003434A8">
          <w:rPr>
            <w:rStyle w:val="a7"/>
          </w:rPr>
          <w:t>Форма решения об отказе в предоставлении Муниципальной услуги</w:t>
        </w:r>
        <w:r w:rsidR="008855ED">
          <w:rPr>
            <w:webHidden/>
          </w:rPr>
          <w:tab/>
        </w:r>
        <w:r w:rsidR="008855ED">
          <w:rPr>
            <w:webHidden/>
          </w:rPr>
          <w:fldChar w:fldCharType="begin"/>
        </w:r>
        <w:r w:rsidR="008855ED">
          <w:rPr>
            <w:webHidden/>
          </w:rPr>
          <w:instrText xml:space="preserve"> PAGEREF _Toc502317125 \h </w:instrText>
        </w:r>
        <w:r w:rsidR="008855ED">
          <w:rPr>
            <w:webHidden/>
          </w:rPr>
        </w:r>
        <w:r w:rsidR="008855ED">
          <w:rPr>
            <w:webHidden/>
          </w:rPr>
          <w:fldChar w:fldCharType="separate"/>
        </w:r>
        <w:r w:rsidR="003B3F57">
          <w:rPr>
            <w:webHidden/>
          </w:rPr>
          <w:t>35</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26" w:history="1">
        <w:r w:rsidR="008855ED" w:rsidRPr="003434A8">
          <w:rPr>
            <w:rStyle w:val="a7"/>
          </w:rPr>
          <w:t>Приложение 8</w:t>
        </w:r>
        <w:r w:rsidR="008855ED">
          <w:rPr>
            <w:webHidden/>
          </w:rPr>
          <w:tab/>
        </w:r>
        <w:r w:rsidR="008855ED">
          <w:rPr>
            <w:webHidden/>
          </w:rPr>
          <w:fldChar w:fldCharType="begin"/>
        </w:r>
        <w:r w:rsidR="008855ED">
          <w:rPr>
            <w:webHidden/>
          </w:rPr>
          <w:instrText xml:space="preserve"> PAGEREF _Toc502317126 \h </w:instrText>
        </w:r>
        <w:r w:rsidR="008855ED">
          <w:rPr>
            <w:webHidden/>
          </w:rPr>
        </w:r>
        <w:r w:rsidR="008855ED">
          <w:rPr>
            <w:webHidden/>
          </w:rPr>
          <w:fldChar w:fldCharType="separate"/>
        </w:r>
        <w:r w:rsidR="003B3F57">
          <w:rPr>
            <w:webHidden/>
          </w:rPr>
          <w:t>37</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27" w:history="1">
        <w:r w:rsidR="008855ED" w:rsidRPr="003434A8">
          <w:rPr>
            <w:rStyle w:val="a7"/>
          </w:rPr>
          <w:t>Список нормативных актов, в соответствии с которыми осуществляется предоставление Муниципальной услуги</w:t>
        </w:r>
        <w:r w:rsidR="008855ED">
          <w:rPr>
            <w:webHidden/>
          </w:rPr>
          <w:tab/>
        </w:r>
        <w:r w:rsidR="008855ED">
          <w:rPr>
            <w:webHidden/>
          </w:rPr>
          <w:fldChar w:fldCharType="begin"/>
        </w:r>
        <w:r w:rsidR="008855ED">
          <w:rPr>
            <w:webHidden/>
          </w:rPr>
          <w:instrText xml:space="preserve"> PAGEREF _Toc502317127 \h </w:instrText>
        </w:r>
        <w:r w:rsidR="008855ED">
          <w:rPr>
            <w:webHidden/>
          </w:rPr>
        </w:r>
        <w:r w:rsidR="008855ED">
          <w:rPr>
            <w:webHidden/>
          </w:rPr>
          <w:fldChar w:fldCharType="separate"/>
        </w:r>
        <w:r w:rsidR="003B3F57">
          <w:rPr>
            <w:webHidden/>
          </w:rPr>
          <w:t>37</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28" w:history="1">
        <w:r w:rsidR="008855ED" w:rsidRPr="003434A8">
          <w:rPr>
            <w:rStyle w:val="a7"/>
          </w:rPr>
          <w:t>Приложение 9</w:t>
        </w:r>
        <w:r w:rsidR="008855ED">
          <w:rPr>
            <w:webHidden/>
          </w:rPr>
          <w:tab/>
        </w:r>
        <w:r w:rsidR="008855ED">
          <w:rPr>
            <w:webHidden/>
          </w:rPr>
          <w:fldChar w:fldCharType="begin"/>
        </w:r>
        <w:r w:rsidR="008855ED">
          <w:rPr>
            <w:webHidden/>
          </w:rPr>
          <w:instrText xml:space="preserve"> PAGEREF _Toc502317128 \h </w:instrText>
        </w:r>
        <w:r w:rsidR="008855ED">
          <w:rPr>
            <w:webHidden/>
          </w:rPr>
        </w:r>
        <w:r w:rsidR="008855ED">
          <w:rPr>
            <w:webHidden/>
          </w:rPr>
          <w:fldChar w:fldCharType="separate"/>
        </w:r>
        <w:r w:rsidR="003B3F57">
          <w:rPr>
            <w:webHidden/>
          </w:rPr>
          <w:t>38</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29" w:history="1">
        <w:r w:rsidR="008855ED" w:rsidRPr="003434A8">
          <w:rPr>
            <w:rStyle w:val="a7"/>
            <w:rFonts w:eastAsia="Times New Roman"/>
            <w:iCs/>
          </w:rPr>
          <w:t>Утверждена Постановлением Правительства Московской области от 08.04.2015 № 229/13</w:t>
        </w:r>
        <w:r w:rsidR="008855ED">
          <w:rPr>
            <w:webHidden/>
          </w:rPr>
          <w:tab/>
        </w:r>
        <w:r w:rsidR="008855ED">
          <w:rPr>
            <w:webHidden/>
          </w:rPr>
          <w:fldChar w:fldCharType="begin"/>
        </w:r>
        <w:r w:rsidR="008855ED">
          <w:rPr>
            <w:webHidden/>
          </w:rPr>
          <w:instrText xml:space="preserve"> PAGEREF _Toc502317129 \h </w:instrText>
        </w:r>
        <w:r w:rsidR="008855ED">
          <w:rPr>
            <w:webHidden/>
          </w:rPr>
        </w:r>
        <w:r w:rsidR="008855ED">
          <w:rPr>
            <w:webHidden/>
          </w:rPr>
          <w:fldChar w:fldCharType="separate"/>
        </w:r>
        <w:r w:rsidR="003B3F57">
          <w:rPr>
            <w:webHidden/>
          </w:rPr>
          <w:t>38</w:t>
        </w:r>
        <w:r w:rsidR="008855ED">
          <w:rPr>
            <w:webHidden/>
          </w:rPr>
          <w:fldChar w:fldCharType="end"/>
        </w:r>
      </w:hyperlink>
    </w:p>
    <w:p w:rsidR="008855ED" w:rsidRDefault="00D129B8" w:rsidP="008855ED">
      <w:pPr>
        <w:pStyle w:val="1f3"/>
        <w:rPr>
          <w:rFonts w:asciiTheme="minorHAnsi" w:hAnsiTheme="minorHAnsi" w:cstheme="minorBidi"/>
          <w:sz w:val="22"/>
          <w:szCs w:val="22"/>
        </w:rPr>
      </w:pPr>
      <w:hyperlink w:anchor="_Toc502317130" w:history="1">
        <w:r w:rsidR="008855ED" w:rsidRPr="008855ED">
          <w:rPr>
            <w:rStyle w:val="a7"/>
            <w:rFonts w:eastAsia="Times New Roman"/>
            <w:iCs/>
          </w:rPr>
          <w:t>Форма Схемы границ земель или части земельного участка на кадастровом плане территории</w:t>
        </w:r>
        <w:r w:rsidR="008855ED">
          <w:rPr>
            <w:webHidden/>
          </w:rPr>
          <w:tab/>
        </w:r>
        <w:r w:rsidR="008855ED">
          <w:rPr>
            <w:webHidden/>
          </w:rPr>
          <w:fldChar w:fldCharType="begin"/>
        </w:r>
        <w:r w:rsidR="008855ED">
          <w:rPr>
            <w:webHidden/>
          </w:rPr>
          <w:instrText xml:space="preserve"> PAGEREF _Toc502317130 \h </w:instrText>
        </w:r>
        <w:r w:rsidR="008855ED">
          <w:rPr>
            <w:webHidden/>
          </w:rPr>
        </w:r>
        <w:r w:rsidR="008855ED">
          <w:rPr>
            <w:webHidden/>
          </w:rPr>
          <w:fldChar w:fldCharType="separate"/>
        </w:r>
        <w:r w:rsidR="003B3F57">
          <w:rPr>
            <w:webHidden/>
          </w:rPr>
          <w:t>38</w:t>
        </w:r>
        <w:r w:rsidR="008855ED">
          <w:rPr>
            <w:webHidden/>
          </w:rPr>
          <w:fldChar w:fldCharType="end"/>
        </w:r>
      </w:hyperlink>
    </w:p>
    <w:p w:rsidR="008855ED" w:rsidRPr="008855ED" w:rsidRDefault="00D129B8" w:rsidP="008855ED">
      <w:pPr>
        <w:pStyle w:val="1f3"/>
        <w:rPr>
          <w:rFonts w:asciiTheme="minorHAnsi" w:hAnsiTheme="minorHAnsi" w:cstheme="minorBidi"/>
          <w:sz w:val="22"/>
          <w:szCs w:val="22"/>
        </w:rPr>
      </w:pPr>
      <w:hyperlink w:anchor="_Toc502317131" w:history="1">
        <w:r w:rsidR="008855ED" w:rsidRPr="008855ED">
          <w:rPr>
            <w:rStyle w:val="a7"/>
            <w:rFonts w:eastAsia="Times New Roman"/>
            <w:iCs/>
          </w:rPr>
          <w:t>Приложение 10</w:t>
        </w:r>
        <w:r w:rsidR="008855ED" w:rsidRPr="008855ED">
          <w:rPr>
            <w:webHidden/>
          </w:rPr>
          <w:tab/>
        </w:r>
        <w:r w:rsidR="008855ED" w:rsidRPr="008855ED">
          <w:rPr>
            <w:webHidden/>
          </w:rPr>
          <w:fldChar w:fldCharType="begin"/>
        </w:r>
        <w:r w:rsidR="008855ED" w:rsidRPr="008855ED">
          <w:rPr>
            <w:webHidden/>
          </w:rPr>
          <w:instrText xml:space="preserve"> PAGEREF _Toc502317131 \h </w:instrText>
        </w:r>
        <w:r w:rsidR="008855ED" w:rsidRPr="008855ED">
          <w:rPr>
            <w:webHidden/>
          </w:rPr>
        </w:r>
        <w:r w:rsidR="008855ED" w:rsidRPr="008855ED">
          <w:rPr>
            <w:webHidden/>
          </w:rPr>
          <w:fldChar w:fldCharType="separate"/>
        </w:r>
        <w:r w:rsidR="003B3F57">
          <w:rPr>
            <w:webHidden/>
          </w:rPr>
          <w:t>39</w:t>
        </w:r>
        <w:r w:rsidR="008855ED" w:rsidRPr="008855ED">
          <w:rPr>
            <w:webHidden/>
          </w:rPr>
          <w:fldChar w:fldCharType="end"/>
        </w:r>
      </w:hyperlink>
    </w:p>
    <w:p w:rsidR="008855ED" w:rsidRPr="008855ED" w:rsidRDefault="00D129B8" w:rsidP="008855ED">
      <w:pPr>
        <w:pStyle w:val="1f3"/>
        <w:rPr>
          <w:rFonts w:asciiTheme="minorHAnsi" w:hAnsiTheme="minorHAnsi" w:cstheme="minorBidi"/>
          <w:sz w:val="22"/>
          <w:szCs w:val="22"/>
        </w:rPr>
      </w:pPr>
      <w:hyperlink w:anchor="_Toc502317132" w:history="1">
        <w:r w:rsidR="008855ED" w:rsidRPr="008855ED">
          <w:rPr>
            <w:rStyle w:val="a7"/>
            <w:rFonts w:eastAsia="Times New Roman"/>
            <w:iCs/>
          </w:rPr>
          <w:t>Форма Заявления о предоставлении Муниципальной услуги</w:t>
        </w:r>
        <w:r w:rsidR="008855ED" w:rsidRPr="008855ED">
          <w:rPr>
            <w:webHidden/>
          </w:rPr>
          <w:tab/>
        </w:r>
        <w:r w:rsidR="008855ED" w:rsidRPr="008855ED">
          <w:rPr>
            <w:webHidden/>
          </w:rPr>
          <w:fldChar w:fldCharType="begin"/>
        </w:r>
        <w:r w:rsidR="008855ED" w:rsidRPr="008855ED">
          <w:rPr>
            <w:webHidden/>
          </w:rPr>
          <w:instrText xml:space="preserve"> PAGEREF _Toc502317132 \h </w:instrText>
        </w:r>
        <w:r w:rsidR="008855ED" w:rsidRPr="008855ED">
          <w:rPr>
            <w:webHidden/>
          </w:rPr>
        </w:r>
        <w:r w:rsidR="008855ED" w:rsidRPr="008855ED">
          <w:rPr>
            <w:webHidden/>
          </w:rPr>
          <w:fldChar w:fldCharType="separate"/>
        </w:r>
        <w:r w:rsidR="003B3F57">
          <w:rPr>
            <w:webHidden/>
          </w:rPr>
          <w:t>39</w:t>
        </w:r>
        <w:r w:rsidR="008855ED" w:rsidRP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33" w:history="1">
        <w:r w:rsidR="008855ED" w:rsidRPr="003434A8">
          <w:rPr>
            <w:rStyle w:val="a7"/>
            <w:rFonts w:eastAsia="Times New Roman"/>
            <w:iCs/>
          </w:rPr>
          <w:t>Приложение 11</w:t>
        </w:r>
        <w:r w:rsidR="008855ED">
          <w:rPr>
            <w:webHidden/>
          </w:rPr>
          <w:tab/>
        </w:r>
        <w:r w:rsidR="008855ED">
          <w:rPr>
            <w:webHidden/>
          </w:rPr>
          <w:fldChar w:fldCharType="begin"/>
        </w:r>
        <w:r w:rsidR="008855ED">
          <w:rPr>
            <w:webHidden/>
          </w:rPr>
          <w:instrText xml:space="preserve"> PAGEREF _Toc502317133 \h </w:instrText>
        </w:r>
        <w:r w:rsidR="008855ED">
          <w:rPr>
            <w:webHidden/>
          </w:rPr>
        </w:r>
        <w:r w:rsidR="008855ED">
          <w:rPr>
            <w:webHidden/>
          </w:rPr>
          <w:fldChar w:fldCharType="separate"/>
        </w:r>
        <w:r w:rsidR="003B3F57">
          <w:rPr>
            <w:webHidden/>
          </w:rPr>
          <w:t>41</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34" w:history="1">
        <w:r w:rsidR="008855ED" w:rsidRPr="003434A8">
          <w:rPr>
            <w:rStyle w:val="a7"/>
          </w:rPr>
          <w:t>Описание документов, необходимых для предоставления Муниципальной услуги</w:t>
        </w:r>
        <w:r w:rsidR="008855ED">
          <w:rPr>
            <w:webHidden/>
          </w:rPr>
          <w:tab/>
        </w:r>
        <w:r w:rsidR="008855ED">
          <w:rPr>
            <w:webHidden/>
          </w:rPr>
          <w:fldChar w:fldCharType="begin"/>
        </w:r>
        <w:r w:rsidR="008855ED">
          <w:rPr>
            <w:webHidden/>
          </w:rPr>
          <w:instrText xml:space="preserve"> PAGEREF _Toc502317134 \h </w:instrText>
        </w:r>
        <w:r w:rsidR="008855ED">
          <w:rPr>
            <w:webHidden/>
          </w:rPr>
        </w:r>
        <w:r w:rsidR="008855ED">
          <w:rPr>
            <w:webHidden/>
          </w:rPr>
          <w:fldChar w:fldCharType="separate"/>
        </w:r>
        <w:r w:rsidR="003B3F57">
          <w:rPr>
            <w:webHidden/>
          </w:rPr>
          <w:t>41</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35" w:history="1">
        <w:r w:rsidR="008855ED" w:rsidRPr="003434A8">
          <w:rPr>
            <w:rStyle w:val="a7"/>
            <w:rFonts w:eastAsia="Times New Roman"/>
            <w:iCs/>
          </w:rPr>
          <w:t>Приложение 12</w:t>
        </w:r>
        <w:r w:rsidR="008855ED">
          <w:rPr>
            <w:webHidden/>
          </w:rPr>
          <w:tab/>
        </w:r>
        <w:r w:rsidR="008855ED">
          <w:rPr>
            <w:webHidden/>
          </w:rPr>
          <w:fldChar w:fldCharType="begin"/>
        </w:r>
        <w:r w:rsidR="008855ED">
          <w:rPr>
            <w:webHidden/>
          </w:rPr>
          <w:instrText xml:space="preserve"> PAGEREF _Toc502317135 \h </w:instrText>
        </w:r>
        <w:r w:rsidR="008855ED">
          <w:rPr>
            <w:webHidden/>
          </w:rPr>
        </w:r>
        <w:r w:rsidR="008855ED">
          <w:rPr>
            <w:webHidden/>
          </w:rPr>
          <w:fldChar w:fldCharType="separate"/>
        </w:r>
        <w:r w:rsidR="003B3F57">
          <w:rPr>
            <w:webHidden/>
          </w:rPr>
          <w:t>53</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36" w:history="1">
        <w:r w:rsidR="008855ED" w:rsidRPr="003434A8">
          <w:rPr>
            <w:rStyle w:val="a7"/>
          </w:rPr>
          <w:t>Форма решения об отказе в приеме документов, необходимых для предоставления Муниципальной услуги</w:t>
        </w:r>
        <w:r w:rsidR="008855ED">
          <w:rPr>
            <w:webHidden/>
          </w:rPr>
          <w:tab/>
        </w:r>
        <w:r w:rsidR="008855ED">
          <w:rPr>
            <w:webHidden/>
          </w:rPr>
          <w:fldChar w:fldCharType="begin"/>
        </w:r>
        <w:r w:rsidR="008855ED">
          <w:rPr>
            <w:webHidden/>
          </w:rPr>
          <w:instrText xml:space="preserve"> PAGEREF _Toc502317136 \h </w:instrText>
        </w:r>
        <w:r w:rsidR="008855ED">
          <w:rPr>
            <w:webHidden/>
          </w:rPr>
        </w:r>
        <w:r w:rsidR="008855ED">
          <w:rPr>
            <w:webHidden/>
          </w:rPr>
          <w:fldChar w:fldCharType="separate"/>
        </w:r>
        <w:r w:rsidR="003B3F57">
          <w:rPr>
            <w:webHidden/>
          </w:rPr>
          <w:t>53</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37" w:history="1">
        <w:r w:rsidR="008855ED" w:rsidRPr="003434A8">
          <w:rPr>
            <w:rStyle w:val="a7"/>
          </w:rPr>
          <w:t>Приложение 13</w:t>
        </w:r>
        <w:r w:rsidR="008855ED">
          <w:rPr>
            <w:webHidden/>
          </w:rPr>
          <w:tab/>
        </w:r>
        <w:r w:rsidR="008855ED">
          <w:rPr>
            <w:webHidden/>
          </w:rPr>
          <w:fldChar w:fldCharType="begin"/>
        </w:r>
        <w:r w:rsidR="008855ED">
          <w:rPr>
            <w:webHidden/>
          </w:rPr>
          <w:instrText xml:space="preserve"> PAGEREF _Toc502317137 \h </w:instrText>
        </w:r>
        <w:r w:rsidR="008855ED">
          <w:rPr>
            <w:webHidden/>
          </w:rPr>
        </w:r>
        <w:r w:rsidR="008855ED">
          <w:rPr>
            <w:webHidden/>
          </w:rPr>
          <w:fldChar w:fldCharType="separate"/>
        </w:r>
        <w:r w:rsidR="003B3F57">
          <w:rPr>
            <w:webHidden/>
          </w:rPr>
          <w:t>55</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38" w:history="1">
        <w:r w:rsidR="008855ED" w:rsidRPr="003434A8">
          <w:rPr>
            <w:rStyle w:val="a7"/>
          </w:rPr>
          <w:t>Требования к помещениям, в которых предоставляется Муниципальная услуга</w:t>
        </w:r>
        <w:r w:rsidR="008855ED">
          <w:rPr>
            <w:webHidden/>
          </w:rPr>
          <w:tab/>
        </w:r>
        <w:r w:rsidR="008855ED">
          <w:rPr>
            <w:webHidden/>
          </w:rPr>
          <w:fldChar w:fldCharType="begin"/>
        </w:r>
        <w:r w:rsidR="008855ED">
          <w:rPr>
            <w:webHidden/>
          </w:rPr>
          <w:instrText xml:space="preserve"> PAGEREF _Toc502317138 \h </w:instrText>
        </w:r>
        <w:r w:rsidR="008855ED">
          <w:rPr>
            <w:webHidden/>
          </w:rPr>
        </w:r>
        <w:r w:rsidR="008855ED">
          <w:rPr>
            <w:webHidden/>
          </w:rPr>
          <w:fldChar w:fldCharType="separate"/>
        </w:r>
        <w:r w:rsidR="003B3F57">
          <w:rPr>
            <w:webHidden/>
          </w:rPr>
          <w:t>55</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39" w:history="1">
        <w:r w:rsidR="008855ED" w:rsidRPr="003434A8">
          <w:rPr>
            <w:rStyle w:val="a7"/>
            <w:rFonts w:eastAsia="Times New Roman"/>
            <w:iCs/>
          </w:rPr>
          <w:t>Приложение 14</w:t>
        </w:r>
        <w:r w:rsidR="008855ED">
          <w:rPr>
            <w:webHidden/>
          </w:rPr>
          <w:tab/>
        </w:r>
        <w:r w:rsidR="008855ED">
          <w:rPr>
            <w:webHidden/>
          </w:rPr>
          <w:fldChar w:fldCharType="begin"/>
        </w:r>
        <w:r w:rsidR="008855ED">
          <w:rPr>
            <w:webHidden/>
          </w:rPr>
          <w:instrText xml:space="preserve"> PAGEREF _Toc502317139 \h </w:instrText>
        </w:r>
        <w:r w:rsidR="008855ED">
          <w:rPr>
            <w:webHidden/>
          </w:rPr>
        </w:r>
        <w:r w:rsidR="008855ED">
          <w:rPr>
            <w:webHidden/>
          </w:rPr>
          <w:fldChar w:fldCharType="separate"/>
        </w:r>
        <w:r w:rsidR="003B3F57">
          <w:rPr>
            <w:webHidden/>
          </w:rPr>
          <w:t>56</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40" w:history="1">
        <w:r w:rsidR="008855ED" w:rsidRPr="003434A8">
          <w:rPr>
            <w:rStyle w:val="a7"/>
          </w:rPr>
          <w:t>Показатели доступности и качества Муниципальной услуги</w:t>
        </w:r>
        <w:r w:rsidR="008855ED">
          <w:rPr>
            <w:webHidden/>
          </w:rPr>
          <w:tab/>
        </w:r>
        <w:r w:rsidR="008855ED">
          <w:rPr>
            <w:webHidden/>
          </w:rPr>
          <w:fldChar w:fldCharType="begin"/>
        </w:r>
        <w:r w:rsidR="008855ED">
          <w:rPr>
            <w:webHidden/>
          </w:rPr>
          <w:instrText xml:space="preserve"> PAGEREF _Toc502317140 \h </w:instrText>
        </w:r>
        <w:r w:rsidR="008855ED">
          <w:rPr>
            <w:webHidden/>
          </w:rPr>
        </w:r>
        <w:r w:rsidR="008855ED">
          <w:rPr>
            <w:webHidden/>
          </w:rPr>
          <w:fldChar w:fldCharType="separate"/>
        </w:r>
        <w:r w:rsidR="003B3F57">
          <w:rPr>
            <w:webHidden/>
          </w:rPr>
          <w:t>56</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41" w:history="1">
        <w:r w:rsidR="008855ED" w:rsidRPr="003434A8">
          <w:rPr>
            <w:rStyle w:val="a7"/>
          </w:rPr>
          <w:t>Приложение 15</w:t>
        </w:r>
        <w:r w:rsidR="008855ED">
          <w:rPr>
            <w:webHidden/>
          </w:rPr>
          <w:tab/>
        </w:r>
        <w:r w:rsidR="008855ED">
          <w:rPr>
            <w:webHidden/>
          </w:rPr>
          <w:fldChar w:fldCharType="begin"/>
        </w:r>
        <w:r w:rsidR="008855ED">
          <w:rPr>
            <w:webHidden/>
          </w:rPr>
          <w:instrText xml:space="preserve"> PAGEREF _Toc502317141 \h </w:instrText>
        </w:r>
        <w:r w:rsidR="008855ED">
          <w:rPr>
            <w:webHidden/>
          </w:rPr>
        </w:r>
        <w:r w:rsidR="008855ED">
          <w:rPr>
            <w:webHidden/>
          </w:rPr>
          <w:fldChar w:fldCharType="separate"/>
        </w:r>
        <w:r w:rsidR="003B3F57">
          <w:rPr>
            <w:webHidden/>
          </w:rPr>
          <w:t>57</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42" w:history="1">
        <w:r w:rsidR="008855ED" w:rsidRPr="003434A8">
          <w:rPr>
            <w:rStyle w:val="a7"/>
            <w:rFonts w:eastAsia="Times New Roman"/>
            <w:iCs/>
          </w:rPr>
          <w:t>Приложение 16</w:t>
        </w:r>
        <w:r w:rsidR="008855ED">
          <w:rPr>
            <w:webHidden/>
          </w:rPr>
          <w:tab/>
        </w:r>
        <w:r w:rsidR="008855ED">
          <w:rPr>
            <w:webHidden/>
          </w:rPr>
          <w:fldChar w:fldCharType="begin"/>
        </w:r>
        <w:r w:rsidR="008855ED">
          <w:rPr>
            <w:webHidden/>
          </w:rPr>
          <w:instrText xml:space="preserve"> PAGEREF _Toc502317142 \h </w:instrText>
        </w:r>
        <w:r w:rsidR="008855ED">
          <w:rPr>
            <w:webHidden/>
          </w:rPr>
        </w:r>
        <w:r w:rsidR="008855ED">
          <w:rPr>
            <w:webHidden/>
          </w:rPr>
          <w:fldChar w:fldCharType="separate"/>
        </w:r>
        <w:r w:rsidR="003B3F57">
          <w:rPr>
            <w:webHidden/>
          </w:rPr>
          <w:t>59</w:t>
        </w:r>
        <w:r w:rsidR="008855ED">
          <w:rPr>
            <w:webHidden/>
          </w:rPr>
          <w:fldChar w:fldCharType="end"/>
        </w:r>
      </w:hyperlink>
    </w:p>
    <w:p w:rsidR="008855ED" w:rsidRDefault="00D129B8">
      <w:pPr>
        <w:pStyle w:val="39"/>
        <w:tabs>
          <w:tab w:val="right" w:leader="dot" w:pos="9628"/>
        </w:tabs>
        <w:rPr>
          <w:rFonts w:asciiTheme="minorHAnsi" w:eastAsiaTheme="minorEastAsia" w:hAnsiTheme="minorHAnsi" w:cstheme="minorBidi"/>
          <w:i w:val="0"/>
          <w:iCs w:val="0"/>
          <w:noProof/>
          <w:sz w:val="22"/>
          <w:szCs w:val="22"/>
          <w:lang w:eastAsia="ru-RU"/>
        </w:rPr>
      </w:pPr>
      <w:hyperlink w:anchor="_Toc502317143" w:history="1">
        <w:r w:rsidR="008855ED" w:rsidRPr="003434A8">
          <w:rPr>
            <w:rStyle w:val="a7"/>
            <w:rFonts w:eastAsia="Times New Roman"/>
            <w:noProof/>
          </w:rPr>
          <w:t>Модуль оказания услуг ЕИС ОУ</w:t>
        </w:r>
        <w:r w:rsidR="008855ED">
          <w:rPr>
            <w:noProof/>
            <w:webHidden/>
          </w:rPr>
          <w:tab/>
        </w:r>
        <w:r w:rsidR="008855ED">
          <w:rPr>
            <w:noProof/>
            <w:webHidden/>
          </w:rPr>
          <w:fldChar w:fldCharType="begin"/>
        </w:r>
        <w:r w:rsidR="008855ED">
          <w:rPr>
            <w:noProof/>
            <w:webHidden/>
          </w:rPr>
          <w:instrText xml:space="preserve"> PAGEREF _Toc502317143 \h </w:instrText>
        </w:r>
        <w:r w:rsidR="008855ED">
          <w:rPr>
            <w:noProof/>
            <w:webHidden/>
          </w:rPr>
        </w:r>
        <w:r w:rsidR="008855ED">
          <w:rPr>
            <w:noProof/>
            <w:webHidden/>
          </w:rPr>
          <w:fldChar w:fldCharType="separate"/>
        </w:r>
        <w:r w:rsidR="003B3F57">
          <w:rPr>
            <w:noProof/>
            <w:webHidden/>
          </w:rPr>
          <w:t>66</w:t>
        </w:r>
        <w:r w:rsidR="008855ED">
          <w:rPr>
            <w:noProof/>
            <w:webHidden/>
          </w:rPr>
          <w:fldChar w:fldCharType="end"/>
        </w:r>
      </w:hyperlink>
    </w:p>
    <w:p w:rsidR="008855ED" w:rsidRDefault="00D129B8">
      <w:pPr>
        <w:pStyle w:val="39"/>
        <w:tabs>
          <w:tab w:val="right" w:leader="dot" w:pos="9628"/>
        </w:tabs>
        <w:rPr>
          <w:rFonts w:asciiTheme="minorHAnsi" w:eastAsiaTheme="minorEastAsia" w:hAnsiTheme="minorHAnsi" w:cstheme="minorBidi"/>
          <w:i w:val="0"/>
          <w:iCs w:val="0"/>
          <w:noProof/>
          <w:sz w:val="22"/>
          <w:szCs w:val="22"/>
          <w:lang w:eastAsia="ru-RU"/>
        </w:rPr>
      </w:pPr>
      <w:hyperlink w:anchor="_Toc502317144" w:history="1">
        <w:r w:rsidR="008855ED" w:rsidRPr="003434A8">
          <w:rPr>
            <w:rStyle w:val="a7"/>
            <w:rFonts w:eastAsia="Times New Roman"/>
            <w:noProof/>
          </w:rPr>
          <w:t>МФЦ/ Модуль МФЦ ЕИС ОУ</w:t>
        </w:r>
        <w:r w:rsidR="008855ED">
          <w:rPr>
            <w:noProof/>
            <w:webHidden/>
          </w:rPr>
          <w:tab/>
        </w:r>
        <w:r w:rsidR="008855ED">
          <w:rPr>
            <w:noProof/>
            <w:webHidden/>
          </w:rPr>
          <w:fldChar w:fldCharType="begin"/>
        </w:r>
        <w:r w:rsidR="008855ED">
          <w:rPr>
            <w:noProof/>
            <w:webHidden/>
          </w:rPr>
          <w:instrText xml:space="preserve"> PAGEREF _Toc502317144 \h </w:instrText>
        </w:r>
        <w:r w:rsidR="008855ED">
          <w:rPr>
            <w:noProof/>
            <w:webHidden/>
          </w:rPr>
        </w:r>
        <w:r w:rsidR="008855ED">
          <w:rPr>
            <w:noProof/>
            <w:webHidden/>
          </w:rPr>
          <w:fldChar w:fldCharType="separate"/>
        </w:r>
        <w:r w:rsidR="003B3F57">
          <w:rPr>
            <w:noProof/>
            <w:webHidden/>
          </w:rPr>
          <w:t>66</w:t>
        </w:r>
        <w:r w:rsidR="008855ED">
          <w:rPr>
            <w:noProof/>
            <w:webHidden/>
          </w:rPr>
          <w:fldChar w:fldCharType="end"/>
        </w:r>
      </w:hyperlink>
    </w:p>
    <w:p w:rsidR="008855ED" w:rsidRDefault="00D129B8" w:rsidP="008855ED">
      <w:pPr>
        <w:pStyle w:val="1f3"/>
        <w:rPr>
          <w:rFonts w:asciiTheme="minorHAnsi" w:hAnsiTheme="minorHAnsi" w:cstheme="minorBidi"/>
          <w:b/>
          <w:sz w:val="22"/>
          <w:szCs w:val="22"/>
        </w:rPr>
      </w:pPr>
      <w:hyperlink w:anchor="_Toc502317145" w:history="1">
        <w:r w:rsidR="008855ED" w:rsidRPr="003434A8">
          <w:rPr>
            <w:rStyle w:val="a7"/>
          </w:rPr>
          <w:t>Приложение 17</w:t>
        </w:r>
        <w:r w:rsidR="008855ED">
          <w:rPr>
            <w:webHidden/>
          </w:rPr>
          <w:tab/>
        </w:r>
        <w:r w:rsidR="008855ED">
          <w:rPr>
            <w:webHidden/>
          </w:rPr>
          <w:fldChar w:fldCharType="begin"/>
        </w:r>
        <w:r w:rsidR="008855ED">
          <w:rPr>
            <w:webHidden/>
          </w:rPr>
          <w:instrText xml:space="preserve"> PAGEREF _Toc502317145 \h </w:instrText>
        </w:r>
        <w:r w:rsidR="008855ED">
          <w:rPr>
            <w:webHidden/>
          </w:rPr>
        </w:r>
        <w:r w:rsidR="008855ED">
          <w:rPr>
            <w:webHidden/>
          </w:rPr>
          <w:fldChar w:fldCharType="separate"/>
        </w:r>
        <w:r w:rsidR="003B3F57">
          <w:rPr>
            <w:webHidden/>
          </w:rPr>
          <w:t>71</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46" w:history="1">
        <w:r w:rsidR="008855ED" w:rsidRPr="003434A8">
          <w:rPr>
            <w:rStyle w:val="a7"/>
          </w:rPr>
          <w:t>Блок-схема предоставления Муниципальной услуги при обращении через РПГУ</w:t>
        </w:r>
        <w:r w:rsidR="008855ED">
          <w:rPr>
            <w:webHidden/>
          </w:rPr>
          <w:tab/>
        </w:r>
        <w:r w:rsidR="008855ED">
          <w:rPr>
            <w:webHidden/>
          </w:rPr>
          <w:fldChar w:fldCharType="begin"/>
        </w:r>
        <w:r w:rsidR="008855ED">
          <w:rPr>
            <w:webHidden/>
          </w:rPr>
          <w:instrText xml:space="preserve"> PAGEREF _Toc502317146 \h </w:instrText>
        </w:r>
        <w:r w:rsidR="008855ED">
          <w:rPr>
            <w:webHidden/>
          </w:rPr>
        </w:r>
        <w:r w:rsidR="008855ED">
          <w:rPr>
            <w:webHidden/>
          </w:rPr>
          <w:fldChar w:fldCharType="separate"/>
        </w:r>
        <w:r w:rsidR="003B3F57">
          <w:rPr>
            <w:webHidden/>
          </w:rPr>
          <w:t>71</w:t>
        </w:r>
        <w:r w:rsidR="008855ED">
          <w:rPr>
            <w:webHidden/>
          </w:rPr>
          <w:fldChar w:fldCharType="end"/>
        </w:r>
      </w:hyperlink>
    </w:p>
    <w:p w:rsidR="008855ED" w:rsidRDefault="00D129B8" w:rsidP="008855ED">
      <w:pPr>
        <w:pStyle w:val="1f3"/>
        <w:rPr>
          <w:rFonts w:asciiTheme="minorHAnsi" w:hAnsiTheme="minorHAnsi" w:cstheme="minorBidi"/>
          <w:b/>
          <w:sz w:val="22"/>
          <w:szCs w:val="22"/>
        </w:rPr>
      </w:pPr>
      <w:hyperlink w:anchor="_Toc502317147" w:history="1">
        <w:r w:rsidR="008855ED" w:rsidRPr="003434A8">
          <w:rPr>
            <w:rStyle w:val="a7"/>
          </w:rPr>
          <w:t>Блок-схема предоставления Муниципальной услуги при обращении через РПГУ</w:t>
        </w:r>
        <w:r w:rsidR="008855ED">
          <w:rPr>
            <w:webHidden/>
          </w:rPr>
          <w:tab/>
        </w:r>
        <w:r w:rsidR="008855ED">
          <w:rPr>
            <w:webHidden/>
          </w:rPr>
          <w:fldChar w:fldCharType="begin"/>
        </w:r>
        <w:r w:rsidR="008855ED">
          <w:rPr>
            <w:webHidden/>
          </w:rPr>
          <w:instrText xml:space="preserve"> PAGEREF _Toc502317147 \h </w:instrText>
        </w:r>
        <w:r w:rsidR="008855ED">
          <w:rPr>
            <w:webHidden/>
          </w:rPr>
        </w:r>
        <w:r w:rsidR="008855ED">
          <w:rPr>
            <w:webHidden/>
          </w:rPr>
          <w:fldChar w:fldCharType="separate"/>
        </w:r>
        <w:r w:rsidR="003B3F57">
          <w:rPr>
            <w:webHidden/>
          </w:rPr>
          <w:t>72</w:t>
        </w:r>
        <w:r w:rsidR="008855ED">
          <w:rPr>
            <w:webHidden/>
          </w:rPr>
          <w:fldChar w:fldCharType="end"/>
        </w:r>
      </w:hyperlink>
    </w:p>
    <w:p w:rsidR="00E12DA5" w:rsidRPr="00BF2DE7" w:rsidRDefault="002A75A9" w:rsidP="008855ED">
      <w:pPr>
        <w:pStyle w:val="1f3"/>
        <w:rPr>
          <w:b/>
          <w:iCs/>
        </w:rPr>
      </w:pPr>
      <w:r w:rsidRPr="00BF2DE7">
        <w:rPr>
          <w:sz w:val="24"/>
          <w:szCs w:val="24"/>
        </w:rPr>
        <w:fldChar w:fldCharType="end"/>
      </w:r>
      <w:bookmarkStart w:id="1" w:name="_Toc441496531"/>
      <w:r w:rsidR="00E12DA5" w:rsidRPr="00BF2DE7">
        <w:br w:type="page"/>
      </w:r>
    </w:p>
    <w:p w:rsidR="00447F8B" w:rsidRPr="00BF2DE7" w:rsidRDefault="00761EAB" w:rsidP="00EB7A51">
      <w:pPr>
        <w:pStyle w:val="1-"/>
        <w:rPr>
          <w:color w:val="000000" w:themeColor="text1"/>
          <w:sz w:val="24"/>
          <w:szCs w:val="24"/>
        </w:rPr>
      </w:pPr>
      <w:bookmarkStart w:id="2" w:name="_Toc502317077"/>
      <w:r w:rsidRPr="00BF2DE7">
        <w:rPr>
          <w:color w:val="000000" w:themeColor="text1"/>
          <w:sz w:val="24"/>
          <w:szCs w:val="24"/>
        </w:rPr>
        <w:lastRenderedPageBreak/>
        <w:t>Термины и определения</w:t>
      </w:r>
      <w:bookmarkEnd w:id="1"/>
      <w:bookmarkEnd w:id="2"/>
    </w:p>
    <w:p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дминистративном регламенте</w:t>
      </w:r>
      <w:r w:rsidR="00C26ACB" w:rsidRPr="00BF2DE7">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3" w:name="_Toc437973276"/>
      <w:bookmarkStart w:id="4" w:name="_Toc438110017"/>
    </w:p>
    <w:p w:rsidR="00F80AAD" w:rsidRPr="00BF2DE7" w:rsidRDefault="00F80AAD" w:rsidP="00EB7A51">
      <w:pPr>
        <w:pStyle w:val="1-"/>
        <w:rPr>
          <w:color w:val="000000" w:themeColor="text1"/>
          <w:sz w:val="24"/>
          <w:szCs w:val="24"/>
        </w:rPr>
      </w:pPr>
      <w:bookmarkStart w:id="5" w:name="_Toc438376221"/>
      <w:bookmarkStart w:id="6" w:name="_Toc502317078"/>
      <w:r w:rsidRPr="00BF2DE7">
        <w:rPr>
          <w:color w:val="000000" w:themeColor="text1"/>
          <w:sz w:val="24"/>
          <w:szCs w:val="24"/>
          <w:lang w:val="en-US"/>
        </w:rPr>
        <w:t>I</w:t>
      </w:r>
      <w:r w:rsidR="000E6C84" w:rsidRPr="00BF2DE7">
        <w:rPr>
          <w:color w:val="000000" w:themeColor="text1"/>
          <w:sz w:val="24"/>
          <w:szCs w:val="24"/>
        </w:rPr>
        <w:t>. Общие положения</w:t>
      </w:r>
      <w:bookmarkEnd w:id="3"/>
      <w:bookmarkEnd w:id="4"/>
      <w:bookmarkEnd w:id="5"/>
      <w:bookmarkEnd w:id="6"/>
    </w:p>
    <w:p w:rsidR="000E6C84" w:rsidRPr="00BF2DE7" w:rsidRDefault="00F80AAD" w:rsidP="003A11DD">
      <w:pPr>
        <w:pStyle w:val="2-"/>
        <w:numPr>
          <w:ilvl w:val="0"/>
          <w:numId w:val="29"/>
        </w:numPr>
        <w:rPr>
          <w:color w:val="000000" w:themeColor="text1"/>
          <w:sz w:val="24"/>
          <w:szCs w:val="24"/>
        </w:rPr>
      </w:pPr>
      <w:bookmarkStart w:id="7" w:name="_Toc437973277"/>
      <w:bookmarkStart w:id="8" w:name="_Toc438110018"/>
      <w:bookmarkStart w:id="9" w:name="_Toc438376222"/>
      <w:bookmarkStart w:id="10" w:name="_Toc441496533"/>
      <w:bookmarkStart w:id="11" w:name="_Toc502317079"/>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7"/>
      <w:bookmarkEnd w:id="8"/>
      <w:bookmarkEnd w:id="9"/>
      <w:bookmarkEnd w:id="10"/>
      <w:bookmarkEnd w:id="11"/>
    </w:p>
    <w:p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контроля за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7E53E4" w:rsidRPr="00BF2DE7">
        <w:rPr>
          <w:color w:val="000000" w:themeColor="text1"/>
          <w:sz w:val="24"/>
          <w:szCs w:val="24"/>
        </w:rPr>
        <w:t xml:space="preserve">Администрации </w:t>
      </w:r>
      <w:r w:rsidR="00D0705B">
        <w:rPr>
          <w:color w:val="000000" w:themeColor="text1"/>
          <w:sz w:val="24"/>
          <w:szCs w:val="24"/>
        </w:rPr>
        <w:t>городского округа Павловский Посад Московской области</w:t>
      </w:r>
      <w:r w:rsidR="00614778" w:rsidRPr="00BF2DE7">
        <w:rPr>
          <w:color w:val="000000" w:themeColor="text1"/>
          <w:sz w:val="24"/>
          <w:szCs w:val="24"/>
        </w:rPr>
        <w:t xml:space="preserve"> (далее – </w:t>
      </w:r>
      <w:r w:rsidR="00871987" w:rsidRPr="00BF2DE7">
        <w:rPr>
          <w:color w:val="000000" w:themeColor="text1"/>
          <w:sz w:val="24"/>
          <w:szCs w:val="24"/>
        </w:rPr>
        <w:t>Администрация</w:t>
      </w:r>
      <w:r w:rsidR="00614778" w:rsidRPr="00BF2DE7">
        <w:rPr>
          <w:color w:val="000000" w:themeColor="text1"/>
          <w:sz w:val="24"/>
          <w:szCs w:val="24"/>
        </w:rPr>
        <w:t>)</w:t>
      </w:r>
      <w:r w:rsidR="00637799" w:rsidRPr="00BF2DE7">
        <w:rPr>
          <w:color w:val="000000" w:themeColor="text1"/>
          <w:sz w:val="24"/>
          <w:szCs w:val="24"/>
        </w:rPr>
        <w:t xml:space="preserve">, </w:t>
      </w:r>
      <w:r w:rsidR="0060546C" w:rsidRPr="00BF2DE7">
        <w:rPr>
          <w:color w:val="000000" w:themeColor="text1"/>
          <w:sz w:val="24"/>
          <w:szCs w:val="24"/>
        </w:rPr>
        <w:t>уполномоченных с</w:t>
      </w:r>
      <w:r w:rsidR="004D223C">
        <w:rPr>
          <w:color w:val="000000" w:themeColor="text1"/>
          <w:sz w:val="24"/>
          <w:szCs w:val="24"/>
        </w:rPr>
        <w:t>отрудников</w:t>
      </w:r>
      <w:r w:rsidR="00637799" w:rsidRPr="00BF2DE7">
        <w:rPr>
          <w:color w:val="000000" w:themeColor="text1"/>
          <w:sz w:val="24"/>
          <w:szCs w:val="24"/>
        </w:rPr>
        <w:t xml:space="preserve"> </w:t>
      </w:r>
      <w:r w:rsidR="000B54CC" w:rsidRPr="00BF2DE7">
        <w:rPr>
          <w:color w:val="000000" w:themeColor="text1"/>
          <w:sz w:val="24"/>
          <w:szCs w:val="24"/>
        </w:rPr>
        <w:t>МФЦ</w:t>
      </w:r>
      <w:r w:rsidR="00AA110F" w:rsidRPr="00BF2DE7">
        <w:rPr>
          <w:color w:val="000000" w:themeColor="text1"/>
          <w:sz w:val="24"/>
          <w:szCs w:val="24"/>
        </w:rPr>
        <w:t>.</w:t>
      </w:r>
    </w:p>
    <w:p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rsidR="00EF1699" w:rsidRPr="00BF2DE7" w:rsidRDefault="00B26DDF" w:rsidP="003A11DD">
      <w:pPr>
        <w:pStyle w:val="2-"/>
        <w:numPr>
          <w:ilvl w:val="0"/>
          <w:numId w:val="16"/>
        </w:numPr>
        <w:spacing w:line="276" w:lineRule="auto"/>
        <w:rPr>
          <w:color w:val="000000" w:themeColor="text1"/>
          <w:sz w:val="24"/>
          <w:szCs w:val="24"/>
        </w:rPr>
      </w:pPr>
      <w:bookmarkStart w:id="12" w:name="_Toc476150357"/>
      <w:bookmarkStart w:id="13" w:name="_Toc476150480"/>
      <w:bookmarkStart w:id="14" w:name="_Toc437973278"/>
      <w:bookmarkStart w:id="15" w:name="_Toc438110019"/>
      <w:bookmarkStart w:id="16" w:name="_Toc438376223"/>
      <w:bookmarkStart w:id="17" w:name="_Toc502317080"/>
      <w:bookmarkEnd w:id="12"/>
      <w:bookmarkEnd w:id="13"/>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4"/>
      <w:bookmarkEnd w:id="15"/>
      <w:bookmarkEnd w:id="16"/>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17"/>
    </w:p>
    <w:p w:rsidR="00D30227" w:rsidRPr="00BF2DE7" w:rsidRDefault="00EB7A51" w:rsidP="004A652C">
      <w:pPr>
        <w:pStyle w:val="11"/>
        <w:numPr>
          <w:ilvl w:val="0"/>
          <w:numId w:val="0"/>
        </w:numPr>
        <w:ind w:firstLine="567"/>
        <w:rPr>
          <w:color w:val="000000" w:themeColor="text1"/>
          <w:sz w:val="24"/>
          <w:szCs w:val="24"/>
        </w:rPr>
      </w:pPr>
      <w:bookmarkStart w:id="18" w:name="_Toc437973279"/>
      <w:bookmarkStart w:id="19" w:name="_Toc438110020"/>
      <w:bookmarkStart w:id="20" w:name="_Toc438376224"/>
      <w:bookmarkStart w:id="21"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rsidR="003917BC" w:rsidRPr="00BF2DE7" w:rsidRDefault="00C625AF" w:rsidP="00EB7A51">
      <w:pPr>
        <w:pStyle w:val="2-"/>
        <w:rPr>
          <w:color w:val="000000" w:themeColor="text1"/>
          <w:sz w:val="24"/>
          <w:szCs w:val="24"/>
        </w:rPr>
      </w:pPr>
      <w:bookmarkStart w:id="22" w:name="_Toc502317081"/>
      <w:r w:rsidRPr="00BF2DE7">
        <w:rPr>
          <w:color w:val="000000" w:themeColor="text1"/>
          <w:sz w:val="24"/>
          <w:szCs w:val="24"/>
        </w:rPr>
        <w:t xml:space="preserve">Требования к порядку информирования о порядке предоставления </w:t>
      </w:r>
      <w:bookmarkEnd w:id="18"/>
      <w:bookmarkEnd w:id="19"/>
      <w:bookmarkEnd w:id="20"/>
      <w:bookmarkEnd w:id="21"/>
      <w:r w:rsidR="009D38AF" w:rsidRPr="00BF2DE7">
        <w:rPr>
          <w:color w:val="000000" w:themeColor="text1"/>
          <w:spacing w:val="-1"/>
          <w:sz w:val="24"/>
          <w:szCs w:val="24"/>
        </w:rPr>
        <w:t>Муниципальной</w:t>
      </w:r>
      <w:r w:rsidR="00585651"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2"/>
    </w:p>
    <w:p w:rsidR="00510277"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3.1.</w:t>
      </w:r>
      <w:r w:rsidR="00510277" w:rsidRPr="00BF2DE7">
        <w:rPr>
          <w:color w:val="000000" w:themeColor="text1"/>
          <w:sz w:val="24"/>
          <w:szCs w:val="24"/>
        </w:rPr>
        <w:tab/>
        <w:t xml:space="preserve">Информация о месте нахождения, графике работы, контактных телефонах, адресах официальных сайтов в сети Интернет </w:t>
      </w:r>
      <w:r w:rsidR="00871987" w:rsidRPr="00BF2DE7">
        <w:rPr>
          <w:color w:val="000000" w:themeColor="text1"/>
          <w:sz w:val="24"/>
          <w:szCs w:val="24"/>
        </w:rPr>
        <w:t>Администрации</w:t>
      </w:r>
      <w:r w:rsidR="00510277" w:rsidRPr="00BF2DE7">
        <w:rPr>
          <w:color w:val="000000" w:themeColor="text1"/>
          <w:sz w:val="24"/>
          <w:szCs w:val="24"/>
        </w:rPr>
        <w:t xml:space="preserve"> и организаций, участвующих </w:t>
      </w:r>
      <w:r w:rsidR="00510277" w:rsidRPr="00BF2DE7">
        <w:rPr>
          <w:color w:val="000000" w:themeColor="text1"/>
          <w:sz w:val="24"/>
          <w:szCs w:val="24"/>
        </w:rPr>
        <w:lastRenderedPageBreak/>
        <w:t xml:space="preserve">в предоставлении и информировании о порядке предоставления </w:t>
      </w:r>
      <w:r w:rsidR="007D1496"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2</w:t>
      </w:r>
      <w:r w:rsidR="001B131A" w:rsidRPr="00BF2DE7">
        <w:rPr>
          <w:color w:val="000000" w:themeColor="text1"/>
          <w:sz w:val="24"/>
          <w:szCs w:val="24"/>
        </w:rPr>
        <w:t xml:space="preserve"> </w:t>
      </w:r>
      <w:r w:rsidR="00510277" w:rsidRPr="00BF2DE7">
        <w:rPr>
          <w:color w:val="000000" w:themeColor="text1"/>
          <w:sz w:val="24"/>
          <w:szCs w:val="24"/>
        </w:rPr>
        <w:t>к настоящему Административному регламенту</w:t>
      </w:r>
      <w:r w:rsidR="00A83541" w:rsidRPr="00BF2DE7">
        <w:rPr>
          <w:color w:val="000000" w:themeColor="text1"/>
          <w:sz w:val="24"/>
          <w:szCs w:val="24"/>
        </w:rPr>
        <w:t>.</w:t>
      </w:r>
    </w:p>
    <w:p w:rsidR="003917BC"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3.2.</w:t>
      </w:r>
      <w:r w:rsidRPr="00BF2DE7">
        <w:rPr>
          <w:color w:val="000000" w:themeColor="text1"/>
          <w:sz w:val="24"/>
          <w:szCs w:val="24"/>
        </w:rPr>
        <w:tab/>
      </w:r>
      <w:r w:rsidR="00510277"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00624C56" w:rsidRPr="00BF2DE7">
        <w:rPr>
          <w:color w:val="000000" w:themeColor="text1"/>
          <w:sz w:val="24"/>
          <w:szCs w:val="24"/>
        </w:rPr>
        <w:t xml:space="preserve"> </w:t>
      </w:r>
      <w:r w:rsidR="00510277" w:rsidRPr="00BF2DE7">
        <w:rPr>
          <w:color w:val="000000" w:themeColor="text1"/>
          <w:sz w:val="24"/>
          <w:szCs w:val="24"/>
        </w:rPr>
        <w:t>услуги, сведений о ходе предоставления</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3 к настоящему Административному регламенту.</w:t>
      </w:r>
    </w:p>
    <w:p w:rsidR="000B48ED" w:rsidRPr="00BF2DE7" w:rsidRDefault="00667335" w:rsidP="00FB710A">
      <w:pPr>
        <w:pStyle w:val="1-"/>
        <w:rPr>
          <w:color w:val="000000" w:themeColor="text1"/>
          <w:sz w:val="24"/>
          <w:szCs w:val="24"/>
        </w:rPr>
      </w:pPr>
      <w:bookmarkStart w:id="23" w:name="_Toc437973280"/>
      <w:bookmarkStart w:id="24" w:name="_Toc438110021"/>
      <w:bookmarkStart w:id="25" w:name="_Toc438376225"/>
      <w:bookmarkStart w:id="26" w:name="_Toc441496536"/>
      <w:bookmarkStart w:id="27" w:name="_Toc502317082"/>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3"/>
      <w:bookmarkEnd w:id="24"/>
      <w:bookmarkEnd w:id="25"/>
      <w:bookmarkEnd w:id="2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7"/>
    </w:p>
    <w:p w:rsidR="000B48ED" w:rsidRPr="00BF2DE7" w:rsidRDefault="000B48ED" w:rsidP="00FB710A">
      <w:pPr>
        <w:pStyle w:val="2-"/>
        <w:rPr>
          <w:color w:val="000000" w:themeColor="text1"/>
          <w:sz w:val="24"/>
          <w:szCs w:val="24"/>
        </w:rPr>
      </w:pPr>
      <w:bookmarkStart w:id="28" w:name="_Toc437973281"/>
      <w:bookmarkStart w:id="29" w:name="_Toc438110022"/>
      <w:bookmarkStart w:id="30" w:name="_Toc438376226"/>
      <w:bookmarkStart w:id="31" w:name="_Toc441496537"/>
      <w:bookmarkStart w:id="32" w:name="_Toc502317083"/>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8"/>
      <w:bookmarkEnd w:id="29"/>
      <w:bookmarkEnd w:id="30"/>
      <w:bookmarkEnd w:id="31"/>
      <w:bookmarkEnd w:id="32"/>
    </w:p>
    <w:p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rsidR="00C404E2" w:rsidRPr="00BF2DE7" w:rsidRDefault="00C404E2" w:rsidP="003A11DD">
      <w:pPr>
        <w:pStyle w:val="2-"/>
        <w:numPr>
          <w:ilvl w:val="0"/>
          <w:numId w:val="21"/>
        </w:numPr>
        <w:rPr>
          <w:color w:val="000000" w:themeColor="text1"/>
          <w:sz w:val="24"/>
          <w:szCs w:val="24"/>
        </w:rPr>
      </w:pPr>
      <w:bookmarkStart w:id="33" w:name="_Toc437973284"/>
      <w:bookmarkStart w:id="34" w:name="_Toc438110025"/>
      <w:bookmarkStart w:id="35" w:name="_Toc438376229"/>
      <w:bookmarkStart w:id="36" w:name="_Toc441496539"/>
      <w:bookmarkStart w:id="37" w:name="_Toc502317084"/>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3"/>
      <w:bookmarkEnd w:id="34"/>
      <w:bookmarkEnd w:id="35"/>
      <w:bookmarkEnd w:id="3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37"/>
    </w:p>
    <w:p w:rsidR="00A61B5F" w:rsidRPr="00BF2DE7" w:rsidRDefault="00A46D61" w:rsidP="00A61B5F">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5</w:t>
      </w:r>
      <w:r w:rsidR="00CF7128" w:rsidRPr="00BF2DE7">
        <w:rPr>
          <w:color w:val="000000" w:themeColor="text1"/>
          <w:sz w:val="24"/>
          <w:szCs w:val="24"/>
          <w:lang w:eastAsia="ar-SA"/>
        </w:rPr>
        <w:t>.1.</w:t>
      </w:r>
      <w:r w:rsidR="00CF7128" w:rsidRPr="00BF2DE7">
        <w:rPr>
          <w:color w:val="000000" w:themeColor="text1"/>
          <w:sz w:val="24"/>
          <w:szCs w:val="24"/>
          <w:lang w:eastAsia="ar-SA"/>
        </w:rPr>
        <w:tab/>
      </w:r>
      <w:r w:rsidR="00E60C05" w:rsidRPr="00BF2DE7">
        <w:rPr>
          <w:color w:val="000000" w:themeColor="text1"/>
          <w:sz w:val="24"/>
          <w:szCs w:val="24"/>
          <w:lang w:eastAsia="ar-SA"/>
        </w:rPr>
        <w:t>Органом, ответственным за предоставление</w:t>
      </w:r>
      <w:r w:rsidR="00FB00F5"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E2404C" w:rsidRPr="00BF2DE7">
        <w:rPr>
          <w:color w:val="000000" w:themeColor="text1"/>
          <w:spacing w:val="1"/>
          <w:sz w:val="24"/>
          <w:szCs w:val="24"/>
        </w:rPr>
        <w:t xml:space="preserve"> </w:t>
      </w:r>
      <w:r w:rsidR="00E2404C" w:rsidRPr="00BF2DE7">
        <w:rPr>
          <w:color w:val="000000" w:themeColor="text1"/>
          <w:spacing w:val="-2"/>
          <w:sz w:val="24"/>
          <w:szCs w:val="24"/>
        </w:rPr>
        <w:t>услуги</w:t>
      </w:r>
      <w:r w:rsidR="00E60C05" w:rsidRPr="00BF2DE7">
        <w:rPr>
          <w:color w:val="000000" w:themeColor="text1"/>
          <w:sz w:val="24"/>
          <w:szCs w:val="24"/>
          <w:lang w:eastAsia="ar-SA"/>
        </w:rPr>
        <w:t>, являетс</w:t>
      </w:r>
      <w:r w:rsidR="00B12321" w:rsidRPr="00BF2DE7">
        <w:rPr>
          <w:color w:val="000000" w:themeColor="text1"/>
          <w:sz w:val="24"/>
          <w:szCs w:val="24"/>
          <w:lang w:eastAsia="ar-SA"/>
        </w:rPr>
        <w:t xml:space="preserve">я </w:t>
      </w:r>
      <w:r w:rsidR="00871987" w:rsidRPr="00BF2DE7">
        <w:rPr>
          <w:color w:val="000000" w:themeColor="text1"/>
          <w:sz w:val="24"/>
          <w:szCs w:val="24"/>
          <w:lang w:eastAsia="ar-SA"/>
        </w:rPr>
        <w:t>Администрация</w:t>
      </w:r>
      <w:r w:rsidR="00B12321" w:rsidRPr="00BF2DE7">
        <w:rPr>
          <w:color w:val="000000" w:themeColor="text1"/>
          <w:sz w:val="24"/>
          <w:szCs w:val="24"/>
          <w:lang w:eastAsia="ar-SA"/>
        </w:rPr>
        <w:t>.</w:t>
      </w:r>
      <w:r w:rsidR="00233A15" w:rsidRPr="00BF2DE7">
        <w:rPr>
          <w:color w:val="000000" w:themeColor="text1"/>
          <w:sz w:val="24"/>
          <w:szCs w:val="24"/>
          <w:lang w:eastAsia="ar-SA"/>
        </w:rPr>
        <w:t xml:space="preserve"> </w:t>
      </w:r>
      <w:r w:rsidR="00782A38" w:rsidRPr="00BF2DE7">
        <w:rPr>
          <w:color w:val="000000" w:themeColor="text1"/>
          <w:sz w:val="24"/>
          <w:szCs w:val="24"/>
          <w:lang w:eastAsia="ar-SA"/>
        </w:rPr>
        <w:t>Заявитель обращается за предоставлением Муниципальной услуги в Администрацию</w:t>
      </w:r>
      <w:r w:rsidR="00FC5860" w:rsidRPr="00BF2DE7">
        <w:rPr>
          <w:color w:val="000000" w:themeColor="text1"/>
          <w:sz w:val="24"/>
          <w:szCs w:val="24"/>
          <w:lang w:eastAsia="ar-SA"/>
        </w:rPr>
        <w:t xml:space="preserve"> </w:t>
      </w:r>
      <w:r w:rsidR="00E22B1E" w:rsidRPr="00BF2DE7">
        <w:rPr>
          <w:color w:val="000000" w:themeColor="text1"/>
          <w:sz w:val="24"/>
          <w:szCs w:val="24"/>
          <w:lang w:eastAsia="ar-SA"/>
        </w:rPr>
        <w:t xml:space="preserve">муниципального </w:t>
      </w:r>
      <w:r w:rsidR="00FB5E65" w:rsidRPr="00BF2DE7">
        <w:rPr>
          <w:color w:val="000000" w:themeColor="text1"/>
          <w:sz w:val="24"/>
          <w:szCs w:val="24"/>
          <w:lang w:eastAsia="ar-SA"/>
        </w:rPr>
        <w:t xml:space="preserve">района </w:t>
      </w:r>
      <w:r w:rsidR="00DC1313" w:rsidRPr="00BF2DE7">
        <w:rPr>
          <w:color w:val="000000" w:themeColor="text1"/>
          <w:sz w:val="24"/>
          <w:szCs w:val="24"/>
          <w:lang w:eastAsia="ar-SA"/>
        </w:rPr>
        <w:t xml:space="preserve">или городского округа, </w:t>
      </w:r>
      <w:r w:rsidR="00E22B1E" w:rsidRPr="00BF2DE7">
        <w:rPr>
          <w:color w:val="000000" w:themeColor="text1"/>
          <w:sz w:val="24"/>
          <w:szCs w:val="24"/>
          <w:lang w:eastAsia="ar-SA"/>
        </w:rPr>
        <w:t>на территории которого</w:t>
      </w:r>
      <w:r w:rsidR="00782A38" w:rsidRPr="00BF2DE7">
        <w:rPr>
          <w:color w:val="000000" w:themeColor="text1"/>
          <w:sz w:val="24"/>
          <w:szCs w:val="24"/>
          <w:lang w:eastAsia="ar-SA"/>
        </w:rPr>
        <w:t xml:space="preserve"> планируется размещение объекта</w:t>
      </w:r>
      <w:r w:rsidR="004137A8">
        <w:rPr>
          <w:color w:val="000000" w:themeColor="text1"/>
          <w:sz w:val="24"/>
          <w:szCs w:val="24"/>
          <w:lang w:eastAsia="ar-SA"/>
        </w:rPr>
        <w:t>, посредством МФЦ или РПГУ.</w:t>
      </w:r>
    </w:p>
    <w:p w:rsidR="00846C89" w:rsidRDefault="00A46D61" w:rsidP="00846C89">
      <w:pPr>
        <w:pStyle w:val="11"/>
        <w:numPr>
          <w:ilvl w:val="0"/>
          <w:numId w:val="0"/>
        </w:numPr>
        <w:ind w:firstLine="567"/>
        <w:rPr>
          <w:color w:val="000000" w:themeColor="text1"/>
          <w:sz w:val="24"/>
          <w:szCs w:val="24"/>
        </w:rPr>
      </w:pPr>
      <w:r w:rsidRPr="00BF2DE7">
        <w:rPr>
          <w:color w:val="000000" w:themeColor="text1"/>
          <w:sz w:val="24"/>
          <w:szCs w:val="24"/>
          <w:lang w:eastAsia="ar-SA"/>
        </w:rPr>
        <w:t>5</w:t>
      </w:r>
      <w:r w:rsidR="00CF7128" w:rsidRPr="00BF2DE7">
        <w:rPr>
          <w:color w:val="000000" w:themeColor="text1"/>
          <w:sz w:val="24"/>
          <w:szCs w:val="24"/>
          <w:lang w:eastAsia="ar-SA"/>
        </w:rPr>
        <w:t>.2.</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color w:val="000000" w:themeColor="text1"/>
          <w:sz w:val="24"/>
          <w:szCs w:val="24"/>
        </w:rPr>
        <w:t xml:space="preserve"> </w:t>
      </w:r>
      <w:r w:rsidR="001E6B7F" w:rsidRPr="00BF2DE7">
        <w:rPr>
          <w:color w:val="000000" w:themeColor="text1"/>
          <w:sz w:val="24"/>
          <w:szCs w:val="24"/>
        </w:rPr>
        <w:t>обеспечивает предоставление</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color w:val="000000" w:themeColor="text1"/>
          <w:sz w:val="24"/>
          <w:szCs w:val="24"/>
        </w:rPr>
        <w:t xml:space="preserve"> </w:t>
      </w:r>
      <w:r w:rsidR="00C2228D" w:rsidRPr="00BF2DE7">
        <w:rPr>
          <w:color w:val="000000" w:themeColor="text1"/>
          <w:sz w:val="24"/>
          <w:szCs w:val="24"/>
        </w:rPr>
        <w:t xml:space="preserve">на базе МФЦ и регионального портала государственных и муниципальных услуг Московской области (далее – РПГУ). Перечень МФЦ указан </w:t>
      </w:r>
      <w:r w:rsidR="006C711C" w:rsidRPr="00BF2DE7">
        <w:rPr>
          <w:color w:val="000000" w:themeColor="text1"/>
          <w:sz w:val="24"/>
          <w:szCs w:val="24"/>
        </w:rPr>
        <w:t>в</w:t>
      </w:r>
      <w:r w:rsidR="00C2228D" w:rsidRPr="00BF2DE7">
        <w:rPr>
          <w:color w:val="000000" w:themeColor="text1"/>
          <w:sz w:val="24"/>
          <w:szCs w:val="24"/>
        </w:rPr>
        <w:t xml:space="preserve"> Приложении 2 к настоящему Административному регламенту.</w:t>
      </w:r>
    </w:p>
    <w:p w:rsidR="009A45A6" w:rsidRPr="009A45A6" w:rsidRDefault="009A45A6" w:rsidP="009A45A6">
      <w:pPr>
        <w:pStyle w:val="11"/>
        <w:numPr>
          <w:ilvl w:val="1"/>
          <w:numId w:val="48"/>
        </w:numPr>
        <w:tabs>
          <w:tab w:val="left" w:pos="1418"/>
        </w:tabs>
        <w:ind w:left="0" w:firstLine="567"/>
        <w:rPr>
          <w:rFonts w:eastAsia="Times New Roman"/>
          <w:sz w:val="24"/>
          <w:szCs w:val="24"/>
          <w:lang w:eastAsia="ar-SA"/>
        </w:rPr>
      </w:pPr>
      <w:r w:rsidRPr="009A45A6">
        <w:rPr>
          <w:rFonts w:eastAsia="Times New Roman"/>
          <w:sz w:val="24"/>
          <w:szCs w:val="24"/>
          <w:lang w:eastAsia="ar-SA"/>
        </w:rPr>
        <w:t xml:space="preserve">Порядок обеспечения личного приема Заявителей </w:t>
      </w:r>
      <w:r>
        <w:rPr>
          <w:rFonts w:eastAsia="Times New Roman"/>
          <w:sz w:val="24"/>
          <w:szCs w:val="24"/>
          <w:lang w:eastAsia="ar-SA"/>
        </w:rPr>
        <w:t>устанавливается</w:t>
      </w:r>
      <w:r w:rsidRPr="009A45A6">
        <w:rPr>
          <w:rFonts w:eastAsia="Times New Roman"/>
          <w:sz w:val="24"/>
          <w:szCs w:val="24"/>
          <w:lang w:eastAsia="ar-SA"/>
        </w:rPr>
        <w:t xml:space="preserve"> в соответствии с организационно-распорядительным документом Администрации.</w:t>
      </w:r>
    </w:p>
    <w:p w:rsidR="0049579E" w:rsidRPr="00BF2DE7" w:rsidRDefault="00A46D61" w:rsidP="00EC6BE4">
      <w:pPr>
        <w:pStyle w:val="11"/>
        <w:numPr>
          <w:ilvl w:val="0"/>
          <w:numId w:val="0"/>
        </w:numPr>
        <w:ind w:firstLine="567"/>
        <w:rPr>
          <w:rFonts w:eastAsia="Times New Roman"/>
          <w:color w:val="000000" w:themeColor="text1"/>
          <w:sz w:val="24"/>
          <w:szCs w:val="24"/>
          <w:lang w:eastAsia="ar-SA"/>
        </w:rPr>
      </w:pPr>
      <w:r w:rsidRPr="00BF2DE7">
        <w:rPr>
          <w:color w:val="000000" w:themeColor="text1"/>
          <w:sz w:val="24"/>
          <w:szCs w:val="24"/>
          <w:lang w:eastAsia="ar-SA"/>
        </w:rPr>
        <w:t>5</w:t>
      </w:r>
      <w:r w:rsidR="00FB710A" w:rsidRPr="00BF2DE7">
        <w:rPr>
          <w:color w:val="000000" w:themeColor="text1"/>
          <w:sz w:val="24"/>
          <w:szCs w:val="24"/>
          <w:lang w:eastAsia="ar-SA"/>
        </w:rPr>
        <w:t>.</w:t>
      </w:r>
      <w:r w:rsidR="009A45A6">
        <w:rPr>
          <w:color w:val="000000" w:themeColor="text1"/>
          <w:sz w:val="24"/>
          <w:szCs w:val="24"/>
          <w:lang w:eastAsia="ar-SA"/>
        </w:rPr>
        <w:t>4</w:t>
      </w:r>
      <w:r w:rsidR="00CF7128" w:rsidRPr="00BF2DE7">
        <w:rPr>
          <w:color w:val="000000" w:themeColor="text1"/>
          <w:sz w:val="24"/>
          <w:szCs w:val="24"/>
          <w:lang w:eastAsia="ar-SA"/>
        </w:rPr>
        <w:t>.</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 xml:space="preserve">и МФЦ не вправе требовать от Заявителя </w:t>
      </w:r>
      <w:r w:rsidR="009060AE" w:rsidRPr="00BF2DE7">
        <w:rPr>
          <w:rFonts w:eastAsia="Times New Roman"/>
          <w:color w:val="000000" w:themeColor="text1"/>
          <w:sz w:val="24"/>
          <w:szCs w:val="24"/>
          <w:lang w:eastAsia="ar-SA"/>
        </w:rPr>
        <w:t>(</w:t>
      </w:r>
      <w:r w:rsidR="008513D3" w:rsidRPr="00BF2DE7">
        <w:rPr>
          <w:rFonts w:eastAsia="Times New Roman"/>
          <w:color w:val="000000" w:themeColor="text1"/>
          <w:sz w:val="24"/>
          <w:szCs w:val="24"/>
          <w:lang w:eastAsia="ar-SA"/>
        </w:rPr>
        <w:t>п</w:t>
      </w:r>
      <w:r w:rsidR="009060AE" w:rsidRPr="00BF2DE7">
        <w:rPr>
          <w:rFonts w:eastAsia="Times New Roman"/>
          <w:color w:val="000000" w:themeColor="text1"/>
          <w:sz w:val="24"/>
          <w:szCs w:val="24"/>
          <w:lang w:eastAsia="ar-SA"/>
        </w:rPr>
        <w:t xml:space="preserve">редставителя </w:t>
      </w:r>
      <w:r w:rsidR="008513D3" w:rsidRPr="00BF2DE7">
        <w:rPr>
          <w:rFonts w:eastAsia="Times New Roman"/>
          <w:color w:val="000000" w:themeColor="text1"/>
          <w:sz w:val="24"/>
          <w:szCs w:val="24"/>
          <w:lang w:eastAsia="ar-SA"/>
        </w:rPr>
        <w:t>З</w:t>
      </w:r>
      <w:r w:rsidR="009060AE" w:rsidRPr="00BF2DE7">
        <w:rPr>
          <w:rFonts w:eastAsia="Times New Roman"/>
          <w:color w:val="000000" w:themeColor="text1"/>
          <w:sz w:val="24"/>
          <w:szCs w:val="24"/>
          <w:lang w:eastAsia="ar-SA"/>
        </w:rPr>
        <w:t xml:space="preserve">аявителя) </w:t>
      </w:r>
      <w:r w:rsidR="00E06214" w:rsidRPr="00BF2DE7">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9D38AF" w:rsidRPr="00BF2DE7">
        <w:rPr>
          <w:rFonts w:eastAsia="Times New Roman"/>
          <w:color w:val="000000" w:themeColor="text1"/>
          <w:sz w:val="24"/>
          <w:szCs w:val="24"/>
          <w:lang w:eastAsia="ar-SA"/>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BF2DE7">
        <w:rPr>
          <w:rFonts w:eastAsia="Times New Roman"/>
          <w:color w:val="000000" w:themeColor="text1"/>
          <w:sz w:val="24"/>
          <w:szCs w:val="24"/>
          <w:lang w:eastAsia="ar-SA"/>
        </w:rPr>
        <w:t>.</w:t>
      </w:r>
    </w:p>
    <w:p w:rsidR="005F0077" w:rsidRPr="00BF2DE7" w:rsidRDefault="00A46D61" w:rsidP="005F0077">
      <w:pPr>
        <w:pStyle w:val="11"/>
        <w:numPr>
          <w:ilvl w:val="0"/>
          <w:numId w:val="0"/>
        </w:numPr>
        <w:ind w:firstLine="567"/>
        <w:rPr>
          <w:color w:val="000000" w:themeColor="text1"/>
          <w:sz w:val="24"/>
          <w:szCs w:val="24"/>
        </w:rPr>
      </w:pPr>
      <w:r w:rsidRPr="00BF2DE7">
        <w:rPr>
          <w:color w:val="000000" w:themeColor="text1"/>
          <w:sz w:val="24"/>
          <w:szCs w:val="24"/>
        </w:rPr>
        <w:t>5</w:t>
      </w:r>
      <w:r w:rsidR="00FB710A" w:rsidRPr="00BF2DE7">
        <w:rPr>
          <w:color w:val="000000" w:themeColor="text1"/>
          <w:sz w:val="24"/>
          <w:szCs w:val="24"/>
        </w:rPr>
        <w:t>.</w:t>
      </w:r>
      <w:r w:rsidR="009A45A6">
        <w:rPr>
          <w:color w:val="000000" w:themeColor="text1"/>
          <w:sz w:val="24"/>
          <w:szCs w:val="24"/>
        </w:rPr>
        <w:t>5</w:t>
      </w:r>
      <w:r w:rsidR="00CF7128" w:rsidRPr="00BF2DE7">
        <w:rPr>
          <w:color w:val="000000" w:themeColor="text1"/>
          <w:sz w:val="24"/>
          <w:szCs w:val="24"/>
        </w:rPr>
        <w:t>.</w:t>
      </w:r>
      <w:r w:rsidR="00CF7128" w:rsidRPr="00BF2DE7">
        <w:rPr>
          <w:color w:val="000000" w:themeColor="text1"/>
          <w:sz w:val="24"/>
          <w:szCs w:val="24"/>
        </w:rPr>
        <w:tab/>
      </w:r>
      <w:r w:rsidR="005F0077" w:rsidRPr="00BF2DE7">
        <w:rPr>
          <w:color w:val="000000" w:themeColor="text1"/>
          <w:sz w:val="24"/>
          <w:szCs w:val="24"/>
        </w:rPr>
        <w:t xml:space="preserve">В целях предоставления </w:t>
      </w:r>
      <w:r w:rsidR="009D38AF" w:rsidRPr="00BF2DE7">
        <w:rPr>
          <w:color w:val="000000" w:themeColor="text1"/>
          <w:sz w:val="24"/>
          <w:szCs w:val="24"/>
        </w:rPr>
        <w:t>Муниципальной</w:t>
      </w:r>
      <w:r w:rsidR="005F0077" w:rsidRPr="00BF2DE7">
        <w:rPr>
          <w:color w:val="000000" w:themeColor="text1"/>
          <w:sz w:val="24"/>
          <w:szCs w:val="24"/>
        </w:rPr>
        <w:t xml:space="preserve"> услуги </w:t>
      </w:r>
      <w:r w:rsidR="00871987" w:rsidRPr="00BF2DE7">
        <w:rPr>
          <w:color w:val="000000" w:themeColor="text1"/>
          <w:sz w:val="24"/>
          <w:szCs w:val="24"/>
        </w:rPr>
        <w:t>Администрация</w:t>
      </w:r>
      <w:r w:rsidR="00CC1ECD" w:rsidRPr="00BF2DE7">
        <w:rPr>
          <w:color w:val="000000" w:themeColor="text1"/>
          <w:sz w:val="24"/>
          <w:szCs w:val="24"/>
        </w:rPr>
        <w:t xml:space="preserve"> </w:t>
      </w:r>
      <w:r w:rsidR="005F0077" w:rsidRPr="00BF2DE7">
        <w:rPr>
          <w:color w:val="000000" w:themeColor="text1"/>
          <w:sz w:val="24"/>
          <w:szCs w:val="24"/>
        </w:rPr>
        <w:t>взаимодействует с:</w:t>
      </w:r>
    </w:p>
    <w:p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9A45A6">
        <w:rPr>
          <w:rFonts w:ascii="Times New Roman" w:hAnsi="Times New Roman"/>
          <w:color w:val="000000" w:themeColor="text1"/>
          <w:sz w:val="24"/>
          <w:szCs w:val="24"/>
        </w:rPr>
        <w:t>5</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2</w:t>
      </w:r>
      <w:r w:rsidR="00CF7128"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005D7F09"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Федеральной налоговой службы России </w:t>
      </w:r>
      <w:r w:rsidR="000D7A0D" w:rsidRPr="00BF2DE7">
        <w:rPr>
          <w:rFonts w:ascii="Times New Roman" w:hAnsi="Times New Roman"/>
          <w:color w:val="000000" w:themeColor="text1"/>
          <w:sz w:val="24"/>
          <w:szCs w:val="24"/>
        </w:rPr>
        <w:t>для</w:t>
      </w:r>
      <w:r w:rsidR="007E4C71" w:rsidRPr="00BF2DE7">
        <w:rPr>
          <w:rFonts w:ascii="Times New Roman" w:hAnsi="Times New Roman"/>
          <w:color w:val="000000" w:themeColor="text1"/>
          <w:sz w:val="24"/>
          <w:szCs w:val="24"/>
        </w:rPr>
        <w:t xml:space="preserve"> </w:t>
      </w:r>
      <w:r w:rsidR="00D24B65" w:rsidRPr="00BF2DE7">
        <w:rPr>
          <w:rFonts w:ascii="Times New Roman" w:hAnsi="Times New Roman"/>
          <w:color w:val="000000" w:themeColor="text1"/>
          <w:sz w:val="24"/>
          <w:szCs w:val="24"/>
        </w:rPr>
        <w:t xml:space="preserve">подтверждения принадлежности Заявителя к </w:t>
      </w:r>
      <w:r w:rsidR="00AE7548" w:rsidRPr="00BF2DE7">
        <w:rPr>
          <w:rFonts w:ascii="Times New Roman" w:hAnsi="Times New Roman"/>
          <w:color w:val="000000" w:themeColor="text1"/>
          <w:sz w:val="24"/>
          <w:szCs w:val="24"/>
        </w:rPr>
        <w:t xml:space="preserve">категории </w:t>
      </w:r>
      <w:r w:rsidR="00D24B65" w:rsidRPr="00BF2DE7">
        <w:rPr>
          <w:rFonts w:ascii="Times New Roman" w:hAnsi="Times New Roman"/>
          <w:color w:val="000000" w:themeColor="text1"/>
          <w:sz w:val="24"/>
          <w:szCs w:val="24"/>
        </w:rPr>
        <w:t>юридическ</w:t>
      </w:r>
      <w:r w:rsidR="00AE7548" w:rsidRPr="00BF2DE7">
        <w:rPr>
          <w:rFonts w:ascii="Times New Roman" w:hAnsi="Times New Roman"/>
          <w:color w:val="000000" w:themeColor="text1"/>
          <w:sz w:val="24"/>
          <w:szCs w:val="24"/>
        </w:rPr>
        <w:t>их</w:t>
      </w:r>
      <w:r w:rsidR="00D24B65" w:rsidRPr="00BF2DE7">
        <w:rPr>
          <w:rFonts w:ascii="Times New Roman" w:hAnsi="Times New Roman"/>
          <w:color w:val="000000" w:themeColor="text1"/>
          <w:sz w:val="24"/>
          <w:szCs w:val="24"/>
        </w:rPr>
        <w:t xml:space="preserve"> лиц или индивидуальн</w:t>
      </w:r>
      <w:r w:rsidR="00AE7548" w:rsidRPr="00BF2DE7">
        <w:rPr>
          <w:rFonts w:ascii="Times New Roman" w:hAnsi="Times New Roman"/>
          <w:color w:val="000000" w:themeColor="text1"/>
          <w:sz w:val="24"/>
          <w:szCs w:val="24"/>
        </w:rPr>
        <w:t>ых</w:t>
      </w:r>
      <w:r w:rsidR="00D24B65" w:rsidRPr="00BF2DE7">
        <w:rPr>
          <w:rFonts w:ascii="Times New Roman" w:hAnsi="Times New Roman"/>
          <w:color w:val="000000" w:themeColor="text1"/>
          <w:sz w:val="24"/>
          <w:szCs w:val="24"/>
        </w:rPr>
        <w:t xml:space="preserve"> предпринимател</w:t>
      </w:r>
      <w:r w:rsidR="00AE7548" w:rsidRPr="00BF2DE7">
        <w:rPr>
          <w:rFonts w:ascii="Times New Roman" w:hAnsi="Times New Roman"/>
          <w:color w:val="000000" w:themeColor="text1"/>
          <w:sz w:val="24"/>
          <w:szCs w:val="24"/>
        </w:rPr>
        <w:t>ей</w:t>
      </w:r>
      <w:r w:rsidR="00A83541" w:rsidRPr="00BF2DE7">
        <w:rPr>
          <w:rFonts w:ascii="Times New Roman" w:hAnsi="Times New Roman"/>
          <w:color w:val="000000" w:themeColor="text1"/>
          <w:sz w:val="24"/>
          <w:szCs w:val="24"/>
        </w:rPr>
        <w:t>.</w:t>
      </w:r>
    </w:p>
    <w:p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9A45A6">
        <w:rPr>
          <w:rFonts w:ascii="Times New Roman" w:hAnsi="Times New Roman"/>
          <w:color w:val="000000" w:themeColor="text1"/>
          <w:sz w:val="24"/>
          <w:szCs w:val="24"/>
        </w:rPr>
        <w:t>5</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Pr="00BF2DE7">
        <w:rPr>
          <w:rFonts w:ascii="Times New Roman" w:hAnsi="Times New Roman"/>
          <w:color w:val="000000" w:themeColor="text1"/>
          <w:sz w:val="24"/>
          <w:szCs w:val="24"/>
        </w:rPr>
        <w:t xml:space="preserve">Управлением Федеральной службы государственной регистрации, кадастра и картографии по Московской области </w:t>
      </w:r>
      <w:r w:rsidR="000D7A0D" w:rsidRPr="00BF2DE7">
        <w:rPr>
          <w:rFonts w:ascii="Times New Roman" w:hAnsi="Times New Roman"/>
          <w:color w:val="000000" w:themeColor="text1"/>
          <w:sz w:val="24"/>
          <w:szCs w:val="24"/>
        </w:rPr>
        <w:t>для</w:t>
      </w:r>
      <w:r w:rsidR="00E2404C" w:rsidRPr="00BF2DE7">
        <w:rPr>
          <w:rFonts w:ascii="Times New Roman" w:hAnsi="Times New Roman"/>
          <w:color w:val="000000" w:themeColor="text1"/>
          <w:sz w:val="24"/>
          <w:szCs w:val="24"/>
        </w:rPr>
        <w:t xml:space="preserve"> </w:t>
      </w:r>
      <w:r w:rsidR="007E4C71" w:rsidRPr="00BF2DE7">
        <w:rPr>
          <w:rFonts w:ascii="Times New Roman" w:hAnsi="Times New Roman"/>
          <w:color w:val="000000" w:themeColor="text1"/>
          <w:sz w:val="24"/>
          <w:szCs w:val="24"/>
        </w:rPr>
        <w:t xml:space="preserve">получения сведений </w:t>
      </w:r>
      <w:r w:rsidR="007D3AF6" w:rsidRPr="00BF2DE7">
        <w:rPr>
          <w:rFonts w:ascii="Times New Roman" w:hAnsi="Times New Roman"/>
          <w:color w:val="000000" w:themeColor="text1"/>
          <w:sz w:val="24"/>
          <w:szCs w:val="24"/>
        </w:rPr>
        <w:t>из Единого государственного реестра недвижимости</w:t>
      </w:r>
      <w:r w:rsidR="00D24B65" w:rsidRPr="00BF2DE7">
        <w:rPr>
          <w:rFonts w:ascii="Times New Roman" w:hAnsi="Times New Roman"/>
          <w:color w:val="000000" w:themeColor="text1"/>
          <w:sz w:val="24"/>
          <w:szCs w:val="24"/>
        </w:rPr>
        <w:t xml:space="preserve"> в отношении земель или земельного участка</w:t>
      </w:r>
      <w:r w:rsidR="00AE7548" w:rsidRPr="00BF2DE7">
        <w:rPr>
          <w:rFonts w:ascii="Times New Roman" w:hAnsi="Times New Roman"/>
          <w:color w:val="000000" w:themeColor="text1"/>
          <w:sz w:val="24"/>
          <w:szCs w:val="24"/>
        </w:rPr>
        <w:t xml:space="preserve"> (земельных участков)</w:t>
      </w:r>
      <w:r w:rsidR="00174DFA" w:rsidRPr="00BF2DE7">
        <w:rPr>
          <w:rFonts w:ascii="Times New Roman" w:hAnsi="Times New Roman"/>
          <w:color w:val="000000" w:themeColor="text1"/>
          <w:sz w:val="24"/>
          <w:szCs w:val="24"/>
        </w:rPr>
        <w:t>.</w:t>
      </w:r>
    </w:p>
    <w:p w:rsidR="006B4A61" w:rsidRPr="00BF2DE7" w:rsidRDefault="006B4A61" w:rsidP="003A11DD">
      <w:pPr>
        <w:pStyle w:val="2-"/>
        <w:numPr>
          <w:ilvl w:val="0"/>
          <w:numId w:val="21"/>
        </w:numPr>
        <w:ind w:left="0" w:firstLine="568"/>
        <w:rPr>
          <w:color w:val="000000" w:themeColor="text1"/>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Start w:id="44" w:name="_Toc502317085"/>
      <w:bookmarkEnd w:id="38"/>
      <w:bookmarkEnd w:id="39"/>
      <w:r w:rsidRPr="00BF2DE7">
        <w:rPr>
          <w:color w:val="000000" w:themeColor="text1"/>
          <w:sz w:val="24"/>
          <w:szCs w:val="24"/>
        </w:rPr>
        <w:t xml:space="preserve">Основания для обращения и результаты предоставления </w:t>
      </w:r>
      <w:bookmarkEnd w:id="40"/>
      <w:bookmarkEnd w:id="41"/>
      <w:bookmarkEnd w:id="42"/>
      <w:bookmarkEnd w:id="43"/>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4"/>
    </w:p>
    <w:p w:rsidR="00481759" w:rsidRPr="00BF2DE7" w:rsidRDefault="006B4A61" w:rsidP="003A11DD">
      <w:pPr>
        <w:pStyle w:val="11"/>
        <w:numPr>
          <w:ilvl w:val="1"/>
          <w:numId w:val="21"/>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60546C" w:rsidRPr="00BF2DE7">
        <w:rPr>
          <w:color w:val="000000" w:themeColor="text1"/>
          <w:sz w:val="24"/>
          <w:szCs w:val="24"/>
        </w:rPr>
        <w:t xml:space="preserve">в </w:t>
      </w:r>
      <w:r w:rsidR="002248F2" w:rsidRPr="00BF2DE7">
        <w:rPr>
          <w:color w:val="000000" w:themeColor="text1"/>
          <w:sz w:val="24"/>
          <w:szCs w:val="24"/>
        </w:rPr>
        <w:t>Администрацию посредством РПГУ или МФЦ</w:t>
      </w:r>
      <w:r w:rsidR="003E1B68" w:rsidRPr="00BF2DE7">
        <w:rPr>
          <w:color w:val="000000" w:themeColor="text1"/>
          <w:sz w:val="24"/>
          <w:szCs w:val="24"/>
        </w:rPr>
        <w:t xml:space="preserve">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 xml:space="preserve">на землях или на земельных участках, находящихся в муниципальной собственности или государственная собственность на </w:t>
      </w:r>
      <w:r w:rsidR="002B729A" w:rsidRPr="00BF2DE7">
        <w:rPr>
          <w:color w:val="000000" w:themeColor="text1"/>
          <w:sz w:val="24"/>
          <w:szCs w:val="24"/>
          <w:shd w:val="clear" w:color="auto" w:fill="FFFFFF"/>
        </w:rPr>
        <w:lastRenderedPageBreak/>
        <w:t>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C94081" w:rsidRPr="00BF2DE7">
        <w:rPr>
          <w:color w:val="000000" w:themeColor="text1"/>
          <w:sz w:val="24"/>
          <w:szCs w:val="24"/>
        </w:rPr>
        <w:t xml:space="preserve">7 </w:t>
      </w:r>
      <w:r w:rsidRPr="00BF2DE7">
        <w:rPr>
          <w:color w:val="000000" w:themeColor="text1"/>
          <w:sz w:val="24"/>
          <w:szCs w:val="24"/>
        </w:rPr>
        <w:t>настоящего Административного регламента.</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6C0E19" w:rsidRPr="00BF2DE7">
        <w:rPr>
          <w:color w:val="000000" w:themeColor="text1"/>
          <w:sz w:val="24"/>
          <w:szCs w:val="24"/>
        </w:rPr>
        <w:t>Р</w:t>
      </w:r>
      <w:r w:rsidR="00BC4E5A" w:rsidRPr="00BF2DE7">
        <w:rPr>
          <w:color w:val="000000" w:themeColor="text1"/>
          <w:sz w:val="24"/>
          <w:szCs w:val="24"/>
        </w:rPr>
        <w:t>азрешени</w:t>
      </w:r>
      <w:r w:rsidR="006C0E19" w:rsidRPr="00BF2DE7">
        <w:rPr>
          <w:color w:val="000000" w:themeColor="text1"/>
          <w:sz w:val="24"/>
          <w:szCs w:val="24"/>
        </w:rPr>
        <w:t>е</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w:t>
      </w:r>
      <w:r w:rsidR="00ED414F" w:rsidRPr="00ED414F">
        <w:rPr>
          <w:color w:val="000000" w:themeColor="text1"/>
          <w:sz w:val="24"/>
          <w:szCs w:val="24"/>
        </w:rPr>
        <w:tab/>
        <w:t xml:space="preserve">В бумажном виде результат предоставления Муниципальной услуги хранится </w:t>
      </w:r>
      <w:r w:rsidR="001C20EB">
        <w:rPr>
          <w:color w:val="000000" w:themeColor="text1"/>
          <w:sz w:val="24"/>
          <w:szCs w:val="24"/>
        </w:rPr>
        <w:t>в</w:t>
      </w:r>
      <w:r w:rsidR="00ED414F" w:rsidRPr="00ED414F">
        <w:rPr>
          <w:color w:val="000000" w:themeColor="text1"/>
          <w:sz w:val="24"/>
          <w:szCs w:val="24"/>
        </w:rPr>
        <w:t xml:space="preserve"> Администрации в соответствии с установленными правилами делопроизводства.</w:t>
      </w:r>
    </w:p>
    <w:p w:rsidR="00DF1254" w:rsidRPr="00BF2DE7" w:rsidRDefault="001E10B1" w:rsidP="00DF1254">
      <w:pPr>
        <w:pStyle w:val="111"/>
        <w:numPr>
          <w:ilvl w:val="0"/>
          <w:numId w:val="0"/>
        </w:numPr>
        <w:ind w:firstLine="567"/>
        <w:rPr>
          <w:color w:val="000000" w:themeColor="text1"/>
          <w:sz w:val="24"/>
          <w:szCs w:val="24"/>
        </w:rPr>
      </w:pPr>
      <w:r w:rsidRPr="00BF2DE7">
        <w:rPr>
          <w:color w:val="000000" w:themeColor="text1"/>
          <w:sz w:val="24"/>
          <w:szCs w:val="24"/>
        </w:rPr>
        <w:t xml:space="preserve">6.4.1. </w:t>
      </w:r>
      <w:r w:rsidR="00E2271C" w:rsidRPr="00BF2DE7">
        <w:rPr>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F1254" w:rsidRPr="00BF2DE7">
        <w:rPr>
          <w:color w:val="000000" w:themeColor="text1"/>
          <w:sz w:val="24"/>
          <w:szCs w:val="24"/>
        </w:rPr>
        <w:t xml:space="preserve"> специалистом Администрации в течение 10 рабочих дней </w:t>
      </w:r>
      <w:r w:rsidR="00C44EF4" w:rsidRPr="00BF2DE7">
        <w:rPr>
          <w:color w:val="000000" w:themeColor="text1"/>
          <w:sz w:val="24"/>
          <w:szCs w:val="24"/>
        </w:rPr>
        <w:t>направляет</w:t>
      </w:r>
      <w:r w:rsidR="00DF1254" w:rsidRPr="00BF2DE7">
        <w:rPr>
          <w:color w:val="000000" w:themeColor="text1"/>
          <w:sz w:val="24"/>
          <w:szCs w:val="24"/>
        </w:rPr>
        <w:t xml:space="preserve"> в Управление Федеральной службы государственной регистрации, кадастра и картографии по Московской области</w:t>
      </w:r>
      <w:r w:rsidR="00E2271C" w:rsidRPr="00BF2DE7">
        <w:rPr>
          <w:color w:val="000000" w:themeColor="text1"/>
          <w:sz w:val="24"/>
          <w:szCs w:val="24"/>
        </w:rPr>
        <w:t>.</w:t>
      </w:r>
    </w:p>
    <w:p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В случае необходимости Заявитель (представитель Заявителя)</w:t>
      </w:r>
      <w:r w:rsidR="00C44EF4" w:rsidRPr="00BF2DE7">
        <w:rPr>
          <w:color w:val="000000" w:themeColor="text1"/>
          <w:sz w:val="24"/>
          <w:szCs w:val="24"/>
        </w:rPr>
        <w:t>,</w:t>
      </w:r>
      <w:r w:rsidR="00691DF3" w:rsidRPr="00BF2DE7">
        <w:rPr>
          <w:color w:val="000000" w:themeColor="text1"/>
          <w:sz w:val="24"/>
          <w:szCs w:val="24"/>
        </w:rPr>
        <w:t xml:space="preserve"> </w:t>
      </w:r>
      <w:r w:rsidR="001E10B1" w:rsidRPr="00BF2DE7">
        <w:rPr>
          <w:color w:val="000000" w:themeColor="text1"/>
          <w:sz w:val="24"/>
          <w:szCs w:val="24"/>
        </w:rPr>
        <w:t xml:space="preserve">дополнительно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w:t>
      </w:r>
      <w:r w:rsidR="00561D59">
        <w:rPr>
          <w:color w:val="000000" w:themeColor="text1"/>
          <w:sz w:val="24"/>
          <w:szCs w:val="24"/>
        </w:rPr>
        <w:t>экземпляр</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561D59">
        <w:rPr>
          <w:color w:val="000000" w:themeColor="text1"/>
          <w:sz w:val="24"/>
          <w:szCs w:val="24"/>
        </w:rPr>
        <w:t xml:space="preserve">экземпляр </w:t>
      </w:r>
      <w:r w:rsidR="00F466F2" w:rsidRPr="00BF2DE7">
        <w:rPr>
          <w:color w:val="000000" w:themeColor="text1"/>
          <w:sz w:val="24"/>
          <w:szCs w:val="24"/>
        </w:rPr>
        <w:t>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rsidR="0057326C"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rsidR="00E846F1" w:rsidRPr="00BF2DE7" w:rsidRDefault="00E846F1" w:rsidP="003A11DD">
      <w:pPr>
        <w:pStyle w:val="2-"/>
        <w:numPr>
          <w:ilvl w:val="0"/>
          <w:numId w:val="20"/>
        </w:numPr>
        <w:rPr>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502317086"/>
      <w:bookmarkEnd w:id="45"/>
      <w:bookmarkEnd w:id="46"/>
      <w:bookmarkEnd w:id="47"/>
      <w:bookmarkEnd w:id="48"/>
      <w:bookmarkEnd w:id="49"/>
      <w:bookmarkEnd w:id="50"/>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1"/>
    </w:p>
    <w:p w:rsidR="00E9729D" w:rsidRPr="00BF2DE7" w:rsidRDefault="00E9729D" w:rsidP="00E9729D">
      <w:pPr>
        <w:pStyle w:val="11"/>
        <w:numPr>
          <w:ilvl w:val="0"/>
          <w:numId w:val="0"/>
        </w:numPr>
        <w:ind w:firstLine="567"/>
        <w:rPr>
          <w:color w:val="000000" w:themeColor="text1"/>
          <w:sz w:val="24"/>
          <w:szCs w:val="24"/>
        </w:rPr>
      </w:pPr>
      <w:r w:rsidRPr="00BF2DE7">
        <w:rPr>
          <w:color w:val="000000" w:themeColor="text1"/>
          <w:sz w:val="24"/>
          <w:szCs w:val="24"/>
        </w:rPr>
        <w:lastRenderedPageBreak/>
        <w:t xml:space="preserve">7.1. </w:t>
      </w:r>
      <w:r w:rsidR="004C004D" w:rsidRPr="00BF2DE7">
        <w:rPr>
          <w:color w:val="000000" w:themeColor="text1"/>
          <w:sz w:val="24"/>
          <w:szCs w:val="24"/>
        </w:rPr>
        <w:t xml:space="preserve">Заявление, поданное </w:t>
      </w:r>
      <w:r w:rsidR="00E220A8" w:rsidRPr="00BF2DE7">
        <w:rPr>
          <w:color w:val="000000" w:themeColor="text1"/>
          <w:sz w:val="24"/>
          <w:szCs w:val="24"/>
        </w:rPr>
        <w:t xml:space="preserve">через МФЦ </w:t>
      </w:r>
      <w:r w:rsidR="004C004D" w:rsidRPr="00BF2DE7">
        <w:rPr>
          <w:color w:val="000000" w:themeColor="text1"/>
          <w:sz w:val="24"/>
          <w:szCs w:val="24"/>
        </w:rPr>
        <w:t xml:space="preserve">регистрируется </w:t>
      </w:r>
      <w:r w:rsidR="00A33706" w:rsidRPr="00BF2DE7">
        <w:rPr>
          <w:color w:val="000000" w:themeColor="text1"/>
          <w:sz w:val="24"/>
          <w:szCs w:val="24"/>
        </w:rPr>
        <w:t xml:space="preserve">в Администрации в первый рабочий день, следующий за днем </w:t>
      </w:r>
      <w:r w:rsidRPr="00BF2DE7">
        <w:rPr>
          <w:color w:val="000000" w:themeColor="text1"/>
          <w:sz w:val="24"/>
          <w:szCs w:val="24"/>
        </w:rPr>
        <w:t>подачи Заявления в МФЦ.</w:t>
      </w:r>
      <w:r w:rsidR="00084EF5" w:rsidRPr="00084EF5">
        <w:t xml:space="preserve"> </w:t>
      </w:r>
      <w:r w:rsidR="00084EF5">
        <w:rPr>
          <w:color w:val="000000" w:themeColor="text1"/>
          <w:sz w:val="24"/>
          <w:szCs w:val="24"/>
        </w:rPr>
        <w:t xml:space="preserve"> </w:t>
      </w:r>
    </w:p>
    <w:p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7.2</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rsidR="00F83719" w:rsidRPr="00BF2DE7" w:rsidRDefault="00F83719" w:rsidP="003A11DD">
      <w:pPr>
        <w:pStyle w:val="2-"/>
        <w:numPr>
          <w:ilvl w:val="0"/>
          <w:numId w:val="19"/>
        </w:numPr>
        <w:rPr>
          <w:color w:val="000000" w:themeColor="text1"/>
          <w:sz w:val="24"/>
          <w:szCs w:val="24"/>
        </w:rPr>
      </w:pPr>
      <w:bookmarkStart w:id="52" w:name="_Toc437973287"/>
      <w:bookmarkStart w:id="53" w:name="_Toc438110028"/>
      <w:bookmarkStart w:id="54" w:name="_Toc438376232"/>
      <w:bookmarkStart w:id="55" w:name="_Toc441496541"/>
      <w:bookmarkStart w:id="56" w:name="_Toc502317087"/>
      <w:r w:rsidRPr="00BF2DE7">
        <w:rPr>
          <w:color w:val="000000" w:themeColor="text1"/>
          <w:sz w:val="24"/>
          <w:szCs w:val="24"/>
        </w:rPr>
        <w:t xml:space="preserve">Срок предоставления </w:t>
      </w:r>
      <w:bookmarkEnd w:id="52"/>
      <w:bookmarkEnd w:id="53"/>
      <w:bookmarkEnd w:id="54"/>
      <w:bookmarkEnd w:id="55"/>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56"/>
    </w:p>
    <w:p w:rsidR="00E9729D" w:rsidRPr="00BF2DE7" w:rsidRDefault="00E9729D" w:rsidP="00C05845">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составляет не </w:t>
      </w:r>
      <w:r w:rsidR="00D065BD" w:rsidRPr="00BF2DE7">
        <w:rPr>
          <w:color w:val="000000" w:themeColor="text1"/>
          <w:sz w:val="24"/>
          <w:szCs w:val="24"/>
        </w:rPr>
        <w:t xml:space="preserve">более </w:t>
      </w:r>
      <w:r w:rsidR="00141F52">
        <w:rPr>
          <w:color w:val="000000" w:themeColor="text1"/>
          <w:sz w:val="24"/>
          <w:szCs w:val="24"/>
        </w:rPr>
        <w:t>8</w:t>
      </w:r>
      <w:r w:rsidRPr="00BF2DE7">
        <w:rPr>
          <w:color w:val="000000" w:themeColor="text1"/>
          <w:sz w:val="24"/>
          <w:szCs w:val="24"/>
        </w:rPr>
        <w:t xml:space="preserve"> </w:t>
      </w:r>
      <w:r w:rsidR="003A11DD">
        <w:rPr>
          <w:color w:val="000000" w:themeColor="text1"/>
          <w:sz w:val="24"/>
          <w:szCs w:val="24"/>
        </w:rPr>
        <w:t>(</w:t>
      </w:r>
      <w:r w:rsidR="00141F52">
        <w:rPr>
          <w:color w:val="000000" w:themeColor="text1"/>
          <w:sz w:val="24"/>
          <w:szCs w:val="24"/>
        </w:rPr>
        <w:t>восемь</w:t>
      </w:r>
      <w:r w:rsidR="003A11DD">
        <w:rPr>
          <w:color w:val="000000" w:themeColor="text1"/>
          <w:sz w:val="24"/>
          <w:szCs w:val="24"/>
        </w:rPr>
        <w:t>)</w:t>
      </w:r>
      <w:r w:rsidR="00AC6AB7">
        <w:rPr>
          <w:color w:val="000000" w:themeColor="text1"/>
          <w:sz w:val="24"/>
          <w:szCs w:val="24"/>
        </w:rPr>
        <w:t xml:space="preserve"> </w:t>
      </w:r>
      <w:r w:rsidR="00141F52">
        <w:rPr>
          <w:color w:val="000000" w:themeColor="text1"/>
          <w:sz w:val="24"/>
          <w:szCs w:val="24"/>
        </w:rPr>
        <w:t>рабочих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r w:rsidR="00877720" w:rsidRPr="00BF2DE7">
        <w:rPr>
          <w:color w:val="000000" w:themeColor="text1"/>
          <w:sz w:val="24"/>
          <w:szCs w:val="24"/>
        </w:rPr>
        <w:t xml:space="preserve">и начинает исчисляться </w:t>
      </w:r>
      <w:r w:rsidR="004F30DF">
        <w:rPr>
          <w:color w:val="000000" w:themeColor="text1"/>
          <w:sz w:val="24"/>
          <w:szCs w:val="24"/>
        </w:rPr>
        <w:t xml:space="preserve"> с даты регистрации </w:t>
      </w:r>
      <w:r w:rsidR="00141F52">
        <w:rPr>
          <w:color w:val="000000" w:themeColor="text1"/>
          <w:sz w:val="24"/>
          <w:szCs w:val="24"/>
        </w:rPr>
        <w:t xml:space="preserve">Заявления в </w:t>
      </w:r>
      <w:r w:rsidR="004F30DF">
        <w:rPr>
          <w:color w:val="000000" w:themeColor="text1"/>
          <w:sz w:val="24"/>
          <w:szCs w:val="24"/>
        </w:rPr>
        <w:t>Администрации.</w:t>
      </w:r>
    </w:p>
    <w:p w:rsidR="00F83719" w:rsidRPr="00BF2DE7" w:rsidRDefault="00F83719" w:rsidP="003A11DD">
      <w:pPr>
        <w:pStyle w:val="2-"/>
        <w:numPr>
          <w:ilvl w:val="0"/>
          <w:numId w:val="18"/>
        </w:numPr>
        <w:rPr>
          <w:color w:val="000000" w:themeColor="text1"/>
          <w:sz w:val="24"/>
          <w:szCs w:val="24"/>
        </w:rPr>
      </w:pPr>
      <w:bookmarkStart w:id="57" w:name="_Toc476150369"/>
      <w:bookmarkStart w:id="58" w:name="_Toc476150492"/>
      <w:bookmarkStart w:id="59" w:name="_Toc476150370"/>
      <w:bookmarkStart w:id="60" w:name="_Toc476150493"/>
      <w:bookmarkStart w:id="61" w:name="_Toc502317088"/>
      <w:bookmarkEnd w:id="57"/>
      <w:bookmarkEnd w:id="58"/>
      <w:bookmarkEnd w:id="59"/>
      <w:bookmarkEnd w:id="60"/>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1"/>
    </w:p>
    <w:p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68271D">
        <w:rPr>
          <w:color w:val="000000" w:themeColor="text1"/>
          <w:sz w:val="24"/>
          <w:szCs w:val="24"/>
        </w:rPr>
        <w:br/>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rsidR="007420FC" w:rsidRDefault="007420FC" w:rsidP="00174DFA">
      <w:pPr>
        <w:autoSpaceDE w:val="0"/>
        <w:autoSpaceDN w:val="0"/>
        <w:adjustRightInd w:val="0"/>
        <w:spacing w:after="0"/>
        <w:ind w:firstLine="567"/>
        <w:jc w:val="both"/>
        <w:rPr>
          <w:rFonts w:ascii="Times New Roman" w:hAnsi="Times New Roman"/>
          <w:color w:val="000000" w:themeColor="text1"/>
          <w:spacing w:val="3"/>
          <w:sz w:val="24"/>
          <w:szCs w:val="24"/>
        </w:rPr>
      </w:pPr>
      <w:r w:rsidRPr="00BF2DE7">
        <w:rPr>
          <w:rFonts w:ascii="Times New Roman" w:hAnsi="Times New Roman"/>
          <w:color w:val="000000" w:themeColor="text1"/>
          <w:sz w:val="24"/>
          <w:szCs w:val="24"/>
          <w:lang w:eastAsia="ru-RU"/>
        </w:rPr>
        <w:t>9.1.</w:t>
      </w:r>
      <w:r w:rsidR="0068271D">
        <w:rPr>
          <w:rFonts w:ascii="Times New Roman" w:hAnsi="Times New Roman"/>
          <w:color w:val="000000" w:themeColor="text1"/>
          <w:sz w:val="24"/>
          <w:szCs w:val="24"/>
          <w:lang w:eastAsia="ru-RU"/>
        </w:rPr>
        <w:t>3</w:t>
      </w:r>
      <w:r w:rsidR="00AF56C6" w:rsidRPr="00BF2DE7">
        <w:rPr>
          <w:rFonts w:ascii="Times New Roman" w:hAnsi="Times New Roman"/>
          <w:color w:val="000000" w:themeColor="text1"/>
          <w:sz w:val="24"/>
          <w:szCs w:val="24"/>
          <w:lang w:eastAsia="ru-RU"/>
        </w:rPr>
        <w:t>.</w:t>
      </w:r>
      <w:r w:rsidR="0068271D">
        <w:t> </w:t>
      </w:r>
      <w:r w:rsidR="00AF56C6" w:rsidRPr="00BF2DE7">
        <w:rPr>
          <w:rFonts w:ascii="Times New Roman" w:hAnsi="Times New Roman"/>
          <w:color w:val="000000" w:themeColor="text1"/>
          <w:spacing w:val="3"/>
          <w:sz w:val="24"/>
          <w:szCs w:val="24"/>
        </w:rPr>
        <w:t xml:space="preserve">Закон Московской области от 10 октября 2014 года №124/2014-ОЗ </w:t>
      </w:r>
      <w:r w:rsidR="0091388B">
        <w:rPr>
          <w:rFonts w:ascii="Times New Roman" w:hAnsi="Times New Roman"/>
          <w:color w:val="000000" w:themeColor="text1"/>
          <w:spacing w:val="3"/>
          <w:sz w:val="24"/>
          <w:szCs w:val="24"/>
        </w:rPr>
        <w:br/>
      </w:r>
      <w:r w:rsidR="0022690A">
        <w:rPr>
          <w:rFonts w:ascii="Times New Roman" w:hAnsi="Times New Roman"/>
          <w:color w:val="000000" w:themeColor="text1"/>
          <w:spacing w:val="3"/>
          <w:sz w:val="24"/>
          <w:szCs w:val="24"/>
        </w:rPr>
        <w:t>«</w:t>
      </w:r>
      <w:r w:rsidR="00AF56C6" w:rsidRPr="00BF2DE7">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Pr>
          <w:rFonts w:ascii="Times New Roman" w:hAnsi="Times New Roman"/>
          <w:color w:val="000000" w:themeColor="text1"/>
          <w:spacing w:val="3"/>
          <w:sz w:val="24"/>
          <w:szCs w:val="24"/>
        </w:rPr>
        <w:t>»</w:t>
      </w:r>
      <w:r w:rsidR="00CF7128" w:rsidRPr="00BF2DE7">
        <w:rPr>
          <w:rFonts w:ascii="Times New Roman" w:hAnsi="Times New Roman"/>
          <w:color w:val="000000" w:themeColor="text1"/>
          <w:spacing w:val="3"/>
          <w:sz w:val="24"/>
          <w:szCs w:val="24"/>
        </w:rPr>
        <w:t>.</w:t>
      </w:r>
    </w:p>
    <w:p w:rsidR="0068271D" w:rsidRPr="00BF2DE7" w:rsidRDefault="0068271D" w:rsidP="0068271D">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9.1.</w:t>
      </w:r>
      <w:r>
        <w:rPr>
          <w:rFonts w:ascii="Times New Roman" w:hAnsi="Times New Roman"/>
          <w:color w:val="000000" w:themeColor="text1"/>
          <w:sz w:val="24"/>
          <w:szCs w:val="24"/>
        </w:rPr>
        <w:t>4</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ru-RU"/>
        </w:rPr>
        <w:t xml:space="preserve">Постановление Правительства Московской области от 08.04.2015 № 229/13 </w:t>
      </w:r>
      <w:r>
        <w:rPr>
          <w:rFonts w:ascii="Times New Roman" w:hAnsi="Times New Roman"/>
          <w:color w:val="000000" w:themeColor="text1"/>
          <w:sz w:val="24"/>
          <w:szCs w:val="24"/>
          <w:lang w:eastAsia="ru-RU"/>
        </w:rPr>
        <w:br/>
      </w:r>
      <w:r w:rsidRPr="00BF2DE7">
        <w:rPr>
          <w:rFonts w:ascii="Times New Roman" w:hAnsi="Times New Roman"/>
          <w:color w:val="000000" w:themeColor="text1"/>
          <w:sz w:val="24"/>
          <w:szCs w:val="24"/>
          <w:lang w:eastAsia="ru-RU"/>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Административному регламенту.</w:t>
      </w:r>
    </w:p>
    <w:p w:rsidR="00B028C2" w:rsidRPr="00BF2DE7" w:rsidRDefault="00B028C2" w:rsidP="003A11DD">
      <w:pPr>
        <w:pStyle w:val="2-"/>
        <w:numPr>
          <w:ilvl w:val="0"/>
          <w:numId w:val="17"/>
        </w:numPr>
        <w:rPr>
          <w:color w:val="000000" w:themeColor="text1"/>
          <w:sz w:val="24"/>
          <w:szCs w:val="24"/>
        </w:rPr>
      </w:pPr>
      <w:bookmarkStart w:id="62" w:name="_Toc502317089"/>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2"/>
    </w:p>
    <w:p w:rsidR="005F39CB" w:rsidRPr="00BF2DE7" w:rsidRDefault="005F39CB" w:rsidP="000D5E42">
      <w:pPr>
        <w:pStyle w:val="11"/>
        <w:numPr>
          <w:ilvl w:val="0"/>
          <w:numId w:val="0"/>
        </w:numPr>
        <w:rPr>
          <w:color w:val="000000" w:themeColor="text1"/>
          <w:sz w:val="24"/>
          <w:szCs w:val="24"/>
        </w:rPr>
      </w:pPr>
    </w:p>
    <w:p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10.</w:t>
      </w:r>
      <w:r w:rsidR="0068271D">
        <w:rPr>
          <w:color w:val="000000" w:themeColor="text1"/>
        </w:rPr>
        <w:t>1</w:t>
      </w:r>
      <w:r w:rsidRPr="00BF2DE7">
        <w:rPr>
          <w:color w:val="000000" w:themeColor="text1"/>
        </w:rPr>
        <w:t xml:space="preserve">. </w:t>
      </w:r>
      <w:r w:rsidR="00B63D14" w:rsidRPr="00BF2DE7">
        <w:rPr>
          <w:color w:val="000000" w:themeColor="text1"/>
        </w:rPr>
        <w:t>В случае обращения за получением Муниципальной услуги н</w:t>
      </w:r>
      <w:r w:rsidR="000D5E42">
        <w:rPr>
          <w:color w:val="000000" w:themeColor="text1"/>
        </w:rPr>
        <w:t xml:space="preserve">епосредственно самим Заявителем </w:t>
      </w:r>
      <w:r w:rsidR="00B63D14" w:rsidRPr="00BF2DE7">
        <w:rPr>
          <w:color w:val="000000" w:themeColor="text1"/>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r w:rsidR="000D5E42">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.1. Заявление, подписанное Заявителем;</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lastRenderedPageBreak/>
        <w:t>10.</w:t>
      </w:r>
      <w:r w:rsidR="000D5E42">
        <w:rPr>
          <w:color w:val="000000" w:themeColor="text1"/>
          <w:sz w:val="24"/>
          <w:szCs w:val="24"/>
        </w:rPr>
        <w:t>2</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rsidR="00B63D14"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rsidR="0068271D" w:rsidRPr="00BF2DE7" w:rsidRDefault="000D5E42" w:rsidP="000D5E42">
      <w:pPr>
        <w:pStyle w:val="a2"/>
        <w:numPr>
          <w:ilvl w:val="0"/>
          <w:numId w:val="0"/>
        </w:numPr>
        <w:spacing w:line="276" w:lineRule="auto"/>
        <w:ind w:firstLine="567"/>
        <w:rPr>
          <w:color w:val="000000" w:themeColor="text1"/>
        </w:rPr>
      </w:pPr>
      <w:r>
        <w:rPr>
          <w:color w:val="000000" w:themeColor="text1"/>
        </w:rPr>
        <w:t xml:space="preserve">10.4. </w:t>
      </w:r>
      <w:r w:rsidRPr="00BF2DE7">
        <w:rPr>
          <w:color w:val="000000" w:themeColor="text1"/>
        </w:rPr>
        <w:t>Для предоставления Муниципальной услуги Заявителем (представителем Заявителя) дополнительно к документ</w:t>
      </w:r>
      <w:r>
        <w:rPr>
          <w:color w:val="000000" w:themeColor="text1"/>
        </w:rPr>
        <w:t>ам</w:t>
      </w:r>
      <w:r w:rsidRPr="00BF2DE7">
        <w:rPr>
          <w:color w:val="000000" w:themeColor="text1"/>
        </w:rPr>
        <w:t>, указанн</w:t>
      </w:r>
      <w:r>
        <w:rPr>
          <w:color w:val="000000" w:themeColor="text1"/>
        </w:rPr>
        <w:t>ым</w:t>
      </w:r>
      <w:r w:rsidRPr="00BF2DE7">
        <w:rPr>
          <w:color w:val="000000" w:themeColor="text1"/>
        </w:rPr>
        <w:t xml:space="preserve"> в пункт</w:t>
      </w:r>
      <w:r>
        <w:rPr>
          <w:color w:val="000000" w:themeColor="text1"/>
        </w:rPr>
        <w:t>ах 10.1. – 10.3</w:t>
      </w:r>
      <w:r w:rsidRPr="00BF2DE7">
        <w:rPr>
          <w:color w:val="000000" w:themeColor="text1"/>
        </w:rPr>
        <w:t>. настоящего Административного регламента, представля</w:t>
      </w:r>
      <w:r>
        <w:rPr>
          <w:color w:val="000000" w:themeColor="text1"/>
        </w:rPr>
        <w:t>ется</w:t>
      </w:r>
      <w:r w:rsidRPr="00BF2DE7">
        <w:rPr>
          <w:color w:val="000000" w:themeColor="text1"/>
        </w:rPr>
        <w:t xml:space="preserve"> </w:t>
      </w:r>
      <w:r w:rsidR="0068271D" w:rsidRPr="00BF2DE7">
        <w:rPr>
          <w:color w:val="000000" w:themeColor="text1"/>
        </w:rPr>
        <w:t>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Административному регламенту.</w:t>
      </w:r>
    </w:p>
    <w:p w:rsidR="00B94B70"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 xml:space="preserve">10.6.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p>
    <w:p w:rsidR="005A53B9" w:rsidRPr="00BF2DE7" w:rsidRDefault="005A53B9" w:rsidP="00B63D14">
      <w:pPr>
        <w:pStyle w:val="11"/>
        <w:numPr>
          <w:ilvl w:val="0"/>
          <w:numId w:val="0"/>
        </w:numPr>
        <w:ind w:firstLine="567"/>
        <w:rPr>
          <w:color w:val="000000" w:themeColor="text1"/>
          <w:sz w:val="24"/>
          <w:szCs w:val="24"/>
        </w:rPr>
      </w:pPr>
    </w:p>
    <w:p w:rsidR="00E843E7" w:rsidRPr="00BF2DE7" w:rsidRDefault="0004472A" w:rsidP="0074138C">
      <w:pPr>
        <w:pStyle w:val="2-"/>
        <w:numPr>
          <w:ilvl w:val="0"/>
          <w:numId w:val="0"/>
        </w:numPr>
        <w:ind w:left="568"/>
        <w:rPr>
          <w:color w:val="000000" w:themeColor="text1"/>
          <w:sz w:val="24"/>
          <w:szCs w:val="24"/>
        </w:rPr>
      </w:pPr>
      <w:bookmarkStart w:id="63" w:name="_Toc502317090"/>
      <w:bookmarkStart w:id="64" w:name="_Toc437973290"/>
      <w:bookmarkStart w:id="65" w:name="_Toc438110031"/>
      <w:bookmarkStart w:id="66"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3"/>
    </w:p>
    <w:p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00E200AC">
        <w:rPr>
          <w:color w:val="000000" w:themeColor="text1"/>
          <w:sz w:val="24"/>
          <w:szCs w:val="24"/>
        </w:rPr>
        <w:t> </w:t>
      </w:r>
      <w:r w:rsidRPr="00BF2DE7">
        <w:rPr>
          <w:color w:val="000000" w:themeColor="text1"/>
          <w:sz w:val="24"/>
          <w:szCs w:val="24"/>
        </w:rPr>
        <w:t xml:space="preserve">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МФЦ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Административного регламента. </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Администрация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98391E" w:rsidRPr="00BF2DE7" w:rsidRDefault="00FC3969" w:rsidP="00C94081">
      <w:pPr>
        <w:pStyle w:val="2-"/>
        <w:numPr>
          <w:ilvl w:val="0"/>
          <w:numId w:val="0"/>
        </w:numPr>
        <w:ind w:left="928"/>
        <w:rPr>
          <w:color w:val="000000" w:themeColor="text1"/>
          <w:sz w:val="24"/>
          <w:szCs w:val="24"/>
        </w:rPr>
      </w:pPr>
      <w:bookmarkStart w:id="67" w:name="_Toc502317091"/>
      <w:bookmarkEnd w:id="64"/>
      <w:bookmarkEnd w:id="65"/>
      <w:bookmarkEnd w:id="66"/>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и регистрации</w:t>
      </w:r>
      <w:r w:rsidR="0098391E" w:rsidRPr="00BF2DE7">
        <w:rPr>
          <w:color w:val="000000" w:themeColor="text1"/>
          <w:sz w:val="24"/>
          <w:szCs w:val="24"/>
        </w:rPr>
        <w:t xml:space="preserve"> 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7"/>
    </w:p>
    <w:p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rsidR="00DF1D61" w:rsidRPr="00BF2DE7" w:rsidRDefault="004F557E" w:rsidP="00C952DE">
      <w:pPr>
        <w:pStyle w:val="11"/>
        <w:numPr>
          <w:ilvl w:val="0"/>
          <w:numId w:val="0"/>
        </w:numPr>
        <w:ind w:firstLine="556"/>
        <w:rPr>
          <w:color w:val="000000" w:themeColor="text1"/>
          <w:sz w:val="24"/>
          <w:szCs w:val="24"/>
        </w:rPr>
      </w:pPr>
      <w:r w:rsidRPr="00BF2DE7">
        <w:rPr>
          <w:color w:val="000000" w:themeColor="text1"/>
          <w:sz w:val="24"/>
          <w:szCs w:val="24"/>
        </w:rPr>
        <w:t xml:space="preserve">12.1.1. </w:t>
      </w:r>
      <w:r w:rsidR="009E5D86" w:rsidRPr="00BF2DE7">
        <w:rPr>
          <w:color w:val="000000" w:themeColor="text1"/>
          <w:sz w:val="24"/>
          <w:szCs w:val="24"/>
        </w:rPr>
        <w:t xml:space="preserve">Обращение за предоставлением </w:t>
      </w:r>
      <w:r w:rsidR="009D38AF" w:rsidRPr="00BF2DE7">
        <w:rPr>
          <w:color w:val="000000" w:themeColor="text1"/>
          <w:sz w:val="24"/>
          <w:szCs w:val="24"/>
        </w:rPr>
        <w:t>Муниципальной</w:t>
      </w:r>
      <w:r w:rsidR="009E5D86" w:rsidRPr="00BF2DE7">
        <w:rPr>
          <w:color w:val="000000" w:themeColor="text1"/>
          <w:sz w:val="24"/>
          <w:szCs w:val="24"/>
        </w:rPr>
        <w:t xml:space="preserve"> услуги, не предоставляемой Администрацией</w:t>
      </w:r>
      <w:r w:rsidR="00C70629" w:rsidRPr="00BF2DE7">
        <w:rPr>
          <w:color w:val="000000" w:themeColor="text1"/>
          <w:sz w:val="24"/>
          <w:szCs w:val="24"/>
        </w:rPr>
        <w:t>.</w:t>
      </w:r>
    </w:p>
    <w:p w:rsidR="00DF1D61" w:rsidRPr="00BF2DE7" w:rsidRDefault="004F557E" w:rsidP="00C952DE">
      <w:pPr>
        <w:pStyle w:val="11"/>
        <w:numPr>
          <w:ilvl w:val="0"/>
          <w:numId w:val="0"/>
        </w:numPr>
        <w:ind w:firstLine="556"/>
        <w:rPr>
          <w:color w:val="000000" w:themeColor="text1"/>
          <w:sz w:val="24"/>
          <w:szCs w:val="24"/>
        </w:rPr>
      </w:pPr>
      <w:r w:rsidRPr="00BF2DE7">
        <w:rPr>
          <w:color w:val="000000" w:themeColor="text1"/>
          <w:sz w:val="24"/>
          <w:szCs w:val="24"/>
        </w:rPr>
        <w:t xml:space="preserve">12.1.2. </w:t>
      </w:r>
      <w:r w:rsidR="009E5D86" w:rsidRPr="00BF2DE7">
        <w:rPr>
          <w:color w:val="000000" w:themeColor="text1"/>
          <w:sz w:val="24"/>
          <w:szCs w:val="24"/>
        </w:rPr>
        <w:t xml:space="preserve">Обращение за предоставлением </w:t>
      </w:r>
      <w:r w:rsidR="009D38AF" w:rsidRPr="00BF2DE7">
        <w:rPr>
          <w:color w:val="000000" w:themeColor="text1"/>
          <w:sz w:val="24"/>
          <w:szCs w:val="24"/>
        </w:rPr>
        <w:t>Муниципальной</w:t>
      </w:r>
      <w:r w:rsidR="009E5D86" w:rsidRPr="00BF2DE7">
        <w:rPr>
          <w:color w:val="000000" w:themeColor="text1"/>
          <w:sz w:val="24"/>
          <w:szCs w:val="24"/>
        </w:rPr>
        <w:t xml:space="preserve"> услуги без предъявления документа, позволяющего установить личность лица, непосредственно подающего Заявление</w:t>
      </w:r>
      <w:r w:rsidR="00C70629" w:rsidRPr="00BF2DE7">
        <w:rPr>
          <w:color w:val="000000" w:themeColor="text1"/>
          <w:sz w:val="24"/>
          <w:szCs w:val="24"/>
        </w:rPr>
        <w:t>.</w:t>
      </w:r>
    </w:p>
    <w:p w:rsidR="00DF1D61" w:rsidRPr="00BF2DE7" w:rsidRDefault="00DF1D61" w:rsidP="00C952DE">
      <w:pPr>
        <w:pStyle w:val="11"/>
        <w:numPr>
          <w:ilvl w:val="0"/>
          <w:numId w:val="0"/>
        </w:numPr>
        <w:ind w:firstLine="556"/>
        <w:rPr>
          <w:color w:val="000000" w:themeColor="text1"/>
          <w:sz w:val="24"/>
          <w:szCs w:val="24"/>
        </w:rPr>
      </w:pPr>
      <w:r w:rsidRPr="00BF2DE7">
        <w:rPr>
          <w:color w:val="000000" w:themeColor="text1"/>
          <w:sz w:val="24"/>
          <w:szCs w:val="24"/>
        </w:rPr>
        <w:t>1</w:t>
      </w:r>
      <w:r w:rsidR="00E95A7D" w:rsidRPr="00BF2DE7">
        <w:rPr>
          <w:color w:val="000000" w:themeColor="text1"/>
          <w:sz w:val="24"/>
          <w:szCs w:val="24"/>
        </w:rPr>
        <w:t>2</w:t>
      </w:r>
      <w:r w:rsidR="004F557E" w:rsidRPr="00BF2DE7">
        <w:rPr>
          <w:color w:val="000000" w:themeColor="text1"/>
          <w:sz w:val="24"/>
          <w:szCs w:val="24"/>
        </w:rPr>
        <w:t xml:space="preserve">.1.3. </w:t>
      </w:r>
      <w:r w:rsidR="00F57501" w:rsidRPr="00BF2DE7">
        <w:rPr>
          <w:color w:val="000000" w:themeColor="text1"/>
          <w:sz w:val="24"/>
          <w:szCs w:val="24"/>
        </w:rPr>
        <w:t>Д</w:t>
      </w:r>
      <w:r w:rsidRPr="00BF2DE7">
        <w:rPr>
          <w:color w:val="000000" w:themeColor="text1"/>
          <w:sz w:val="24"/>
          <w:szCs w:val="24"/>
        </w:rPr>
        <w:t>окументы содержат подчистки и исправления текста</w:t>
      </w:r>
      <w:r w:rsidR="00C70629" w:rsidRPr="00BF2DE7">
        <w:rPr>
          <w:color w:val="000000" w:themeColor="text1"/>
          <w:sz w:val="24"/>
          <w:szCs w:val="24"/>
        </w:rPr>
        <w:t>.</w:t>
      </w:r>
    </w:p>
    <w:p w:rsidR="00DF1D61" w:rsidRPr="00BF2DE7" w:rsidRDefault="003E7710" w:rsidP="00C952DE">
      <w:pPr>
        <w:pStyle w:val="11"/>
        <w:numPr>
          <w:ilvl w:val="0"/>
          <w:numId w:val="0"/>
        </w:numPr>
        <w:ind w:firstLine="556"/>
        <w:rPr>
          <w:color w:val="000000" w:themeColor="text1"/>
          <w:sz w:val="24"/>
          <w:szCs w:val="24"/>
        </w:rPr>
      </w:pPr>
      <w:r w:rsidRPr="00BF2DE7">
        <w:rPr>
          <w:color w:val="000000" w:themeColor="text1"/>
          <w:sz w:val="24"/>
          <w:szCs w:val="24"/>
        </w:rPr>
        <w:t xml:space="preserve">12.1.4. </w:t>
      </w:r>
      <w:r w:rsidR="00F57501" w:rsidRPr="00BF2DE7">
        <w:rPr>
          <w:color w:val="000000" w:themeColor="text1"/>
          <w:sz w:val="24"/>
          <w:szCs w:val="24"/>
        </w:rPr>
        <w:t>Д</w:t>
      </w:r>
      <w:r w:rsidR="00E95A7D" w:rsidRPr="00BF2DE7">
        <w:rPr>
          <w:color w:val="000000" w:themeColor="text1"/>
          <w:sz w:val="24"/>
          <w:szCs w:val="24"/>
        </w:rPr>
        <w:t>окументы имеют исправления, не заверенные в установленном законодательством порядке</w:t>
      </w:r>
      <w:r w:rsidR="00C70629" w:rsidRPr="00BF2DE7">
        <w:rPr>
          <w:color w:val="000000" w:themeColor="text1"/>
          <w:sz w:val="24"/>
          <w:szCs w:val="24"/>
        </w:rPr>
        <w:t>.</w:t>
      </w:r>
    </w:p>
    <w:p w:rsidR="00E95A7D" w:rsidRDefault="003E7710" w:rsidP="007D66E6">
      <w:pPr>
        <w:pStyle w:val="11"/>
        <w:numPr>
          <w:ilvl w:val="0"/>
          <w:numId w:val="0"/>
        </w:numPr>
        <w:ind w:firstLine="556"/>
        <w:rPr>
          <w:color w:val="000000" w:themeColor="text1"/>
          <w:sz w:val="24"/>
          <w:szCs w:val="24"/>
        </w:rPr>
      </w:pPr>
      <w:r w:rsidRPr="00BF2DE7">
        <w:rPr>
          <w:color w:val="000000" w:themeColor="text1"/>
          <w:sz w:val="24"/>
          <w:szCs w:val="24"/>
        </w:rPr>
        <w:t xml:space="preserve">12.1.5. </w:t>
      </w:r>
      <w:r w:rsidR="00F57501" w:rsidRPr="00BF2DE7">
        <w:rPr>
          <w:color w:val="000000" w:themeColor="text1"/>
          <w:sz w:val="24"/>
          <w:szCs w:val="24"/>
        </w:rPr>
        <w:t>Д</w:t>
      </w:r>
      <w:r w:rsidR="00E95A7D" w:rsidRPr="00BF2DE7">
        <w:rPr>
          <w:color w:val="000000" w:themeColor="text1"/>
          <w:sz w:val="24"/>
          <w:szCs w:val="24"/>
        </w:rPr>
        <w:t>окументы содержат повреждения, наличие которых не позволяет однозначно истолковать их содержание</w:t>
      </w:r>
      <w:r w:rsidR="00C70629" w:rsidRPr="00BF2DE7">
        <w:rPr>
          <w:color w:val="000000" w:themeColor="text1"/>
          <w:sz w:val="24"/>
          <w:szCs w:val="24"/>
        </w:rPr>
        <w:t>.</w:t>
      </w:r>
    </w:p>
    <w:p w:rsidR="00FC53AC" w:rsidRPr="00BF2DE7" w:rsidRDefault="00FC53AC" w:rsidP="007D66E6">
      <w:pPr>
        <w:pStyle w:val="11"/>
        <w:numPr>
          <w:ilvl w:val="0"/>
          <w:numId w:val="0"/>
        </w:numPr>
        <w:ind w:firstLine="556"/>
        <w:rPr>
          <w:color w:val="000000" w:themeColor="text1"/>
          <w:sz w:val="24"/>
          <w:szCs w:val="24"/>
        </w:rPr>
      </w:pPr>
      <w:r>
        <w:rPr>
          <w:color w:val="000000" w:themeColor="text1"/>
          <w:sz w:val="24"/>
          <w:szCs w:val="24"/>
        </w:rPr>
        <w:t>12.1.6.</w:t>
      </w:r>
      <w:r w:rsidRPr="00FC53AC">
        <w:t xml:space="preserve"> </w:t>
      </w:r>
      <w:r>
        <w:rPr>
          <w:color w:val="000000" w:themeColor="text1"/>
          <w:sz w:val="24"/>
          <w:szCs w:val="24"/>
        </w:rPr>
        <w:t>Д</w:t>
      </w:r>
      <w:r w:rsidRPr="00FC53AC">
        <w:rPr>
          <w:color w:val="000000" w:themeColor="text1"/>
          <w:sz w:val="24"/>
          <w:szCs w:val="24"/>
        </w:rPr>
        <w:t>окументы утратили силу на момент обращения за предоставлением</w:t>
      </w:r>
      <w:r>
        <w:rPr>
          <w:color w:val="000000" w:themeColor="text1"/>
          <w:sz w:val="24"/>
          <w:szCs w:val="24"/>
        </w:rPr>
        <w:t xml:space="preserve"> </w:t>
      </w:r>
      <w:r w:rsidR="0055740C">
        <w:rPr>
          <w:color w:val="000000" w:themeColor="text1"/>
          <w:sz w:val="24"/>
          <w:szCs w:val="24"/>
        </w:rPr>
        <w:t xml:space="preserve">Муниципальной </w:t>
      </w:r>
      <w:r>
        <w:rPr>
          <w:color w:val="000000" w:themeColor="text1"/>
          <w:sz w:val="24"/>
          <w:szCs w:val="24"/>
        </w:rPr>
        <w:t>услуги (документ, удостоверяющий личность, доверенность).</w:t>
      </w:r>
    </w:p>
    <w:p w:rsidR="00E95A7D" w:rsidRPr="00261B43" w:rsidRDefault="003E7710" w:rsidP="00A5089A">
      <w:pPr>
        <w:pStyle w:val="11"/>
        <w:numPr>
          <w:ilvl w:val="0"/>
          <w:numId w:val="0"/>
        </w:numPr>
        <w:ind w:firstLine="556"/>
        <w:rPr>
          <w:color w:val="000000" w:themeColor="text1"/>
          <w:sz w:val="24"/>
          <w:szCs w:val="24"/>
        </w:rPr>
      </w:pPr>
      <w:r w:rsidRPr="00BF2DE7">
        <w:rPr>
          <w:color w:val="000000" w:themeColor="text1"/>
          <w:sz w:val="24"/>
          <w:szCs w:val="24"/>
        </w:rPr>
        <w:t>12.</w:t>
      </w:r>
      <w:r w:rsidRPr="00261B43">
        <w:rPr>
          <w:color w:val="000000" w:themeColor="text1"/>
          <w:sz w:val="24"/>
          <w:szCs w:val="24"/>
        </w:rPr>
        <w:t xml:space="preserve">1.7. </w:t>
      </w:r>
      <w:r w:rsidR="001B5FCF" w:rsidRPr="00261B43">
        <w:rPr>
          <w:color w:val="000000" w:themeColor="text1"/>
          <w:sz w:val="24"/>
          <w:szCs w:val="24"/>
        </w:rPr>
        <w:t>Неполное или неправильно</w:t>
      </w:r>
      <w:r w:rsidR="00E95A7D" w:rsidRPr="00261B43">
        <w:rPr>
          <w:color w:val="000000" w:themeColor="text1"/>
          <w:sz w:val="24"/>
          <w:szCs w:val="24"/>
        </w:rPr>
        <w:t xml:space="preserve"> заполнение</w:t>
      </w:r>
      <w:r w:rsidR="00867B9D" w:rsidRPr="00261B43">
        <w:rPr>
          <w:color w:val="000000" w:themeColor="text1"/>
          <w:sz w:val="24"/>
          <w:szCs w:val="24"/>
        </w:rPr>
        <w:t xml:space="preserve"> обязательных полей в Заявлении</w:t>
      </w:r>
      <w:r w:rsidR="00A5089A" w:rsidRPr="00261B43">
        <w:rPr>
          <w:color w:val="000000" w:themeColor="text1"/>
          <w:sz w:val="24"/>
          <w:szCs w:val="24"/>
        </w:rPr>
        <w:t>, в случае обращения представителя Заявителя не уполномоченного на подписание Заявления через МФЦ.</w:t>
      </w:r>
    </w:p>
    <w:p w:rsidR="00E95A7D" w:rsidRPr="00BF2DE7" w:rsidRDefault="003E7710" w:rsidP="00C952DE">
      <w:pPr>
        <w:pStyle w:val="11"/>
        <w:numPr>
          <w:ilvl w:val="0"/>
          <w:numId w:val="0"/>
        </w:numPr>
        <w:ind w:firstLine="556"/>
        <w:rPr>
          <w:color w:val="000000" w:themeColor="text1"/>
          <w:sz w:val="24"/>
          <w:szCs w:val="24"/>
        </w:rPr>
      </w:pPr>
      <w:r w:rsidRPr="00261B43">
        <w:rPr>
          <w:color w:val="000000" w:themeColor="text1"/>
          <w:sz w:val="24"/>
          <w:szCs w:val="24"/>
        </w:rPr>
        <w:t xml:space="preserve">12.1.8. </w:t>
      </w:r>
      <w:r w:rsidR="00F57501" w:rsidRPr="00261B43">
        <w:rPr>
          <w:color w:val="000000" w:themeColor="text1"/>
          <w:sz w:val="24"/>
          <w:szCs w:val="24"/>
        </w:rPr>
        <w:t>К</w:t>
      </w:r>
      <w:r w:rsidR="00E95A7D" w:rsidRPr="00261B43">
        <w:rPr>
          <w:color w:val="000000" w:themeColor="text1"/>
          <w:sz w:val="24"/>
          <w:szCs w:val="24"/>
        </w:rPr>
        <w:t>ачество представленных</w:t>
      </w:r>
      <w:r w:rsidR="00E95A7D" w:rsidRPr="00BF2DE7">
        <w:rPr>
          <w:color w:val="000000" w:themeColor="text1"/>
          <w:sz w:val="24"/>
          <w:szCs w:val="24"/>
        </w:rPr>
        <w:t xml:space="preserve"> документов не позволяет в полном объеме прочитать сведения, содержащиеся в документах</w:t>
      </w:r>
      <w:r w:rsidR="00C70629" w:rsidRPr="00BF2DE7">
        <w:rPr>
          <w:color w:val="000000" w:themeColor="text1"/>
          <w:sz w:val="24"/>
          <w:szCs w:val="24"/>
        </w:rPr>
        <w:t>.</w:t>
      </w:r>
    </w:p>
    <w:p w:rsidR="0098391E" w:rsidRPr="00BF2DE7" w:rsidRDefault="0098391E" w:rsidP="00C952DE">
      <w:pPr>
        <w:pStyle w:val="111"/>
        <w:numPr>
          <w:ilvl w:val="0"/>
          <w:numId w:val="0"/>
        </w:numPr>
        <w:ind w:firstLine="556"/>
        <w:rPr>
          <w:color w:val="000000" w:themeColor="text1"/>
          <w:sz w:val="24"/>
          <w:szCs w:val="24"/>
        </w:rPr>
      </w:pPr>
      <w:r w:rsidRPr="00BF2DE7">
        <w:rPr>
          <w:color w:val="000000" w:themeColor="text1"/>
          <w:sz w:val="24"/>
          <w:szCs w:val="24"/>
        </w:rPr>
        <w:t>1</w:t>
      </w:r>
      <w:r w:rsidR="00E95A7D" w:rsidRPr="00BF2DE7">
        <w:rPr>
          <w:color w:val="000000" w:themeColor="text1"/>
          <w:sz w:val="24"/>
          <w:szCs w:val="24"/>
        </w:rPr>
        <w:t>2</w:t>
      </w:r>
      <w:r w:rsidRPr="00BF2DE7">
        <w:rPr>
          <w:color w:val="000000" w:themeColor="text1"/>
          <w:sz w:val="24"/>
          <w:szCs w:val="24"/>
        </w:rPr>
        <w:t>.1.</w:t>
      </w:r>
      <w:r w:rsidR="00E95A7D" w:rsidRPr="00BF2DE7">
        <w:rPr>
          <w:color w:val="000000" w:themeColor="text1"/>
          <w:sz w:val="24"/>
          <w:szCs w:val="24"/>
        </w:rPr>
        <w:t>9</w:t>
      </w:r>
      <w:r w:rsidR="003E7710" w:rsidRPr="00BF2DE7">
        <w:rPr>
          <w:color w:val="000000" w:themeColor="text1"/>
          <w:sz w:val="24"/>
          <w:szCs w:val="24"/>
        </w:rPr>
        <w:t xml:space="preserve">. </w:t>
      </w:r>
      <w:r w:rsidR="00F57501" w:rsidRPr="00BF2DE7">
        <w:rPr>
          <w:color w:val="000000" w:themeColor="text1"/>
          <w:sz w:val="24"/>
          <w:szCs w:val="24"/>
        </w:rPr>
        <w:t>Ф</w:t>
      </w:r>
      <w:r w:rsidRPr="00BF2DE7">
        <w:rPr>
          <w:color w:val="000000" w:themeColor="text1"/>
          <w:sz w:val="24"/>
          <w:szCs w:val="24"/>
        </w:rPr>
        <w:t xml:space="preserve">орма поданного </w:t>
      </w:r>
      <w:r w:rsidR="004349BE" w:rsidRPr="00BF2DE7">
        <w:rPr>
          <w:color w:val="000000" w:themeColor="text1"/>
          <w:sz w:val="24"/>
          <w:szCs w:val="24"/>
        </w:rPr>
        <w:t>З</w:t>
      </w:r>
      <w:r w:rsidRPr="00BF2DE7">
        <w:rPr>
          <w:color w:val="000000" w:themeColor="text1"/>
          <w:sz w:val="24"/>
          <w:szCs w:val="24"/>
        </w:rPr>
        <w:t xml:space="preserve">аявителем </w:t>
      </w:r>
      <w:r w:rsidR="004349BE" w:rsidRPr="00BF2DE7">
        <w:rPr>
          <w:color w:val="000000" w:themeColor="text1"/>
          <w:sz w:val="24"/>
          <w:szCs w:val="24"/>
        </w:rPr>
        <w:t xml:space="preserve">(представителем Заявителя) </w:t>
      </w:r>
      <w:r w:rsidR="00F26BE4" w:rsidRPr="00BF2DE7">
        <w:rPr>
          <w:color w:val="000000" w:themeColor="text1"/>
          <w:sz w:val="24"/>
          <w:szCs w:val="24"/>
        </w:rPr>
        <w:t>З</w:t>
      </w:r>
      <w:r w:rsidRPr="00BF2DE7">
        <w:rPr>
          <w:color w:val="000000" w:themeColor="text1"/>
          <w:sz w:val="24"/>
          <w:szCs w:val="24"/>
        </w:rPr>
        <w:t xml:space="preserve">аявления не соответствует форме </w:t>
      </w:r>
      <w:r w:rsidR="00F26BE4" w:rsidRPr="00BF2DE7">
        <w:rPr>
          <w:color w:val="000000" w:themeColor="text1"/>
          <w:sz w:val="24"/>
          <w:szCs w:val="24"/>
        </w:rPr>
        <w:t>З</w:t>
      </w:r>
      <w:r w:rsidRPr="00BF2DE7">
        <w:rPr>
          <w:color w:val="000000" w:themeColor="text1"/>
          <w:sz w:val="24"/>
          <w:szCs w:val="24"/>
        </w:rPr>
        <w:t xml:space="preserve">аявления, установленной </w:t>
      </w:r>
      <w:r w:rsidR="00FC0A77" w:rsidRPr="00BF2DE7">
        <w:rPr>
          <w:color w:val="000000" w:themeColor="text1"/>
          <w:sz w:val="24"/>
          <w:szCs w:val="24"/>
        </w:rPr>
        <w:t>Административным регламентом</w:t>
      </w:r>
      <w:r w:rsidR="00F92E99" w:rsidRPr="00BF2DE7">
        <w:rPr>
          <w:color w:val="000000" w:themeColor="text1"/>
          <w:sz w:val="24"/>
          <w:szCs w:val="24"/>
        </w:rPr>
        <w:t xml:space="preserve"> </w:t>
      </w:r>
      <w:r w:rsidRPr="00BF2DE7">
        <w:rPr>
          <w:color w:val="000000" w:themeColor="text1"/>
          <w:sz w:val="24"/>
          <w:szCs w:val="24"/>
        </w:rPr>
        <w:t>(</w:t>
      </w:r>
      <w:r w:rsidR="00C10CBB" w:rsidRPr="00BF2DE7">
        <w:rPr>
          <w:color w:val="000000" w:themeColor="text1"/>
          <w:sz w:val="24"/>
          <w:szCs w:val="24"/>
        </w:rPr>
        <w:t xml:space="preserve">Приложение </w:t>
      </w:r>
      <w:r w:rsidR="002D0F54" w:rsidRPr="00BF2DE7">
        <w:rPr>
          <w:color w:val="000000" w:themeColor="text1"/>
          <w:sz w:val="24"/>
          <w:szCs w:val="24"/>
        </w:rPr>
        <w:t>10</w:t>
      </w:r>
      <w:r w:rsidR="00A0466D" w:rsidRPr="00BF2DE7">
        <w:rPr>
          <w:color w:val="000000" w:themeColor="text1"/>
          <w:sz w:val="24"/>
          <w:szCs w:val="24"/>
        </w:rPr>
        <w:t xml:space="preserve"> к настоящему Административному регламенту)</w:t>
      </w:r>
      <w:r w:rsidR="00C70629" w:rsidRPr="00BF2DE7">
        <w:rPr>
          <w:color w:val="000000" w:themeColor="text1"/>
          <w:sz w:val="24"/>
          <w:szCs w:val="24"/>
        </w:rPr>
        <w:t>.</w:t>
      </w:r>
    </w:p>
    <w:p w:rsidR="00623DEC" w:rsidRPr="00BF2DE7" w:rsidRDefault="0098391E" w:rsidP="00EE3B4E">
      <w:pPr>
        <w:spacing w:after="0"/>
        <w:ind w:firstLine="556"/>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8E4B68"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.1.</w:t>
      </w:r>
      <w:r w:rsidR="008E4B68" w:rsidRPr="00BF2DE7">
        <w:rPr>
          <w:rFonts w:ascii="Times New Roman" w:hAnsi="Times New Roman"/>
          <w:color w:val="000000" w:themeColor="text1"/>
          <w:sz w:val="24"/>
          <w:szCs w:val="24"/>
        </w:rPr>
        <w:t>10</w:t>
      </w:r>
      <w:r w:rsidR="003E7710" w:rsidRPr="00BF2DE7">
        <w:rPr>
          <w:rFonts w:ascii="Times New Roman" w:hAnsi="Times New Roman"/>
          <w:color w:val="000000" w:themeColor="text1"/>
          <w:sz w:val="24"/>
          <w:szCs w:val="24"/>
        </w:rPr>
        <w:t xml:space="preserve">. </w:t>
      </w:r>
      <w:r w:rsidR="00623DEC" w:rsidRPr="00BF2DE7">
        <w:rPr>
          <w:rFonts w:ascii="Times New Roman" w:hAnsi="Times New Roman"/>
          <w:color w:val="000000" w:themeColor="text1"/>
          <w:sz w:val="24"/>
          <w:szCs w:val="24"/>
        </w:rPr>
        <w:t xml:space="preserve">Представлен </w:t>
      </w:r>
      <w:r w:rsidR="008E4B68" w:rsidRPr="00BF2DE7">
        <w:rPr>
          <w:rFonts w:ascii="Times New Roman" w:hAnsi="Times New Roman"/>
          <w:color w:val="000000" w:themeColor="text1"/>
          <w:sz w:val="24"/>
          <w:szCs w:val="24"/>
        </w:rPr>
        <w:t>неполный комплект</w:t>
      </w:r>
      <w:r w:rsidRPr="00BF2DE7">
        <w:rPr>
          <w:rFonts w:ascii="Times New Roman" w:hAnsi="Times New Roman"/>
          <w:color w:val="000000" w:themeColor="text1"/>
          <w:sz w:val="24"/>
          <w:szCs w:val="24"/>
        </w:rPr>
        <w:t xml:space="preserve"> документов</w:t>
      </w:r>
      <w:r w:rsidR="00722756" w:rsidRPr="00BF2DE7">
        <w:rPr>
          <w:rFonts w:ascii="Times New Roman" w:hAnsi="Times New Roman"/>
          <w:color w:val="000000" w:themeColor="text1"/>
          <w:sz w:val="24"/>
          <w:szCs w:val="24"/>
        </w:rPr>
        <w:t xml:space="preserve"> в соответствии с пунктом 10 </w:t>
      </w:r>
      <w:r w:rsidR="001B2A50" w:rsidRPr="00BF2DE7">
        <w:rPr>
          <w:rFonts w:ascii="Times New Roman" w:hAnsi="Times New Roman"/>
          <w:color w:val="000000" w:themeColor="text1"/>
          <w:sz w:val="24"/>
          <w:szCs w:val="24"/>
        </w:rPr>
        <w:t xml:space="preserve">настоящего </w:t>
      </w:r>
      <w:r w:rsidR="00722756" w:rsidRPr="00BF2DE7">
        <w:rPr>
          <w:rFonts w:ascii="Times New Roman" w:hAnsi="Times New Roman"/>
          <w:color w:val="000000" w:themeColor="text1"/>
          <w:sz w:val="24"/>
          <w:szCs w:val="24"/>
        </w:rPr>
        <w:t>Административного регламента</w:t>
      </w:r>
      <w:r w:rsidR="00C70629" w:rsidRPr="00BF2DE7">
        <w:rPr>
          <w:rFonts w:ascii="Times New Roman" w:hAnsi="Times New Roman"/>
          <w:color w:val="000000" w:themeColor="text1"/>
          <w:sz w:val="24"/>
          <w:szCs w:val="24"/>
        </w:rPr>
        <w:t>.</w:t>
      </w:r>
    </w:p>
    <w:p w:rsidR="0098391E" w:rsidRPr="00BF2DE7" w:rsidRDefault="0098391E" w:rsidP="00C952DE">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 </w:t>
      </w:r>
      <w:r w:rsidR="00E95A7D" w:rsidRPr="00BF2DE7">
        <w:rPr>
          <w:color w:val="000000" w:themeColor="text1"/>
          <w:sz w:val="24"/>
          <w:szCs w:val="24"/>
        </w:rPr>
        <w:t>Дополнительными о</w:t>
      </w:r>
      <w:r w:rsidR="005F3956" w:rsidRPr="00BF2DE7">
        <w:rPr>
          <w:color w:val="000000" w:themeColor="text1"/>
          <w:sz w:val="24"/>
          <w:szCs w:val="24"/>
        </w:rPr>
        <w:t>снованиями</w:t>
      </w:r>
      <w:r w:rsidR="00601648" w:rsidRPr="00BF2DE7">
        <w:rPr>
          <w:color w:val="000000" w:themeColor="text1"/>
          <w:sz w:val="24"/>
          <w:szCs w:val="24"/>
        </w:rPr>
        <w:t xml:space="preserve"> </w:t>
      </w:r>
      <w:r w:rsidR="005F3956" w:rsidRPr="00BF2DE7">
        <w:rPr>
          <w:color w:val="000000" w:themeColor="text1"/>
          <w:sz w:val="24"/>
          <w:szCs w:val="24"/>
        </w:rPr>
        <w:t>для отказа в приеме</w:t>
      </w:r>
      <w:r w:rsidRPr="00BF2DE7">
        <w:rPr>
          <w:color w:val="000000" w:themeColor="text1"/>
          <w:sz w:val="24"/>
          <w:szCs w:val="24"/>
        </w:rPr>
        <w:t xml:space="preserve"> 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при направлении обращения через РПГУ являются:</w:t>
      </w:r>
    </w:p>
    <w:p w:rsidR="00FC49C0" w:rsidRPr="00BF2DE7" w:rsidRDefault="0098391E" w:rsidP="00FC49C0">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.1. </w:t>
      </w:r>
      <w:r w:rsidR="00F57501" w:rsidRPr="00BF2DE7">
        <w:rPr>
          <w:color w:val="000000" w:themeColor="text1"/>
          <w:sz w:val="24"/>
          <w:szCs w:val="24"/>
        </w:rPr>
        <w:t>Н</w:t>
      </w:r>
      <w:r w:rsidRPr="00BF2DE7">
        <w:rPr>
          <w:color w:val="000000" w:themeColor="text1"/>
          <w:sz w:val="24"/>
          <w:szCs w:val="24"/>
        </w:rPr>
        <w:t xml:space="preserve">екорректное заполнение обязательных полей в форме </w:t>
      </w:r>
      <w:r w:rsidR="00E36B0C" w:rsidRPr="00BF2DE7">
        <w:rPr>
          <w:color w:val="000000" w:themeColor="text1"/>
          <w:sz w:val="24"/>
          <w:szCs w:val="24"/>
        </w:rPr>
        <w:t>Заявления на</w:t>
      </w:r>
      <w:r w:rsidRPr="00BF2DE7">
        <w:rPr>
          <w:color w:val="000000" w:themeColor="text1"/>
          <w:sz w:val="24"/>
          <w:szCs w:val="24"/>
        </w:rPr>
        <w:t xml:space="preserve"> РПГУ (отсутствие заполнения, недостоверное, неполное либо неправильное</w:t>
      </w:r>
      <w:r w:rsidR="00E138F0" w:rsidRPr="00BF2DE7">
        <w:rPr>
          <w:color w:val="000000" w:themeColor="text1"/>
          <w:sz w:val="24"/>
          <w:szCs w:val="24"/>
        </w:rPr>
        <w:t xml:space="preserve"> представление сведений</w:t>
      </w:r>
      <w:r w:rsidR="00FC49C0" w:rsidRPr="00BF2DE7">
        <w:rPr>
          <w:color w:val="000000" w:themeColor="text1"/>
          <w:sz w:val="24"/>
          <w:szCs w:val="24"/>
        </w:rPr>
        <w:t>, не соответствующих требованиям, установленным настоящим Административным регламентом</w:t>
      </w:r>
      <w:r w:rsidR="00166EF2" w:rsidRPr="00BF2DE7">
        <w:rPr>
          <w:color w:val="000000" w:themeColor="text1"/>
          <w:sz w:val="24"/>
          <w:szCs w:val="24"/>
        </w:rPr>
        <w:t>)</w:t>
      </w:r>
      <w:r w:rsidR="00BF5285" w:rsidRPr="00BF2DE7">
        <w:rPr>
          <w:color w:val="000000" w:themeColor="text1"/>
          <w:sz w:val="24"/>
          <w:szCs w:val="24"/>
        </w:rPr>
        <w:t>.</w:t>
      </w:r>
    </w:p>
    <w:p w:rsidR="0098391E" w:rsidRPr="00BF2DE7" w:rsidRDefault="0098391E" w:rsidP="00C952DE">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.2. </w:t>
      </w:r>
      <w:r w:rsidR="00F57501" w:rsidRPr="00BF2DE7">
        <w:rPr>
          <w:color w:val="000000" w:themeColor="text1"/>
          <w:sz w:val="24"/>
          <w:szCs w:val="24"/>
        </w:rPr>
        <w:t>П</w:t>
      </w:r>
      <w:r w:rsidRPr="00BF2DE7">
        <w:rPr>
          <w:color w:val="000000" w:themeColor="text1"/>
          <w:sz w:val="24"/>
          <w:szCs w:val="24"/>
        </w:rPr>
        <w:t>редставление некачественных</w:t>
      </w:r>
      <w:r w:rsidR="00415343" w:rsidRPr="00BF2DE7">
        <w:rPr>
          <w:color w:val="000000" w:themeColor="text1"/>
          <w:sz w:val="24"/>
          <w:szCs w:val="24"/>
        </w:rPr>
        <w:t xml:space="preserve"> или недостоверных</w:t>
      </w:r>
      <w:r w:rsidRPr="00BF2DE7">
        <w:rPr>
          <w:color w:val="000000" w:themeColor="text1"/>
          <w:sz w:val="24"/>
          <w:szCs w:val="24"/>
        </w:rPr>
        <w:t xml:space="preserve"> электронных </w:t>
      </w:r>
      <w:r w:rsidR="002D64A0" w:rsidRPr="00BF2DE7">
        <w:rPr>
          <w:color w:val="000000" w:themeColor="text1"/>
          <w:sz w:val="24"/>
          <w:szCs w:val="24"/>
        </w:rPr>
        <w:t xml:space="preserve">образов </w:t>
      </w:r>
      <w:r w:rsidRPr="00BF2DE7">
        <w:rPr>
          <w:color w:val="000000" w:themeColor="text1"/>
          <w:sz w:val="24"/>
          <w:szCs w:val="24"/>
        </w:rPr>
        <w:t>документов</w:t>
      </w:r>
      <w:r w:rsidR="002D64A0" w:rsidRPr="00BF2DE7">
        <w:rPr>
          <w:color w:val="000000" w:themeColor="text1"/>
          <w:sz w:val="24"/>
          <w:szCs w:val="24"/>
        </w:rPr>
        <w:t xml:space="preserve"> (электронных документов)</w:t>
      </w:r>
      <w:r w:rsidRPr="00BF2DE7">
        <w:rPr>
          <w:color w:val="000000" w:themeColor="text1"/>
          <w:sz w:val="24"/>
          <w:szCs w:val="24"/>
        </w:rPr>
        <w:t>, не позволяющих в полном объеме прочитать текст документа и/или</w:t>
      </w:r>
      <w:r w:rsidR="00166EF2" w:rsidRPr="00BF2DE7">
        <w:rPr>
          <w:color w:val="000000" w:themeColor="text1"/>
          <w:sz w:val="24"/>
          <w:szCs w:val="24"/>
        </w:rPr>
        <w:t xml:space="preserve"> распознать реквизиты документа</w:t>
      </w:r>
      <w:r w:rsidR="00BF5285" w:rsidRPr="00BF2DE7">
        <w:rPr>
          <w:color w:val="000000" w:themeColor="text1"/>
          <w:sz w:val="24"/>
          <w:szCs w:val="24"/>
        </w:rPr>
        <w:t>.</w:t>
      </w:r>
    </w:p>
    <w:p w:rsidR="00623DEC" w:rsidRPr="00BF2DE7" w:rsidRDefault="0098391E" w:rsidP="00623DEC">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.3. </w:t>
      </w:r>
      <w:r w:rsidR="002779B6" w:rsidRPr="00BF2DE7">
        <w:rPr>
          <w:color w:val="000000" w:themeColor="text1"/>
          <w:sz w:val="24"/>
          <w:szCs w:val="24"/>
        </w:rPr>
        <w:t>П</w:t>
      </w:r>
      <w:r w:rsidRPr="00BF2DE7">
        <w:rPr>
          <w:color w:val="000000" w:themeColor="text1"/>
          <w:sz w:val="24"/>
          <w:szCs w:val="24"/>
        </w:rPr>
        <w:t xml:space="preserve">одача </w:t>
      </w:r>
      <w:r w:rsidR="00F26BE4" w:rsidRPr="00BF2DE7">
        <w:rPr>
          <w:color w:val="000000" w:themeColor="text1"/>
          <w:sz w:val="24"/>
          <w:szCs w:val="24"/>
        </w:rPr>
        <w:t>З</w:t>
      </w:r>
      <w:r w:rsidR="008E4B68" w:rsidRPr="00BF2DE7">
        <w:rPr>
          <w:color w:val="000000" w:themeColor="text1"/>
          <w:sz w:val="24"/>
          <w:szCs w:val="24"/>
        </w:rPr>
        <w:t>аявления</w:t>
      </w:r>
      <w:r w:rsidRPr="00BF2DE7">
        <w:rPr>
          <w:color w:val="000000" w:themeColor="text1"/>
          <w:sz w:val="24"/>
          <w:szCs w:val="24"/>
        </w:rPr>
        <w:t xml:space="preserve"> и иных документов, подписанных с использованием </w:t>
      </w:r>
      <w:r w:rsidR="00B0307B" w:rsidRPr="00BF2DE7">
        <w:rPr>
          <w:color w:val="000000" w:themeColor="text1"/>
          <w:sz w:val="24"/>
          <w:szCs w:val="24"/>
        </w:rPr>
        <w:t xml:space="preserve">усиленной квалифицированной </w:t>
      </w:r>
      <w:r w:rsidRPr="00BF2DE7">
        <w:rPr>
          <w:color w:val="000000" w:themeColor="text1"/>
          <w:sz w:val="24"/>
          <w:szCs w:val="24"/>
        </w:rPr>
        <w:t xml:space="preserve">электронной подписи, не принадлежащей </w:t>
      </w:r>
      <w:r w:rsidR="008E4B68" w:rsidRPr="00BF2DE7">
        <w:rPr>
          <w:color w:val="000000" w:themeColor="text1"/>
          <w:sz w:val="24"/>
          <w:szCs w:val="24"/>
        </w:rPr>
        <w:t>З</w:t>
      </w:r>
      <w:r w:rsidRPr="00BF2DE7">
        <w:rPr>
          <w:color w:val="000000" w:themeColor="text1"/>
          <w:sz w:val="24"/>
          <w:szCs w:val="24"/>
        </w:rPr>
        <w:t>аявителю</w:t>
      </w:r>
      <w:r w:rsidR="008E4B68" w:rsidRPr="00BF2DE7">
        <w:rPr>
          <w:color w:val="000000" w:themeColor="text1"/>
          <w:sz w:val="24"/>
          <w:szCs w:val="24"/>
        </w:rPr>
        <w:t xml:space="preserve"> (представител</w:t>
      </w:r>
      <w:r w:rsidR="00E138F0" w:rsidRPr="00BF2DE7">
        <w:rPr>
          <w:color w:val="000000" w:themeColor="text1"/>
          <w:sz w:val="24"/>
          <w:szCs w:val="24"/>
        </w:rPr>
        <w:t>ю</w:t>
      </w:r>
      <w:r w:rsidR="008E4B68" w:rsidRPr="00BF2DE7">
        <w:rPr>
          <w:color w:val="000000" w:themeColor="text1"/>
          <w:sz w:val="24"/>
          <w:szCs w:val="24"/>
        </w:rPr>
        <w:t xml:space="preserve"> Заявителя</w:t>
      </w:r>
      <w:r w:rsidR="002969F3" w:rsidRPr="00BF2DE7">
        <w:rPr>
          <w:color w:val="000000" w:themeColor="text1"/>
          <w:sz w:val="24"/>
          <w:szCs w:val="24"/>
        </w:rPr>
        <w:t xml:space="preserve">, </w:t>
      </w:r>
      <w:r w:rsidR="002D64A0" w:rsidRPr="00BF2DE7">
        <w:rPr>
          <w:color w:val="000000" w:themeColor="text1"/>
          <w:sz w:val="24"/>
          <w:szCs w:val="24"/>
        </w:rPr>
        <w:t>уполномоченного на подписание Заявления и подачу документов</w:t>
      </w:r>
      <w:r w:rsidR="008E4B68" w:rsidRPr="00BF2DE7">
        <w:rPr>
          <w:color w:val="000000" w:themeColor="text1"/>
          <w:sz w:val="24"/>
          <w:szCs w:val="24"/>
        </w:rPr>
        <w:t>)</w:t>
      </w:r>
      <w:r w:rsidR="00166EF2" w:rsidRPr="00BF2DE7">
        <w:rPr>
          <w:color w:val="000000" w:themeColor="text1"/>
          <w:sz w:val="24"/>
          <w:szCs w:val="24"/>
        </w:rPr>
        <w:t>.</w:t>
      </w:r>
    </w:p>
    <w:p w:rsidR="00617A34" w:rsidRPr="00BF2DE7" w:rsidRDefault="008E4B68" w:rsidP="00617A34">
      <w:pPr>
        <w:pStyle w:val="11"/>
        <w:numPr>
          <w:ilvl w:val="0"/>
          <w:numId w:val="0"/>
        </w:numPr>
        <w:ind w:firstLine="567"/>
        <w:rPr>
          <w:color w:val="000000" w:themeColor="text1"/>
          <w:sz w:val="24"/>
          <w:szCs w:val="24"/>
        </w:rPr>
      </w:pPr>
      <w:r w:rsidRPr="00BF2DE7">
        <w:rPr>
          <w:color w:val="000000" w:themeColor="text1"/>
          <w:sz w:val="24"/>
          <w:szCs w:val="24"/>
        </w:rPr>
        <w:lastRenderedPageBreak/>
        <w:t>12.3.</w:t>
      </w:r>
      <w:r w:rsidR="00844F45" w:rsidRPr="00BF2DE7">
        <w:rPr>
          <w:color w:val="000000" w:themeColor="text1"/>
          <w:sz w:val="24"/>
          <w:szCs w:val="24"/>
        </w:rPr>
        <w:t xml:space="preserve"> Р</w:t>
      </w:r>
      <w:r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00617A34" w:rsidRPr="00BF2DE7">
        <w:rPr>
          <w:rStyle w:val="a7"/>
          <w:color w:val="000000" w:themeColor="text1"/>
          <w:sz w:val="24"/>
          <w:szCs w:val="24"/>
          <w:u w:val="none"/>
        </w:rPr>
        <w:t>:</w:t>
      </w:r>
    </w:p>
    <w:p w:rsidR="00617A34" w:rsidRPr="00BF2DE7" w:rsidRDefault="00617A34" w:rsidP="0074138C">
      <w:pPr>
        <w:pStyle w:val="11"/>
        <w:numPr>
          <w:ilvl w:val="0"/>
          <w:numId w:val="0"/>
        </w:numPr>
        <w:ind w:left="114" w:firstLine="567"/>
        <w:rPr>
          <w:color w:val="000000" w:themeColor="text1"/>
          <w:sz w:val="24"/>
          <w:szCs w:val="24"/>
        </w:rPr>
      </w:pPr>
      <w:r w:rsidRPr="00BF2DE7">
        <w:rPr>
          <w:color w:val="000000" w:themeColor="text1"/>
          <w:sz w:val="24"/>
          <w:szCs w:val="24"/>
        </w:rPr>
        <w:t xml:space="preserve">12.3.1. При </w:t>
      </w:r>
      <w:r w:rsidR="00277A80" w:rsidRPr="00BF2DE7">
        <w:rPr>
          <w:color w:val="000000" w:themeColor="text1"/>
          <w:sz w:val="24"/>
          <w:szCs w:val="24"/>
        </w:rPr>
        <w:t>обращении через МФЦ</w:t>
      </w:r>
      <w:r w:rsidR="00D35DAD" w:rsidRPr="00BF2DE7">
        <w:rPr>
          <w:color w:val="000000" w:themeColor="text1"/>
          <w:sz w:val="24"/>
          <w:szCs w:val="24"/>
        </w:rPr>
        <w:t>,</w:t>
      </w:r>
      <w:r w:rsidR="00277A80" w:rsidRPr="00BF2DE7">
        <w:rPr>
          <w:color w:val="000000" w:themeColor="text1"/>
          <w:sz w:val="24"/>
          <w:szCs w:val="24"/>
        </w:rPr>
        <w:t xml:space="preserve"> р</w:t>
      </w:r>
      <w:r w:rsidRPr="00BF2DE7">
        <w:rPr>
          <w:color w:val="000000" w:themeColor="text1"/>
          <w:sz w:val="24"/>
          <w:szCs w:val="24"/>
        </w:rPr>
        <w:t>ешение об отказе в приеме документов</w:t>
      </w:r>
      <w:r w:rsidR="008E4B68" w:rsidRPr="00BF2DE7">
        <w:rPr>
          <w:color w:val="000000" w:themeColor="text1"/>
          <w:sz w:val="24"/>
          <w:szCs w:val="24"/>
        </w:rPr>
        <w:t xml:space="preserve"> подписывается уполномоченным </w:t>
      </w:r>
      <w:r w:rsidR="00C321A7" w:rsidRPr="00BF2DE7">
        <w:rPr>
          <w:color w:val="000000" w:themeColor="text1"/>
          <w:sz w:val="24"/>
          <w:szCs w:val="24"/>
        </w:rPr>
        <w:t xml:space="preserve">специалистом </w:t>
      </w:r>
      <w:r w:rsidR="008E4B68" w:rsidRPr="00BF2DE7">
        <w:rPr>
          <w:color w:val="000000" w:themeColor="text1"/>
          <w:sz w:val="24"/>
          <w:szCs w:val="24"/>
        </w:rPr>
        <w:t>МФЦ и выдается Заявителю (представителю Заявителя)</w:t>
      </w:r>
      <w:r w:rsidR="00E8320A" w:rsidRPr="00BF2DE7">
        <w:rPr>
          <w:color w:val="000000" w:themeColor="text1"/>
          <w:sz w:val="24"/>
          <w:szCs w:val="24"/>
        </w:rPr>
        <w:t xml:space="preserve"> </w:t>
      </w:r>
      <w:r w:rsidR="00793B17" w:rsidRPr="00BF2DE7">
        <w:rPr>
          <w:color w:val="000000" w:themeColor="text1"/>
          <w:sz w:val="24"/>
          <w:szCs w:val="24"/>
        </w:rPr>
        <w:t>с указанием причин отказа в срок не позднее 30 минут с момента получения от Заявителя (представителя Заявителя) документов</w:t>
      </w:r>
      <w:r w:rsidR="00277A80" w:rsidRPr="00BF2DE7">
        <w:rPr>
          <w:color w:val="000000" w:themeColor="text1"/>
          <w:sz w:val="24"/>
          <w:szCs w:val="24"/>
        </w:rPr>
        <w:t>.</w:t>
      </w:r>
    </w:p>
    <w:p w:rsidR="0098391E" w:rsidRPr="00BF2DE7" w:rsidRDefault="00617A34" w:rsidP="0074138C">
      <w:pPr>
        <w:pStyle w:val="11"/>
        <w:numPr>
          <w:ilvl w:val="0"/>
          <w:numId w:val="0"/>
        </w:numPr>
        <w:ind w:left="114" w:firstLine="567"/>
        <w:rPr>
          <w:color w:val="000000" w:themeColor="text1"/>
          <w:sz w:val="24"/>
          <w:szCs w:val="24"/>
        </w:rPr>
      </w:pPr>
      <w:r w:rsidRPr="00BF2DE7">
        <w:rPr>
          <w:color w:val="000000" w:themeColor="text1"/>
          <w:sz w:val="24"/>
          <w:szCs w:val="24"/>
        </w:rPr>
        <w:t xml:space="preserve">12.3.2.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rsidR="00DD0FE1" w:rsidRPr="00BF2DE7" w:rsidRDefault="00DD0FE1" w:rsidP="003A11DD">
      <w:pPr>
        <w:pStyle w:val="2-"/>
        <w:numPr>
          <w:ilvl w:val="0"/>
          <w:numId w:val="15"/>
        </w:numPr>
        <w:rPr>
          <w:color w:val="000000" w:themeColor="text1"/>
          <w:sz w:val="24"/>
          <w:szCs w:val="24"/>
        </w:rPr>
      </w:pPr>
      <w:bookmarkStart w:id="68" w:name="_Toc502317092"/>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8"/>
    </w:p>
    <w:p w:rsidR="00141F52" w:rsidRPr="00BF2DE7" w:rsidRDefault="00141F52" w:rsidP="005313FE">
      <w:pPr>
        <w:pStyle w:val="11"/>
        <w:numPr>
          <w:ilvl w:val="0"/>
          <w:numId w:val="0"/>
        </w:numPr>
        <w:ind w:firstLine="567"/>
        <w:rPr>
          <w:color w:val="000000" w:themeColor="text1"/>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41496547"/>
      <w:bookmarkStart w:id="76" w:name="_Toc437973294"/>
      <w:bookmarkStart w:id="77" w:name="_Toc438110035"/>
      <w:bookmarkStart w:id="78" w:name="_Toc438376240"/>
      <w:bookmarkEnd w:id="69"/>
      <w:bookmarkEnd w:id="70"/>
      <w:bookmarkEnd w:id="71"/>
      <w:bookmarkEnd w:id="72"/>
      <w:bookmarkEnd w:id="73"/>
      <w:bookmarkEnd w:id="74"/>
      <w:r w:rsidRPr="00BF2DE7">
        <w:rPr>
          <w:color w:val="000000" w:themeColor="text1"/>
          <w:sz w:val="24"/>
          <w:szCs w:val="24"/>
        </w:rPr>
        <w:t>13.1. Основания для отказа в предоставлении Муниципальной услуги:</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13.1.1. Наличие противоречивых сведений в Заявлении и приложенных к нему документах.</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13.1.2.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141F52" w:rsidRPr="00BF2DE7" w:rsidRDefault="00141F52"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13.1.3. В Заявлении указаны объекты, не предусмотренные перечнем, указанным в Приложении 4 к настоящему Административному регламенту.</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13.1.4.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w:t>
      </w:r>
      <w:r w:rsidR="006C37C6">
        <w:rPr>
          <w:color w:val="000000" w:themeColor="text1"/>
          <w:sz w:val="24"/>
          <w:szCs w:val="24"/>
        </w:rPr>
        <w:t>,</w:t>
      </w:r>
      <w:r>
        <w:rPr>
          <w:color w:val="000000" w:themeColor="text1"/>
          <w:sz w:val="24"/>
          <w:szCs w:val="24"/>
        </w:rPr>
        <w:t xml:space="preserve">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sidR="00853A49">
        <w:rPr>
          <w:color w:val="000000" w:themeColor="text1"/>
          <w:sz w:val="24"/>
          <w:szCs w:val="24"/>
        </w:rPr>
        <w:t>регионального или муниципального значения.</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 xml:space="preserve">13.1.5. 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w:t>
      </w:r>
      <w:r w:rsidR="000D5E42">
        <w:rPr>
          <w:color w:val="000000" w:themeColor="text1"/>
          <w:sz w:val="24"/>
          <w:szCs w:val="24"/>
        </w:rPr>
        <w:t>установленным Постановлением Правительства Московской области</w:t>
      </w:r>
      <w:r w:rsidR="00E200AC">
        <w:rPr>
          <w:color w:val="000000" w:themeColor="text1"/>
          <w:sz w:val="24"/>
          <w:szCs w:val="24"/>
        </w:rPr>
        <w:t xml:space="preserve"> </w:t>
      </w:r>
      <w:r w:rsidR="00E200AC" w:rsidRPr="00BF2DE7">
        <w:rPr>
          <w:color w:val="000000" w:themeColor="text1"/>
          <w:sz w:val="24"/>
          <w:szCs w:val="24"/>
          <w:lang w:eastAsia="ru-RU"/>
        </w:rPr>
        <w:t>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E200AC">
        <w:rPr>
          <w:color w:val="000000" w:themeColor="text1"/>
          <w:sz w:val="24"/>
          <w:szCs w:val="24"/>
          <w:lang w:eastAsia="ru-RU"/>
        </w:rPr>
        <w:t xml:space="preserve"> и указанным </w:t>
      </w:r>
      <w:r w:rsidRPr="00BF2DE7">
        <w:rPr>
          <w:color w:val="000000" w:themeColor="text1"/>
          <w:sz w:val="24"/>
          <w:szCs w:val="24"/>
        </w:rPr>
        <w:t xml:space="preserve"> в Приложении 9 к Административному регламенту.</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 xml:space="preserve">13.1.6. </w:t>
      </w:r>
      <w:r>
        <w:rPr>
          <w:color w:val="000000" w:themeColor="text1"/>
          <w:sz w:val="24"/>
          <w:szCs w:val="24"/>
        </w:rPr>
        <w:t>И</w:t>
      </w:r>
      <w:r w:rsidRPr="005870BF">
        <w:rPr>
          <w:color w:val="000000" w:themeColor="text1"/>
          <w:sz w:val="24"/>
          <w:szCs w:val="24"/>
        </w:rPr>
        <w:t>нформация, которая содержитс</w:t>
      </w:r>
      <w:r w:rsidR="009079CE">
        <w:rPr>
          <w:color w:val="000000" w:themeColor="text1"/>
          <w:sz w:val="24"/>
          <w:szCs w:val="24"/>
        </w:rPr>
        <w:t>я в документах, представленных З</w:t>
      </w:r>
      <w:r w:rsidRPr="005870BF">
        <w:rPr>
          <w:color w:val="000000" w:themeColor="text1"/>
          <w:sz w:val="24"/>
          <w:szCs w:val="24"/>
        </w:rPr>
        <w:t xml:space="preserve">аявителем </w:t>
      </w:r>
      <w:r w:rsidR="009079CE">
        <w:rPr>
          <w:color w:val="000000" w:themeColor="text1"/>
          <w:sz w:val="24"/>
          <w:szCs w:val="24"/>
        </w:rPr>
        <w:t>(представителем Заявителя)</w:t>
      </w:r>
      <w:r w:rsidRPr="005870BF">
        <w:rPr>
          <w:color w:val="000000" w:themeColor="text1"/>
          <w:sz w:val="24"/>
          <w:szCs w:val="24"/>
        </w:rPr>
        <w:t>,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F2DE7">
        <w:rPr>
          <w:color w:val="000000" w:themeColor="text1"/>
          <w:sz w:val="24"/>
          <w:szCs w:val="24"/>
        </w:rPr>
        <w:t>.</w:t>
      </w:r>
      <w:r>
        <w:rPr>
          <w:color w:val="000000" w:themeColor="text1"/>
          <w:sz w:val="24"/>
          <w:szCs w:val="24"/>
        </w:rPr>
        <w:t xml:space="preserve"> </w:t>
      </w:r>
    </w:p>
    <w:p w:rsidR="00141F52" w:rsidRPr="002C4F3D" w:rsidRDefault="00141F52" w:rsidP="005313FE">
      <w:pPr>
        <w:pStyle w:val="ConsPlusNormal"/>
        <w:spacing w:line="276" w:lineRule="auto"/>
        <w:ind w:firstLine="540"/>
        <w:jc w:val="both"/>
        <w:rPr>
          <w:rFonts w:ascii="Times New Roman" w:hAnsi="Times New Roman" w:cs="Times New Roman"/>
          <w:color w:val="000000" w:themeColor="text1"/>
          <w:sz w:val="24"/>
          <w:szCs w:val="24"/>
        </w:rPr>
      </w:pPr>
      <w:r w:rsidRPr="002C4F3D">
        <w:rPr>
          <w:rFonts w:ascii="Times New Roman" w:hAnsi="Times New Roman" w:cs="Times New Roman"/>
          <w:color w:val="000000" w:themeColor="text1"/>
          <w:sz w:val="24"/>
          <w:szCs w:val="24"/>
        </w:rPr>
        <w:t>13.1.</w:t>
      </w:r>
      <w:r w:rsidR="004D6A4A">
        <w:rPr>
          <w:rFonts w:ascii="Times New Roman" w:hAnsi="Times New Roman" w:cs="Times New Roman"/>
          <w:color w:val="000000" w:themeColor="text1"/>
          <w:sz w:val="24"/>
          <w:szCs w:val="24"/>
        </w:rPr>
        <w:t>7</w:t>
      </w:r>
      <w:r w:rsidRPr="002C4F3D">
        <w:rPr>
          <w:rFonts w:ascii="Times New Roman" w:hAnsi="Times New Roman" w:cs="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141F52" w:rsidRPr="002C4F3D" w:rsidRDefault="00141F52" w:rsidP="005313FE">
      <w:pPr>
        <w:widowControl w:val="0"/>
        <w:autoSpaceDE w:val="0"/>
        <w:autoSpaceDN w:val="0"/>
        <w:spacing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13.1.</w:t>
      </w:r>
      <w:r w:rsidR="004D6A4A">
        <w:rPr>
          <w:rFonts w:ascii="Times New Roman" w:hAnsi="Times New Roman"/>
          <w:color w:val="000000" w:themeColor="text1"/>
          <w:sz w:val="24"/>
          <w:szCs w:val="24"/>
        </w:rPr>
        <w:t>7</w:t>
      </w:r>
      <w:r>
        <w:rPr>
          <w:rFonts w:ascii="Times New Roman" w:hAnsi="Times New Roman"/>
          <w:color w:val="000000" w:themeColor="text1"/>
          <w:sz w:val="24"/>
          <w:szCs w:val="24"/>
        </w:rPr>
        <w:t>.1.</w:t>
      </w:r>
      <w:r w:rsidRPr="002C4F3D">
        <w:rPr>
          <w:rFonts w:ascii="Times New Roman" w:hAnsi="Times New Roman"/>
          <w:color w:val="000000" w:themeColor="text1"/>
          <w:sz w:val="24"/>
          <w:szCs w:val="24"/>
        </w:rPr>
        <w:t xml:space="preserve"> </w:t>
      </w:r>
      <w:r>
        <w:rPr>
          <w:rFonts w:ascii="Times New Roman" w:hAnsi="Times New Roman"/>
          <w:color w:val="000000" w:themeColor="text1"/>
          <w:sz w:val="24"/>
          <w:szCs w:val="24"/>
        </w:rPr>
        <w:t>П</w:t>
      </w:r>
      <w:r w:rsidRPr="002C4F3D">
        <w:rPr>
          <w:rFonts w:ascii="Times New Roman" w:hAnsi="Times New Roman"/>
          <w:color w:val="000000" w:themeColor="text1"/>
          <w:sz w:val="24"/>
          <w:szCs w:val="24"/>
        </w:rPr>
        <w:t>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141F52" w:rsidRPr="002C4F3D" w:rsidRDefault="00141F52" w:rsidP="005313FE">
      <w:pPr>
        <w:widowControl w:val="0"/>
        <w:autoSpaceDE w:val="0"/>
        <w:autoSpaceDN w:val="0"/>
        <w:spacing w:after="0"/>
        <w:ind w:firstLine="540"/>
        <w:jc w:val="both"/>
        <w:rPr>
          <w:rFonts w:ascii="Times New Roman" w:eastAsia="Times New Roman" w:hAnsi="Times New Roman"/>
          <w:sz w:val="24"/>
          <w:szCs w:val="24"/>
          <w:lang w:eastAsia="ru-RU"/>
        </w:rPr>
      </w:pPr>
      <w:r>
        <w:rPr>
          <w:rFonts w:ascii="Times New Roman" w:hAnsi="Times New Roman"/>
          <w:color w:val="000000" w:themeColor="text1"/>
          <w:sz w:val="24"/>
          <w:szCs w:val="24"/>
        </w:rPr>
        <w:lastRenderedPageBreak/>
        <w:t>13.1.</w:t>
      </w:r>
      <w:r w:rsidR="004D6A4A">
        <w:rPr>
          <w:rFonts w:ascii="Times New Roman" w:hAnsi="Times New Roman"/>
          <w:color w:val="000000" w:themeColor="text1"/>
          <w:sz w:val="24"/>
          <w:szCs w:val="24"/>
        </w:rPr>
        <w:t>7</w:t>
      </w:r>
      <w:r>
        <w:rPr>
          <w:rFonts w:ascii="Times New Roman" w:hAnsi="Times New Roman"/>
          <w:color w:val="000000" w:themeColor="text1"/>
          <w:sz w:val="24"/>
          <w:szCs w:val="24"/>
        </w:rPr>
        <w:t>.2. З</w:t>
      </w:r>
      <w:r w:rsidRPr="002C4F3D">
        <w:rPr>
          <w:rFonts w:ascii="Times New Roman" w:hAnsi="Times New Roman"/>
          <w:color w:val="000000" w:themeColor="text1"/>
          <w:sz w:val="24"/>
          <w:szCs w:val="24"/>
        </w:rPr>
        <w:t>ащитных зон объектов</w:t>
      </w:r>
      <w:r w:rsidRPr="002C4F3D">
        <w:rPr>
          <w:rFonts w:ascii="Times New Roman" w:eastAsia="Times New Roman" w:hAnsi="Times New Roman"/>
          <w:sz w:val="24"/>
          <w:szCs w:val="24"/>
          <w:lang w:eastAsia="ru-RU"/>
        </w:rPr>
        <w:t xml:space="preserve"> культурного наследия, за исключением строительства и реконструкции линейных объектов;</w:t>
      </w:r>
    </w:p>
    <w:p w:rsidR="00141F52" w:rsidRDefault="00141F52" w:rsidP="005313FE">
      <w:pPr>
        <w:widowControl w:val="0"/>
        <w:autoSpaceDE w:val="0"/>
        <w:autoSpaceDN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w:t>
      </w:r>
      <w:r w:rsidR="004D6A4A">
        <w:rPr>
          <w:rFonts w:ascii="Times New Roman" w:eastAsia="Times New Roman" w:hAnsi="Times New Roman"/>
          <w:sz w:val="24"/>
          <w:szCs w:val="24"/>
          <w:lang w:eastAsia="ru-RU"/>
        </w:rPr>
        <w:t>7</w:t>
      </w:r>
      <w:r>
        <w:rPr>
          <w:rFonts w:ascii="Times New Roman" w:eastAsia="Times New Roman" w:hAnsi="Times New Roman"/>
          <w:sz w:val="24"/>
          <w:szCs w:val="24"/>
          <w:lang w:eastAsia="ru-RU"/>
        </w:rPr>
        <w:t>.3. Т</w:t>
      </w:r>
      <w:r w:rsidRPr="002C4F3D">
        <w:rPr>
          <w:rFonts w:ascii="Times New Roman" w:eastAsia="Times New Roman" w:hAnsi="Times New Roman"/>
          <w:sz w:val="24"/>
          <w:szCs w:val="24"/>
          <w:lang w:eastAsia="ru-RU"/>
        </w:rPr>
        <w:t xml:space="preserve">ерриторий объектов культурного наследия, режимы использования которых запрещают размещение объектов указанных в </w:t>
      </w:r>
      <w:r w:rsidR="009079CE">
        <w:rPr>
          <w:rFonts w:ascii="Times New Roman" w:eastAsia="Times New Roman" w:hAnsi="Times New Roman"/>
          <w:sz w:val="24"/>
          <w:szCs w:val="24"/>
          <w:lang w:eastAsia="ru-RU"/>
        </w:rPr>
        <w:t>З</w:t>
      </w:r>
      <w:r w:rsidRPr="002C4F3D">
        <w:rPr>
          <w:rFonts w:ascii="Times New Roman" w:eastAsia="Times New Roman" w:hAnsi="Times New Roman"/>
          <w:sz w:val="24"/>
          <w:szCs w:val="24"/>
          <w:lang w:eastAsia="ru-RU"/>
        </w:rPr>
        <w:t>аявлении</w:t>
      </w:r>
      <w:r>
        <w:rPr>
          <w:rFonts w:ascii="Times New Roman" w:eastAsia="Times New Roman" w:hAnsi="Times New Roman"/>
          <w:sz w:val="24"/>
          <w:szCs w:val="24"/>
          <w:lang w:eastAsia="ru-RU"/>
        </w:rPr>
        <w:t>.</w:t>
      </w:r>
    </w:p>
    <w:p w:rsidR="007B5C74" w:rsidRPr="002C4F3D" w:rsidRDefault="007B5C74" w:rsidP="005313FE">
      <w:pPr>
        <w:widowControl w:val="0"/>
        <w:autoSpaceDE w:val="0"/>
        <w:autoSpaceDN w:val="0"/>
        <w:spacing w:after="0"/>
        <w:ind w:firstLine="540"/>
        <w:jc w:val="both"/>
        <w:rPr>
          <w:rFonts w:ascii="Times New Roman" w:eastAsia="Times New Roman" w:hAnsi="Times New Roman"/>
          <w:sz w:val="24"/>
          <w:szCs w:val="24"/>
          <w:lang w:eastAsia="ru-RU"/>
        </w:rPr>
      </w:pPr>
      <w:r w:rsidRPr="005870BF">
        <w:rPr>
          <w:color w:val="000000" w:themeColor="text1"/>
          <w:sz w:val="24"/>
          <w:szCs w:val="24"/>
        </w:rPr>
        <w:t>13.1.</w:t>
      </w:r>
      <w:r>
        <w:rPr>
          <w:color w:val="000000" w:themeColor="text1"/>
          <w:sz w:val="24"/>
          <w:szCs w:val="24"/>
        </w:rPr>
        <w:t>7</w:t>
      </w:r>
      <w:r w:rsidRPr="005870BF">
        <w:rPr>
          <w:color w:val="000000" w:themeColor="text1"/>
          <w:sz w:val="24"/>
          <w:szCs w:val="24"/>
        </w:rPr>
        <w:t>.</w:t>
      </w:r>
      <w:r>
        <w:rPr>
          <w:color w:val="000000" w:themeColor="text1"/>
          <w:sz w:val="24"/>
          <w:szCs w:val="24"/>
        </w:rPr>
        <w:t>4.</w:t>
      </w:r>
      <w:r w:rsidRPr="005870BF">
        <w:rPr>
          <w:color w:val="000000" w:themeColor="text1"/>
          <w:sz w:val="24"/>
          <w:szCs w:val="24"/>
        </w:rPr>
        <w:t xml:space="preserve"> </w:t>
      </w:r>
      <w:r w:rsidRPr="007B5C74">
        <w:rPr>
          <w:rFonts w:ascii="Times New Roman" w:eastAsia="Times New Roman" w:hAnsi="Times New Roman"/>
          <w:sz w:val="24"/>
          <w:szCs w:val="24"/>
          <w:lang w:eastAsia="ru-RU"/>
        </w:rPr>
        <w:t xml:space="preserve">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w:t>
      </w:r>
      <w:r>
        <w:rPr>
          <w:rFonts w:ascii="Times New Roman" w:eastAsia="Times New Roman" w:hAnsi="Times New Roman"/>
          <w:sz w:val="24"/>
          <w:szCs w:val="24"/>
          <w:lang w:eastAsia="ru-RU"/>
        </w:rPr>
        <w:t>З</w:t>
      </w:r>
      <w:r w:rsidRPr="007B5C74">
        <w:rPr>
          <w:rFonts w:ascii="Times New Roman" w:eastAsia="Times New Roman" w:hAnsi="Times New Roman"/>
          <w:sz w:val="24"/>
          <w:szCs w:val="24"/>
          <w:lang w:eastAsia="ru-RU"/>
        </w:rPr>
        <w:t>аявлении.</w:t>
      </w:r>
    </w:p>
    <w:p w:rsidR="009079CE" w:rsidRPr="009079CE"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7B5C74">
        <w:rPr>
          <w:color w:val="000000" w:themeColor="text1"/>
          <w:sz w:val="24"/>
          <w:szCs w:val="24"/>
        </w:rPr>
        <w:t>9</w:t>
      </w:r>
      <w:r w:rsidRPr="005870BF">
        <w:rPr>
          <w:color w:val="000000" w:themeColor="text1"/>
          <w:sz w:val="24"/>
          <w:szCs w:val="24"/>
        </w:rPr>
        <w:t xml:space="preserve">. </w:t>
      </w:r>
      <w:r w:rsidR="009079CE"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7B5C74">
        <w:rPr>
          <w:color w:val="000000" w:themeColor="text1"/>
          <w:sz w:val="24"/>
          <w:szCs w:val="24"/>
        </w:rPr>
        <w:t>10</w:t>
      </w:r>
      <w:r w:rsidRPr="005870BF">
        <w:rPr>
          <w:color w:val="000000" w:themeColor="text1"/>
          <w:sz w:val="24"/>
          <w:szCs w:val="24"/>
        </w:rPr>
        <w:t xml:space="preserve">. </w:t>
      </w: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Pr>
          <w:color w:val="000000" w:themeColor="text1"/>
          <w:sz w:val="24"/>
          <w:szCs w:val="24"/>
        </w:rPr>
        <w:t>.</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13.1.1</w:t>
      </w:r>
      <w:r w:rsidR="007B5C74">
        <w:rPr>
          <w:color w:val="000000" w:themeColor="text1"/>
          <w:sz w:val="24"/>
          <w:szCs w:val="24"/>
        </w:rPr>
        <w:t>1</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13.1.1</w:t>
      </w:r>
      <w:r w:rsidR="007B5C74">
        <w:rPr>
          <w:color w:val="000000" w:themeColor="text1"/>
          <w:sz w:val="24"/>
          <w:szCs w:val="24"/>
        </w:rPr>
        <w:t>2</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p>
    <w:p w:rsidR="00141F52"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13.1.1</w:t>
      </w:r>
      <w:r w:rsidR="007B5C74">
        <w:rPr>
          <w:color w:val="000000" w:themeColor="text1"/>
          <w:sz w:val="24"/>
          <w:szCs w:val="24"/>
        </w:rPr>
        <w:t>3</w:t>
      </w:r>
      <w:r w:rsidRPr="005870BF">
        <w:rPr>
          <w:color w:val="000000" w:themeColor="text1"/>
          <w:sz w:val="24"/>
          <w:szCs w:val="24"/>
        </w:rPr>
        <w:t xml:space="preserve"> </w:t>
      </w:r>
      <w:r w:rsidR="00CA7CF2" w:rsidRPr="00CA7CF2">
        <w:rPr>
          <w:color w:val="000000" w:themeColor="text1"/>
          <w:sz w:val="24"/>
          <w:szCs w:val="24"/>
        </w:rPr>
        <w:t xml:space="preserve">Лесной участок, на котором планируется размещение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 в лесах, которые в соответствии с категорией защитности и (или) лесохозяйственным регламентом лесничества (лесопарка) не предназначены для размещения </w:t>
      </w:r>
      <w:r w:rsidR="005313FE">
        <w:rPr>
          <w:color w:val="000000" w:themeColor="text1"/>
          <w:sz w:val="24"/>
          <w:szCs w:val="24"/>
        </w:rPr>
        <w:t>объектов, указанных в заявлении</w:t>
      </w:r>
      <w:r w:rsidR="00CA7CF2" w:rsidRPr="00CA7CF2">
        <w:rPr>
          <w:color w:val="000000" w:themeColor="text1"/>
          <w:sz w:val="24"/>
          <w:szCs w:val="24"/>
        </w:rPr>
        <w:t>».</w:t>
      </w:r>
    </w:p>
    <w:p w:rsidR="00141F52" w:rsidRDefault="00141F52" w:rsidP="005313FE">
      <w:pPr>
        <w:pStyle w:val="11"/>
        <w:numPr>
          <w:ilvl w:val="0"/>
          <w:numId w:val="0"/>
        </w:numPr>
        <w:ind w:firstLine="567"/>
        <w:rPr>
          <w:color w:val="000000" w:themeColor="text1"/>
          <w:sz w:val="24"/>
          <w:szCs w:val="24"/>
        </w:rPr>
      </w:pPr>
      <w:r w:rsidRPr="000B6C3E">
        <w:rPr>
          <w:color w:val="000000" w:themeColor="text1"/>
          <w:sz w:val="24"/>
          <w:szCs w:val="24"/>
        </w:rPr>
        <w:t>13.1.</w:t>
      </w:r>
      <w:r>
        <w:rPr>
          <w:color w:val="000000" w:themeColor="text1"/>
          <w:sz w:val="24"/>
          <w:szCs w:val="24"/>
        </w:rPr>
        <w:t>1</w:t>
      </w:r>
      <w:r w:rsidR="007B5C74">
        <w:rPr>
          <w:color w:val="000000" w:themeColor="text1"/>
          <w:sz w:val="24"/>
          <w:szCs w:val="24"/>
        </w:rPr>
        <w:t>4</w:t>
      </w:r>
      <w:r w:rsidRPr="000B6C3E">
        <w:rPr>
          <w:color w:val="000000" w:themeColor="text1"/>
          <w:sz w:val="24"/>
          <w:szCs w:val="24"/>
        </w:rPr>
        <w:t>.</w:t>
      </w:r>
      <w:r w:rsidRPr="000B6C3E">
        <w:rPr>
          <w:color w:val="000000" w:themeColor="text1"/>
          <w:sz w:val="24"/>
          <w:szCs w:val="24"/>
        </w:rPr>
        <w:tab/>
        <w:t>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p>
    <w:p w:rsidR="004F30DF"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13.2. </w:t>
      </w:r>
      <w:r w:rsidRPr="006C37C6">
        <w:rPr>
          <w:rFonts w:ascii="Times New Roman" w:hAnsi="Times New Roman"/>
          <w:color w:val="000000" w:themeColor="text1"/>
          <w:sz w:val="24"/>
          <w:szCs w:val="24"/>
        </w:rPr>
        <w:t xml:space="preserve">Заявитель (представитель Заявителя) вправе отказаться от получения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на основании личного письменного заявления, написанного в  свободной форме, направив по адресу электронной почты</w:t>
      </w:r>
      <w:r w:rsidR="004F30DF">
        <w:rPr>
          <w:rFonts w:ascii="Times New Roman" w:hAnsi="Times New Roman"/>
          <w:color w:val="000000" w:themeColor="text1"/>
          <w:sz w:val="24"/>
          <w:szCs w:val="24"/>
        </w:rPr>
        <w:t>.</w:t>
      </w:r>
    </w:p>
    <w:p w:rsidR="006C37C6" w:rsidRPr="006C37C6"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13.3.</w:t>
      </w:r>
      <w:r w:rsidRPr="006C37C6">
        <w:rPr>
          <w:rFonts w:ascii="Times New Roman" w:hAnsi="Times New Roman"/>
          <w:color w:val="000000" w:themeColor="text1"/>
          <w:sz w:val="24"/>
          <w:szCs w:val="24"/>
        </w:rPr>
        <w:tab/>
        <w:t xml:space="preserve">Отказ от предоставления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не препятствует повторному обращению за предоставлением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w:t>
      </w:r>
    </w:p>
    <w:p w:rsidR="006C37C6" w:rsidRPr="005870BF" w:rsidRDefault="006C37C6" w:rsidP="005313FE">
      <w:pPr>
        <w:pStyle w:val="11"/>
        <w:numPr>
          <w:ilvl w:val="0"/>
          <w:numId w:val="0"/>
        </w:numPr>
        <w:ind w:firstLine="567"/>
        <w:rPr>
          <w:color w:val="000000" w:themeColor="text1"/>
          <w:sz w:val="24"/>
          <w:szCs w:val="24"/>
        </w:rPr>
      </w:pPr>
    </w:p>
    <w:p w:rsidR="00E93A05" w:rsidRPr="00BF2DE7" w:rsidRDefault="009724BE" w:rsidP="00401300">
      <w:pPr>
        <w:pStyle w:val="2-"/>
        <w:numPr>
          <w:ilvl w:val="0"/>
          <w:numId w:val="0"/>
        </w:numPr>
        <w:ind w:firstLine="567"/>
        <w:rPr>
          <w:color w:val="000000" w:themeColor="text1"/>
          <w:sz w:val="24"/>
          <w:szCs w:val="24"/>
          <w:lang w:eastAsia="ar-SA"/>
        </w:rPr>
      </w:pPr>
      <w:bookmarkStart w:id="79" w:name="_Toc502317093"/>
      <w:r w:rsidRPr="00BF2DE7">
        <w:rPr>
          <w:color w:val="000000" w:themeColor="text1"/>
          <w:sz w:val="24"/>
          <w:szCs w:val="24"/>
          <w:lang w:eastAsia="ar-SA"/>
        </w:rPr>
        <w:t>1</w:t>
      </w:r>
      <w:r w:rsidR="001337EA">
        <w:rPr>
          <w:color w:val="000000" w:themeColor="text1"/>
          <w:sz w:val="24"/>
          <w:szCs w:val="24"/>
          <w:lang w:eastAsia="ar-SA"/>
        </w:rPr>
        <w:t>4</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9"/>
    </w:p>
    <w:p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4</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w:t>
      </w:r>
      <w:r w:rsidR="004137A8">
        <w:rPr>
          <w:color w:val="000000" w:themeColor="text1"/>
          <w:sz w:val="24"/>
          <w:szCs w:val="24"/>
        </w:rPr>
        <w:t>без взимания государственной пошлины.</w:t>
      </w:r>
    </w:p>
    <w:p w:rsidR="003F7547" w:rsidRPr="00BF2DE7" w:rsidRDefault="001337EA" w:rsidP="007C66FA">
      <w:pPr>
        <w:pStyle w:val="2-"/>
        <w:numPr>
          <w:ilvl w:val="0"/>
          <w:numId w:val="0"/>
        </w:numPr>
        <w:ind w:left="568"/>
        <w:rPr>
          <w:rFonts w:eastAsia="Times New Roman"/>
          <w:b w:val="0"/>
          <w:i w:val="0"/>
          <w:color w:val="000000" w:themeColor="text1"/>
          <w:lang w:eastAsia="ar-SA"/>
        </w:rPr>
      </w:pPr>
      <w:bookmarkStart w:id="80" w:name="_Toc502317094"/>
      <w:r>
        <w:rPr>
          <w:color w:val="000000" w:themeColor="text1"/>
          <w:sz w:val="24"/>
          <w:szCs w:val="24"/>
        </w:rPr>
        <w:lastRenderedPageBreak/>
        <w:t xml:space="preserve">15. </w:t>
      </w:r>
      <w:r w:rsidR="00F36F35"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5"/>
      <w:bookmarkEnd w:id="80"/>
    </w:p>
    <w:p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1337EA">
        <w:rPr>
          <w:color w:val="000000" w:themeColor="text1"/>
          <w:sz w:val="24"/>
          <w:szCs w:val="24"/>
          <w:lang w:eastAsia="ar-SA"/>
        </w:rPr>
        <w:t>5</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rsidR="00FD61BD" w:rsidRPr="001337EA" w:rsidRDefault="00013C4A" w:rsidP="001337EA">
      <w:pPr>
        <w:pStyle w:val="2-"/>
        <w:numPr>
          <w:ilvl w:val="0"/>
          <w:numId w:val="46"/>
        </w:numPr>
        <w:rPr>
          <w:color w:val="000000" w:themeColor="text1"/>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41496549"/>
      <w:bookmarkStart w:id="116" w:name="_Toc458433893"/>
      <w:bookmarkStart w:id="117" w:name="_Toc502317095"/>
      <w:bookmarkStart w:id="118" w:name="_Toc437973295"/>
      <w:bookmarkEnd w:id="76"/>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1337EA">
        <w:rPr>
          <w:color w:val="000000" w:themeColor="text1"/>
          <w:sz w:val="24"/>
          <w:szCs w:val="24"/>
        </w:rPr>
        <w:t xml:space="preserve">Способы </w:t>
      </w:r>
      <w:r w:rsidR="00267879" w:rsidRPr="001337EA">
        <w:rPr>
          <w:color w:val="000000" w:themeColor="text1"/>
          <w:sz w:val="24"/>
          <w:szCs w:val="24"/>
        </w:rPr>
        <w:t>предоставления</w:t>
      </w:r>
      <w:r w:rsidRPr="001337EA">
        <w:rPr>
          <w:color w:val="000000" w:themeColor="text1"/>
          <w:sz w:val="24"/>
          <w:szCs w:val="24"/>
        </w:rPr>
        <w:t xml:space="preserve"> </w:t>
      </w:r>
      <w:r w:rsidR="00FF6007" w:rsidRPr="001337EA">
        <w:rPr>
          <w:color w:val="000000" w:themeColor="text1"/>
          <w:sz w:val="24"/>
          <w:szCs w:val="24"/>
        </w:rPr>
        <w:t>Заявител</w:t>
      </w:r>
      <w:r w:rsidRPr="001337EA">
        <w:rPr>
          <w:color w:val="000000" w:themeColor="text1"/>
          <w:sz w:val="24"/>
          <w:szCs w:val="24"/>
        </w:rPr>
        <w:t xml:space="preserve">ем </w:t>
      </w:r>
      <w:r w:rsidR="00267879" w:rsidRPr="001337EA">
        <w:rPr>
          <w:color w:val="000000" w:themeColor="text1"/>
          <w:sz w:val="24"/>
          <w:szCs w:val="24"/>
        </w:rPr>
        <w:t>документов, необходимых для</w:t>
      </w:r>
      <w:r w:rsidR="00D96586" w:rsidRPr="001337EA">
        <w:rPr>
          <w:color w:val="000000" w:themeColor="text1"/>
          <w:sz w:val="24"/>
          <w:szCs w:val="24"/>
        </w:rPr>
        <w:t xml:space="preserve"> </w:t>
      </w:r>
      <w:r w:rsidR="00267879" w:rsidRPr="001337EA">
        <w:rPr>
          <w:color w:val="000000" w:themeColor="text1"/>
          <w:sz w:val="24"/>
          <w:szCs w:val="24"/>
        </w:rPr>
        <w:t>получения</w:t>
      </w:r>
      <w:r w:rsidR="00D96586" w:rsidRPr="001337EA">
        <w:rPr>
          <w:color w:val="000000" w:themeColor="text1"/>
          <w:sz w:val="24"/>
          <w:szCs w:val="24"/>
        </w:rPr>
        <w:t xml:space="preserve"> </w:t>
      </w:r>
      <w:bookmarkEnd w:id="113"/>
      <w:bookmarkEnd w:id="114"/>
      <w:bookmarkEnd w:id="115"/>
      <w:bookmarkEnd w:id="116"/>
      <w:r w:rsidR="009D38AF" w:rsidRPr="001337EA">
        <w:rPr>
          <w:color w:val="000000" w:themeColor="text1"/>
          <w:sz w:val="24"/>
          <w:szCs w:val="24"/>
        </w:rPr>
        <w:t>Муниципальной</w:t>
      </w:r>
      <w:r w:rsidR="00E93A05" w:rsidRPr="001337EA">
        <w:rPr>
          <w:color w:val="000000" w:themeColor="text1"/>
          <w:sz w:val="24"/>
          <w:szCs w:val="24"/>
        </w:rPr>
        <w:t xml:space="preserve"> услуги</w:t>
      </w:r>
      <w:bookmarkEnd w:id="117"/>
    </w:p>
    <w:p w:rsidR="009C4C2D" w:rsidRPr="009C4C2D" w:rsidRDefault="009C4C2D" w:rsidP="009C4C2D">
      <w:pPr>
        <w:pStyle w:val="11"/>
        <w:numPr>
          <w:ilvl w:val="1"/>
          <w:numId w:val="46"/>
        </w:numPr>
        <w:ind w:left="0" w:firstLine="709"/>
        <w:rPr>
          <w:sz w:val="24"/>
          <w:szCs w:val="24"/>
        </w:rPr>
      </w:pPr>
      <w:bookmarkStart w:id="119" w:name="_Toc438110037"/>
      <w:bookmarkStart w:id="120" w:name="_Toc438376242"/>
      <w:bookmarkStart w:id="121" w:name="_Toc441496550"/>
      <w:bookmarkStart w:id="122" w:name="_Toc458433894"/>
      <w:r w:rsidRPr="009C4C2D">
        <w:rPr>
          <w:sz w:val="24"/>
          <w:szCs w:val="24"/>
        </w:rPr>
        <w:t>Личное обращение Заявителя (представителя Заявителя) в Администрацию через МФЦ.</w:t>
      </w:r>
      <w:r w:rsidRPr="00BA3D07">
        <w:rPr>
          <w:vertAlign w:val="superscript"/>
        </w:rPr>
        <w:footnoteReference w:id="2"/>
      </w:r>
    </w:p>
    <w:p w:rsidR="00096CC3" w:rsidRPr="00BF2DE7" w:rsidRDefault="00096CC3" w:rsidP="003A11DD">
      <w:pPr>
        <w:pStyle w:val="111"/>
        <w:ind w:left="0" w:firstLine="567"/>
        <w:rPr>
          <w:color w:val="000000" w:themeColor="text1"/>
          <w:sz w:val="24"/>
          <w:szCs w:val="24"/>
        </w:rPr>
      </w:pPr>
      <w:r w:rsidRPr="00BF2DE7">
        <w:rPr>
          <w:color w:val="000000" w:themeColor="text1"/>
          <w:sz w:val="24"/>
          <w:szCs w:val="24"/>
        </w:rPr>
        <w:t>Заявитель (представитель Заявителя) может записаться на личный</w:t>
      </w:r>
      <w:r w:rsidRPr="00BF2DE7">
        <w:rPr>
          <w:color w:val="000000" w:themeColor="text1"/>
        </w:rPr>
        <w:t xml:space="preserve"> </w:t>
      </w:r>
      <w:r w:rsidRPr="00BF2DE7">
        <w:rPr>
          <w:color w:val="000000" w:themeColor="text1"/>
          <w:sz w:val="24"/>
          <w:szCs w:val="24"/>
        </w:rPr>
        <w:t xml:space="preserve">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w:t>
      </w:r>
      <w:r w:rsidR="004F30DF">
        <w:rPr>
          <w:color w:val="000000" w:themeColor="text1"/>
          <w:sz w:val="24"/>
          <w:szCs w:val="24"/>
        </w:rPr>
        <w:t xml:space="preserve">случае его неявки по истечении </w:t>
      </w:r>
      <w:r w:rsidRPr="00BF2DE7">
        <w:rPr>
          <w:color w:val="000000" w:themeColor="text1"/>
          <w:sz w:val="24"/>
          <w:szCs w:val="24"/>
        </w:rPr>
        <w:t>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096CC3" w:rsidRPr="00BF2DE7" w:rsidRDefault="00096CC3" w:rsidP="003A11DD">
      <w:pPr>
        <w:pStyle w:val="111"/>
        <w:ind w:left="0" w:firstLine="567"/>
        <w:rPr>
          <w:color w:val="000000" w:themeColor="text1"/>
          <w:sz w:val="24"/>
          <w:szCs w:val="24"/>
        </w:rPr>
      </w:pPr>
      <w:r w:rsidRPr="00BF2DE7">
        <w:rPr>
          <w:color w:val="000000" w:themeColor="text1"/>
          <w:sz w:val="24"/>
          <w:szCs w:val="24"/>
        </w:rPr>
        <w:t xml:space="preserve">В случае </w:t>
      </w:r>
      <w:r w:rsidR="00392E28" w:rsidRPr="00BF2DE7">
        <w:rPr>
          <w:color w:val="000000" w:themeColor="text1"/>
          <w:sz w:val="24"/>
          <w:szCs w:val="24"/>
        </w:rPr>
        <w:t>наличия оснований</w:t>
      </w:r>
      <w:r w:rsidR="00312B5A" w:rsidRPr="00BF2DE7">
        <w:rPr>
          <w:color w:val="000000" w:themeColor="text1"/>
          <w:sz w:val="24"/>
          <w:szCs w:val="24"/>
        </w:rPr>
        <w:t>,</w:t>
      </w:r>
      <w:r w:rsidR="00392E28" w:rsidRPr="00BF2DE7">
        <w:rPr>
          <w:color w:val="000000" w:themeColor="text1"/>
          <w:sz w:val="24"/>
          <w:szCs w:val="24"/>
        </w:rPr>
        <w:t xml:space="preserve"> предусмотренных пунктом 12</w:t>
      </w:r>
      <w:r w:rsidRPr="00BF2DE7">
        <w:rPr>
          <w:color w:val="000000" w:themeColor="text1"/>
          <w:sz w:val="24"/>
          <w:szCs w:val="24"/>
        </w:rPr>
        <w:t xml:space="preserve"> настояще</w:t>
      </w:r>
      <w:r w:rsidR="00392E28" w:rsidRPr="00BF2DE7">
        <w:rPr>
          <w:color w:val="000000" w:themeColor="text1"/>
          <w:sz w:val="24"/>
          <w:szCs w:val="24"/>
        </w:rPr>
        <w:t>го</w:t>
      </w:r>
      <w:r w:rsidRPr="00BF2DE7">
        <w:rPr>
          <w:color w:val="000000" w:themeColor="text1"/>
          <w:sz w:val="24"/>
          <w:szCs w:val="24"/>
        </w:rPr>
        <w:t xml:space="preserve"> Административно</w:t>
      </w:r>
      <w:r w:rsidR="00392E28" w:rsidRPr="00BF2DE7">
        <w:rPr>
          <w:color w:val="000000" w:themeColor="text1"/>
          <w:sz w:val="24"/>
          <w:szCs w:val="24"/>
        </w:rPr>
        <w:t>го</w:t>
      </w:r>
      <w:r w:rsidRPr="00BF2DE7">
        <w:rPr>
          <w:color w:val="000000" w:themeColor="text1"/>
          <w:sz w:val="24"/>
          <w:szCs w:val="24"/>
        </w:rPr>
        <w:t xml:space="preserve"> регламент</w:t>
      </w:r>
      <w:r w:rsidR="00392E28" w:rsidRPr="00BF2DE7">
        <w:rPr>
          <w:color w:val="000000" w:themeColor="text1"/>
          <w:sz w:val="24"/>
          <w:szCs w:val="24"/>
        </w:rPr>
        <w:t>а</w:t>
      </w:r>
      <w:r w:rsidRPr="00BF2DE7">
        <w:rPr>
          <w:color w:val="000000" w:themeColor="text1"/>
          <w:sz w:val="24"/>
          <w:szCs w:val="24"/>
        </w:rPr>
        <w:t xml:space="preserve">, специалистом МФЦ </w:t>
      </w:r>
      <w:r w:rsidR="00392E28" w:rsidRPr="00BF2DE7">
        <w:rPr>
          <w:color w:val="000000" w:themeColor="text1"/>
          <w:sz w:val="24"/>
          <w:szCs w:val="24"/>
        </w:rPr>
        <w:t xml:space="preserve">Заявителю (представителю Заявителя) </w:t>
      </w:r>
      <w:r w:rsidR="002B2F72" w:rsidRPr="00BF2DE7">
        <w:rPr>
          <w:color w:val="000000" w:themeColor="text1"/>
          <w:sz w:val="24"/>
          <w:szCs w:val="24"/>
        </w:rPr>
        <w:t>выдается решение</w:t>
      </w:r>
      <w:r w:rsidRPr="00BF2DE7">
        <w:rPr>
          <w:color w:val="000000" w:themeColor="text1"/>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096CC3" w:rsidRPr="00BF2DE7" w:rsidRDefault="00096CC3" w:rsidP="003A11DD">
      <w:pPr>
        <w:pStyle w:val="111"/>
        <w:ind w:left="0" w:firstLine="567"/>
        <w:rPr>
          <w:color w:val="000000" w:themeColor="text1"/>
          <w:sz w:val="24"/>
          <w:szCs w:val="24"/>
        </w:rPr>
      </w:pPr>
      <w:r w:rsidRPr="00BF2DE7">
        <w:rPr>
          <w:color w:val="000000" w:themeColor="text1"/>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00866C24" w:rsidRPr="00BF2DE7">
        <w:rPr>
          <w:color w:val="000000" w:themeColor="text1"/>
          <w:sz w:val="24"/>
          <w:szCs w:val="24"/>
        </w:rPr>
        <w:t xml:space="preserve">, </w:t>
      </w:r>
      <w:r w:rsidRPr="00BF2DE7">
        <w:rPr>
          <w:color w:val="000000" w:themeColor="text1"/>
          <w:sz w:val="24"/>
          <w:szCs w:val="24"/>
        </w:rPr>
        <w:t xml:space="preserve">заполняет и распечатывает </w:t>
      </w:r>
      <w:r w:rsidR="00866C24" w:rsidRPr="00BF2DE7">
        <w:rPr>
          <w:color w:val="000000" w:themeColor="text1"/>
          <w:sz w:val="24"/>
          <w:szCs w:val="24"/>
        </w:rPr>
        <w:t>Заявление</w:t>
      </w:r>
      <w:r w:rsidRPr="00BF2DE7">
        <w:rPr>
          <w:color w:val="000000" w:themeColor="text1"/>
          <w:sz w:val="24"/>
          <w:szCs w:val="24"/>
        </w:rPr>
        <w:t xml:space="preserve">, </w:t>
      </w:r>
      <w:r w:rsidR="00866C24" w:rsidRPr="00BF2DE7">
        <w:rPr>
          <w:color w:val="000000" w:themeColor="text1"/>
          <w:sz w:val="24"/>
          <w:szCs w:val="24"/>
        </w:rPr>
        <w:t xml:space="preserve">которое </w:t>
      </w:r>
      <w:r w:rsidRPr="00BF2DE7">
        <w:rPr>
          <w:color w:val="000000" w:themeColor="text1"/>
          <w:sz w:val="24"/>
          <w:szCs w:val="24"/>
        </w:rPr>
        <w:t>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45188C">
        <w:rPr>
          <w:color w:val="000000" w:themeColor="text1"/>
          <w:sz w:val="24"/>
          <w:szCs w:val="24"/>
        </w:rPr>
        <w:t>одписанное Заявителем Заявление</w:t>
      </w:r>
      <w:r w:rsidRPr="00BF2DE7">
        <w:rPr>
          <w:color w:val="000000" w:themeColor="text1"/>
          <w:sz w:val="24"/>
          <w:szCs w:val="24"/>
        </w:rPr>
        <w:t xml:space="preserve"> по</w:t>
      </w:r>
      <w:r w:rsidR="00261B43">
        <w:rPr>
          <w:color w:val="000000" w:themeColor="text1"/>
          <w:sz w:val="24"/>
          <w:szCs w:val="24"/>
        </w:rPr>
        <w:t xml:space="preserve"> форме, указанной в Приложении 10</w:t>
      </w:r>
      <w:r w:rsidRPr="00BF2DE7">
        <w:rPr>
          <w:color w:val="000000" w:themeColor="text1"/>
          <w:sz w:val="24"/>
          <w:szCs w:val="24"/>
        </w:rPr>
        <w:t xml:space="preserve"> к настоящему Административному регламенту</w:t>
      </w:r>
      <w:r w:rsidR="002B2F72" w:rsidRPr="00BF2DE7">
        <w:rPr>
          <w:color w:val="000000" w:themeColor="text1"/>
          <w:sz w:val="24"/>
          <w:szCs w:val="24"/>
        </w:rPr>
        <w:t>.</w:t>
      </w:r>
    </w:p>
    <w:p w:rsidR="00096CC3" w:rsidRPr="00BF2DE7" w:rsidRDefault="002B2F72" w:rsidP="003A11DD">
      <w:pPr>
        <w:pStyle w:val="111"/>
        <w:ind w:left="0" w:firstLine="567"/>
        <w:rPr>
          <w:color w:val="000000" w:themeColor="text1"/>
          <w:sz w:val="24"/>
          <w:szCs w:val="24"/>
        </w:rPr>
      </w:pPr>
      <w:r w:rsidRPr="00BF2DE7">
        <w:rPr>
          <w:color w:val="000000" w:themeColor="text1"/>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BF23D3" w:rsidRPr="00BF2DE7">
        <w:rPr>
          <w:color w:val="000000" w:themeColor="text1"/>
          <w:sz w:val="24"/>
          <w:szCs w:val="24"/>
        </w:rPr>
        <w:t>выписку</w:t>
      </w:r>
      <w:r w:rsidRPr="00BF2DE7">
        <w:rPr>
          <w:color w:val="000000" w:themeColor="text1"/>
          <w:sz w:val="24"/>
          <w:szCs w:val="24"/>
        </w:rPr>
        <w:t xml:space="preserve"> в получении Заявления, документов с указанием их перечня и количества листов, входящего номера, даты получения </w:t>
      </w:r>
      <w:r w:rsidR="00F5137D" w:rsidRPr="00BF2DE7">
        <w:rPr>
          <w:color w:val="000000" w:themeColor="text1"/>
          <w:sz w:val="24"/>
          <w:szCs w:val="24"/>
        </w:rPr>
        <w:t xml:space="preserve">документов от Заявителя (представителя Заявителя) </w:t>
      </w:r>
      <w:r w:rsidRPr="00BF2DE7">
        <w:rPr>
          <w:color w:val="000000" w:themeColor="text1"/>
          <w:sz w:val="24"/>
          <w:szCs w:val="24"/>
        </w:rPr>
        <w:t>и даты готовности результата предоставления Муниципальной услуги.</w:t>
      </w:r>
    </w:p>
    <w:p w:rsidR="00AC6AB7" w:rsidRDefault="0073444D" w:rsidP="003A11DD">
      <w:pPr>
        <w:pStyle w:val="111"/>
        <w:ind w:left="0" w:firstLine="567"/>
        <w:rPr>
          <w:color w:val="000000" w:themeColor="text1"/>
          <w:sz w:val="24"/>
          <w:szCs w:val="24"/>
        </w:rPr>
      </w:pPr>
      <w:r w:rsidRPr="00BF2DE7">
        <w:rPr>
          <w:color w:val="000000" w:themeColor="text1"/>
          <w:sz w:val="24"/>
          <w:szCs w:val="24"/>
        </w:rPr>
        <w:t xml:space="preserve">Электронное дело (Заявление, прилагаемые к нему документы, </w:t>
      </w:r>
      <w:r w:rsidR="002A78CC" w:rsidRPr="00BF2DE7">
        <w:rPr>
          <w:color w:val="000000" w:themeColor="text1"/>
          <w:sz w:val="24"/>
          <w:szCs w:val="24"/>
        </w:rPr>
        <w:t>выписка о приеме</w:t>
      </w:r>
      <w:r w:rsidRPr="00BF2DE7">
        <w:rPr>
          <w:color w:val="000000" w:themeColor="text1"/>
          <w:sz w:val="24"/>
          <w:szCs w:val="24"/>
        </w:rPr>
        <w:t>) поступает из Модуля МФЦ ЕИС ОУ в Модуль оказания услуг ЕИС ОУ в день его формирования.</w:t>
      </w:r>
    </w:p>
    <w:p w:rsidR="00AC6AB7" w:rsidRPr="000B6C3E" w:rsidRDefault="00AC6AB7" w:rsidP="003A11DD">
      <w:pPr>
        <w:pStyle w:val="111"/>
        <w:ind w:left="0" w:firstLine="567"/>
        <w:rPr>
          <w:color w:val="000000" w:themeColor="text1"/>
          <w:sz w:val="24"/>
          <w:szCs w:val="24"/>
        </w:rPr>
      </w:pPr>
      <w:r w:rsidRPr="00AC6AB7">
        <w:rPr>
          <w:sz w:val="24"/>
          <w:szCs w:val="24"/>
        </w:rPr>
        <w:t xml:space="preserve"> В МФЦ Заявителю (представителю Заявителю) обеспечен бесплатный доступ к РПГУ для предоставления документов необходимых для получения  </w:t>
      </w:r>
      <w:r>
        <w:rPr>
          <w:sz w:val="24"/>
          <w:szCs w:val="24"/>
        </w:rPr>
        <w:t>Муниципальной</w:t>
      </w:r>
      <w:r w:rsidRPr="00AC6AB7">
        <w:rPr>
          <w:sz w:val="24"/>
          <w:szCs w:val="24"/>
        </w:rPr>
        <w:t xml:space="preserve"> услуги, в порядке</w:t>
      </w:r>
      <w:r w:rsidR="00144D7B">
        <w:rPr>
          <w:sz w:val="24"/>
          <w:szCs w:val="24"/>
        </w:rPr>
        <w:t>,</w:t>
      </w:r>
      <w:r w:rsidRPr="00AC6AB7">
        <w:rPr>
          <w:sz w:val="24"/>
          <w:szCs w:val="24"/>
        </w:rPr>
        <w:t xml:space="preserve"> предусмотренном  подпункт</w:t>
      </w:r>
      <w:r w:rsidR="00F4308A">
        <w:rPr>
          <w:sz w:val="24"/>
          <w:szCs w:val="24"/>
        </w:rPr>
        <w:t>ами</w:t>
      </w:r>
      <w:r w:rsidRPr="00AC6AB7">
        <w:rPr>
          <w:sz w:val="24"/>
          <w:szCs w:val="24"/>
        </w:rPr>
        <w:t xml:space="preserve"> </w:t>
      </w:r>
      <w:r w:rsidR="00144D7B">
        <w:rPr>
          <w:sz w:val="24"/>
          <w:szCs w:val="24"/>
        </w:rPr>
        <w:t>1</w:t>
      </w:r>
      <w:r w:rsidR="001337EA">
        <w:rPr>
          <w:sz w:val="24"/>
          <w:szCs w:val="24"/>
        </w:rPr>
        <w:t>6</w:t>
      </w:r>
      <w:r w:rsidR="00144D7B">
        <w:rPr>
          <w:sz w:val="24"/>
          <w:szCs w:val="24"/>
        </w:rPr>
        <w:t>.2</w:t>
      </w:r>
      <w:r w:rsidR="001337EA">
        <w:rPr>
          <w:sz w:val="24"/>
          <w:szCs w:val="24"/>
        </w:rPr>
        <w:t>, 16</w:t>
      </w:r>
      <w:r w:rsidR="00F4308A">
        <w:rPr>
          <w:sz w:val="24"/>
          <w:szCs w:val="24"/>
        </w:rPr>
        <w:t>.3.</w:t>
      </w:r>
      <w:r w:rsidRPr="00AC6AB7">
        <w:rPr>
          <w:sz w:val="24"/>
          <w:szCs w:val="24"/>
        </w:rPr>
        <w:t xml:space="preserve"> настоящего Административного регламента</w:t>
      </w:r>
      <w:r w:rsidR="00144D7B">
        <w:rPr>
          <w:sz w:val="24"/>
          <w:szCs w:val="24"/>
        </w:rPr>
        <w:t>.</w:t>
      </w:r>
    </w:p>
    <w:p w:rsidR="00C05DDB" w:rsidRPr="00BF2DE7" w:rsidRDefault="00C05DDB" w:rsidP="003A11DD">
      <w:pPr>
        <w:pStyle w:val="11"/>
        <w:ind w:left="0" w:firstLine="567"/>
        <w:rPr>
          <w:color w:val="000000" w:themeColor="text1"/>
          <w:sz w:val="24"/>
          <w:szCs w:val="24"/>
        </w:rPr>
      </w:pPr>
      <w:r w:rsidRPr="00BF2DE7">
        <w:rPr>
          <w:color w:val="000000" w:themeColor="text1"/>
          <w:sz w:val="24"/>
          <w:szCs w:val="24"/>
        </w:rPr>
        <w:lastRenderedPageBreak/>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rsidR="00AC6AB7" w:rsidRPr="00AC6AB7" w:rsidRDefault="00AC6AB7" w:rsidP="003A11DD">
      <w:pPr>
        <w:pStyle w:val="111"/>
        <w:ind w:left="0" w:firstLine="567"/>
        <w:rPr>
          <w:color w:val="000000" w:themeColor="text1"/>
          <w:sz w:val="24"/>
          <w:szCs w:val="24"/>
        </w:rPr>
      </w:pPr>
      <w:r w:rsidRPr="00AC6AB7">
        <w:rPr>
          <w:sz w:val="24"/>
          <w:szCs w:val="24"/>
        </w:rPr>
        <w:t xml:space="preserve">Заявления и документы, необходимые для получения </w:t>
      </w:r>
      <w:r w:rsidR="008A6E46">
        <w:rPr>
          <w:sz w:val="24"/>
          <w:szCs w:val="24"/>
        </w:rPr>
        <w:t xml:space="preserve">Муниципальной </w:t>
      </w:r>
      <w:r w:rsidRPr="00AC6AB7">
        <w:rPr>
          <w:sz w:val="24"/>
          <w:szCs w:val="24"/>
        </w:rPr>
        <w:t>услуги подаются юридическими лицами и индивидуальными предпринимателями посредством РПГУ.</w:t>
      </w:r>
    </w:p>
    <w:p w:rsidR="00C05DDB" w:rsidRPr="00BF2DE7" w:rsidRDefault="00C05DDB" w:rsidP="003A11DD">
      <w:pPr>
        <w:pStyle w:val="111"/>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rsidR="00C05DDB" w:rsidRDefault="00C05DDB" w:rsidP="003A11DD">
      <w:pPr>
        <w:pStyle w:val="111"/>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rsidR="00F4308A" w:rsidRPr="00F4308A" w:rsidRDefault="001337EA" w:rsidP="001337EA">
      <w:pPr>
        <w:pStyle w:val="11"/>
        <w:numPr>
          <w:ilvl w:val="0"/>
          <w:numId w:val="0"/>
        </w:numPr>
        <w:ind w:left="567"/>
        <w:rPr>
          <w:sz w:val="24"/>
          <w:szCs w:val="24"/>
        </w:rPr>
      </w:pPr>
      <w:r>
        <w:rPr>
          <w:sz w:val="24"/>
          <w:szCs w:val="24"/>
        </w:rPr>
        <w:t xml:space="preserve">16.3. </w:t>
      </w:r>
      <w:r w:rsidR="00F4308A" w:rsidRPr="00F4308A">
        <w:rPr>
          <w:sz w:val="24"/>
          <w:szCs w:val="24"/>
        </w:rPr>
        <w:t>Обращение Заявителя (Представителя Заявителя) посредством РПГУ без ЭП.</w:t>
      </w:r>
    </w:p>
    <w:p w:rsidR="00F4308A" w:rsidRPr="00F4308A" w:rsidRDefault="001337EA" w:rsidP="00F4308A">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16.3.1.</w:t>
      </w:r>
      <w:r w:rsidR="00F4308A" w:rsidRPr="00F4308A">
        <w:rPr>
          <w:rFonts w:ascii="Times New Roman" w:hAnsi="Times New Roman"/>
          <w:color w:val="000000" w:themeColor="text1"/>
          <w:sz w:val="24"/>
          <w:szCs w:val="24"/>
        </w:rPr>
        <w:t xml:space="preserve"> 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rsidR="00F4308A" w:rsidRPr="00F4308A" w:rsidRDefault="00F4308A" w:rsidP="00F4308A">
      <w:pPr>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Pr>
          <w:rFonts w:ascii="Times New Roman" w:hAnsi="Times New Roman"/>
          <w:color w:val="000000" w:themeColor="text1"/>
          <w:sz w:val="24"/>
          <w:szCs w:val="24"/>
        </w:rPr>
        <w:t>.3</w:t>
      </w:r>
      <w:r w:rsidRPr="00F4308A">
        <w:rPr>
          <w:rFonts w:ascii="Times New Roman" w:hAnsi="Times New Roman"/>
          <w:color w:val="000000" w:themeColor="text1"/>
          <w:sz w:val="24"/>
          <w:szCs w:val="24"/>
        </w:rPr>
        <w:t xml:space="preserve">.2.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F4308A">
        <w:rPr>
          <w:rFonts w:ascii="Times New Roman" w:hAnsi="Times New Roman"/>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F4308A" w:rsidRPr="00F4308A" w:rsidRDefault="00F4308A" w:rsidP="00F4308A">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Pr>
          <w:rFonts w:ascii="Times New Roman" w:hAnsi="Times New Roman"/>
          <w:color w:val="000000" w:themeColor="text1"/>
          <w:sz w:val="24"/>
          <w:szCs w:val="24"/>
        </w:rPr>
        <w:t>.3</w:t>
      </w:r>
      <w:r w:rsidRPr="00F4308A">
        <w:rPr>
          <w:rFonts w:ascii="Times New Roman" w:hAnsi="Times New Roman"/>
          <w:color w:val="000000" w:themeColor="text1"/>
          <w:sz w:val="24"/>
          <w:szCs w:val="24"/>
        </w:rPr>
        <w:t>.3. Отправленное Заявление и документы поступают в Модуль оказания услуг ЕИС ОУ.</w:t>
      </w:r>
    </w:p>
    <w:p w:rsidR="009C4C2D" w:rsidRPr="009C4C2D" w:rsidRDefault="009C4C2D" w:rsidP="009C4C2D">
      <w:pPr>
        <w:pStyle w:val="111"/>
        <w:numPr>
          <w:ilvl w:val="0"/>
          <w:numId w:val="0"/>
        </w:numPr>
        <w:ind w:firstLine="567"/>
        <w:rPr>
          <w:color w:val="000000"/>
          <w:sz w:val="24"/>
          <w:szCs w:val="24"/>
        </w:rPr>
      </w:pPr>
      <w:r w:rsidRPr="009C4C2D">
        <w:rPr>
          <w:sz w:val="24"/>
          <w:szCs w:val="24"/>
        </w:rPr>
        <w:t xml:space="preserve">16.3.4. </w:t>
      </w:r>
      <w:r w:rsidR="00D7691D" w:rsidRPr="00D7691D">
        <w:rPr>
          <w:sz w:val="24"/>
          <w:szCs w:val="24"/>
        </w:rPr>
        <w:t xml:space="preserve">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D7691D">
        <w:rPr>
          <w:sz w:val="24"/>
          <w:szCs w:val="24"/>
        </w:rPr>
        <w:t>3</w:t>
      </w:r>
      <w:r w:rsidR="00D7691D" w:rsidRPr="00D7691D">
        <w:rPr>
          <w:sz w:val="24"/>
          <w:szCs w:val="24"/>
        </w:rPr>
        <w:t xml:space="preserve"> рабочих дней для сверки в МФЦ до </w:t>
      </w:r>
      <w:r w:rsidR="00D7691D">
        <w:rPr>
          <w:sz w:val="24"/>
          <w:szCs w:val="24"/>
        </w:rPr>
        <w:t>принятия решения</w:t>
      </w:r>
      <w:r w:rsidR="00D7691D" w:rsidRPr="00D7691D">
        <w:rPr>
          <w:sz w:val="24"/>
          <w:szCs w:val="24"/>
        </w:rPr>
        <w:t xml:space="preserve">, </w:t>
      </w:r>
      <w:r w:rsidR="00D7691D">
        <w:rPr>
          <w:sz w:val="24"/>
          <w:szCs w:val="24"/>
        </w:rPr>
        <w:br/>
      </w:r>
      <w:r w:rsidR="00D7691D" w:rsidRPr="00D7691D">
        <w:rPr>
          <w:sz w:val="24"/>
          <w:szCs w:val="24"/>
        </w:rPr>
        <w:t>с изменением текущего статуса Заявления в личном кабинете на РПГУ.</w:t>
      </w:r>
    </w:p>
    <w:p w:rsidR="009C4C2D" w:rsidRDefault="009C4C2D" w:rsidP="009C4C2D">
      <w:pPr>
        <w:pStyle w:val="111"/>
        <w:numPr>
          <w:ilvl w:val="0"/>
          <w:numId w:val="0"/>
        </w:numPr>
        <w:ind w:firstLine="567"/>
        <w:rPr>
          <w:sz w:val="24"/>
          <w:szCs w:val="24"/>
        </w:rPr>
      </w:pPr>
      <w:bookmarkStart w:id="123" w:name="_Toc476150380"/>
      <w:bookmarkStart w:id="124" w:name="_Toc476150503"/>
      <w:bookmarkStart w:id="125" w:name="_Toc476150381"/>
      <w:bookmarkStart w:id="126" w:name="_Toc476150504"/>
      <w:bookmarkStart w:id="127" w:name="_Toc476150382"/>
      <w:bookmarkStart w:id="128" w:name="_Toc476150505"/>
      <w:bookmarkEnd w:id="123"/>
      <w:bookmarkEnd w:id="124"/>
      <w:bookmarkEnd w:id="125"/>
      <w:bookmarkEnd w:id="126"/>
      <w:bookmarkEnd w:id="127"/>
      <w:bookmarkEnd w:id="128"/>
      <w:r>
        <w:rPr>
          <w:sz w:val="24"/>
          <w:szCs w:val="24"/>
        </w:rPr>
        <w:t xml:space="preserve">16.4. </w:t>
      </w:r>
      <w:r w:rsidRPr="000E59AA">
        <w:rPr>
          <w:sz w:val="24"/>
          <w:szCs w:val="24"/>
        </w:rPr>
        <w:t xml:space="preserve">Выбор Заявителем способа подачи Заявления и документов, необходимых для получения </w:t>
      </w:r>
      <w:r w:rsidR="00743140">
        <w:rPr>
          <w:sz w:val="24"/>
          <w:szCs w:val="24"/>
        </w:rPr>
        <w:t>Муниципальной</w:t>
      </w:r>
      <w:r w:rsidRPr="000E59AA">
        <w:rPr>
          <w:sz w:val="24"/>
          <w:szCs w:val="24"/>
        </w:rPr>
        <w:t xml:space="preserve"> услуги,</w:t>
      </w:r>
      <w:r>
        <w:rPr>
          <w:sz w:val="24"/>
          <w:szCs w:val="24"/>
        </w:rPr>
        <w:t xml:space="preserve"> осуществляется в соответствии </w:t>
      </w:r>
      <w:r w:rsidRPr="000E59AA">
        <w:rPr>
          <w:sz w:val="24"/>
          <w:szCs w:val="24"/>
        </w:rPr>
        <w:t xml:space="preserve">с законодательством </w:t>
      </w:r>
      <w:r w:rsidR="00E200AC">
        <w:rPr>
          <w:sz w:val="24"/>
          <w:szCs w:val="24"/>
        </w:rPr>
        <w:t xml:space="preserve">Российской Федерации </w:t>
      </w:r>
      <w:r w:rsidRPr="000E59AA">
        <w:rPr>
          <w:sz w:val="24"/>
          <w:szCs w:val="24"/>
        </w:rPr>
        <w:t>и законодательством Московской области.</w:t>
      </w:r>
    </w:p>
    <w:p w:rsidR="00E200AC" w:rsidRPr="00E752D2" w:rsidRDefault="00E200AC" w:rsidP="00E200AC">
      <w:pPr>
        <w:spacing w:after="0"/>
        <w:ind w:firstLine="567"/>
        <w:jc w:val="both"/>
        <w:rPr>
          <w:rFonts w:ascii="Times New Roman" w:hAnsi="Times New Roman"/>
          <w:sz w:val="24"/>
          <w:szCs w:val="28"/>
        </w:rPr>
      </w:pPr>
      <w:r w:rsidRPr="00E752D2">
        <w:rPr>
          <w:rFonts w:ascii="Times New Roman" w:hAnsi="Times New Roman"/>
          <w:sz w:val="24"/>
          <w:szCs w:val="24"/>
        </w:rPr>
        <w:t>16.</w:t>
      </w:r>
      <w:r>
        <w:rPr>
          <w:rFonts w:ascii="Times New Roman" w:hAnsi="Times New Roman"/>
          <w:sz w:val="24"/>
          <w:szCs w:val="24"/>
        </w:rPr>
        <w:t>5</w:t>
      </w:r>
      <w:r w:rsidRPr="00E752D2">
        <w:rPr>
          <w:rFonts w:ascii="Times New Roman" w:hAnsi="Times New Roman"/>
          <w:sz w:val="24"/>
          <w:szCs w:val="24"/>
        </w:rPr>
        <w:t>. Порядок обеспечения личного приема Заявителей устанавливается организационно-распорядительным документом Администрации.</w:t>
      </w:r>
    </w:p>
    <w:p w:rsidR="00E200AC" w:rsidRPr="00073BC0" w:rsidRDefault="00E200AC" w:rsidP="009C4C2D">
      <w:pPr>
        <w:pStyle w:val="111"/>
        <w:numPr>
          <w:ilvl w:val="0"/>
          <w:numId w:val="0"/>
        </w:numPr>
        <w:ind w:firstLine="567"/>
        <w:rPr>
          <w:color w:val="000000"/>
          <w:sz w:val="24"/>
          <w:szCs w:val="24"/>
        </w:rPr>
      </w:pPr>
    </w:p>
    <w:p w:rsidR="005C7735" w:rsidRPr="005E40B5" w:rsidRDefault="005C7735" w:rsidP="005E40B5">
      <w:pPr>
        <w:pStyle w:val="2-"/>
        <w:rPr>
          <w:sz w:val="24"/>
          <w:szCs w:val="24"/>
        </w:rPr>
      </w:pPr>
      <w:bookmarkStart w:id="129" w:name="_Toc502317096"/>
      <w:r w:rsidRPr="005E40B5">
        <w:rPr>
          <w:sz w:val="24"/>
          <w:szCs w:val="24"/>
        </w:rPr>
        <w:t>Способы получения Заявителем результатов предоставления</w:t>
      </w:r>
      <w:r w:rsidR="00425F0B" w:rsidRPr="005E40B5">
        <w:rPr>
          <w:sz w:val="24"/>
          <w:szCs w:val="24"/>
        </w:rPr>
        <w:t xml:space="preserve"> </w:t>
      </w:r>
      <w:r w:rsidR="009D38AF" w:rsidRPr="005E40B5">
        <w:rPr>
          <w:sz w:val="24"/>
          <w:szCs w:val="24"/>
        </w:rPr>
        <w:t>Муниципальной</w:t>
      </w:r>
      <w:r w:rsidRPr="005E40B5">
        <w:rPr>
          <w:sz w:val="24"/>
          <w:szCs w:val="24"/>
        </w:rPr>
        <w:t xml:space="preserve"> услуги</w:t>
      </w:r>
      <w:bookmarkEnd w:id="129"/>
    </w:p>
    <w:bookmarkEnd w:id="118"/>
    <w:bookmarkEnd w:id="119"/>
    <w:bookmarkEnd w:id="120"/>
    <w:bookmarkEnd w:id="121"/>
    <w:bookmarkEnd w:id="122"/>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rsidR="005C7735"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.1.1.</w:t>
      </w:r>
      <w:r w:rsidRPr="00BF2DE7">
        <w:rPr>
          <w:color w:val="000000" w:themeColor="text1"/>
          <w:sz w:val="24"/>
          <w:szCs w:val="24"/>
        </w:rPr>
        <w:tab/>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00743140">
        <w:rPr>
          <w:color w:val="000000" w:themeColor="text1"/>
          <w:sz w:val="24"/>
          <w:szCs w:val="24"/>
        </w:rPr>
        <w:t>2</w:t>
      </w:r>
      <w:r w:rsidRPr="00BF2DE7">
        <w:rPr>
          <w:color w:val="000000" w:themeColor="text1"/>
          <w:sz w:val="24"/>
          <w:szCs w:val="24"/>
        </w:rPr>
        <w:t>.</w:t>
      </w:r>
      <w:r w:rsidRPr="00BF2DE7">
        <w:rPr>
          <w:color w:val="000000" w:themeColor="text1"/>
          <w:sz w:val="24"/>
          <w:szCs w:val="24"/>
        </w:rPr>
        <w:tab/>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w:t>
      </w:r>
      <w:r w:rsidRPr="00BF2DE7">
        <w:rPr>
          <w:color w:val="000000" w:themeColor="text1"/>
          <w:sz w:val="24"/>
          <w:szCs w:val="24"/>
        </w:rPr>
        <w:lastRenderedPageBreak/>
        <w:t>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w:t>
      </w:r>
      <w:r w:rsidR="001337EA">
        <w:rPr>
          <w:color w:val="000000" w:themeColor="text1"/>
          <w:sz w:val="24"/>
          <w:szCs w:val="24"/>
          <w:lang w:eastAsia="ru-RU"/>
        </w:rPr>
        <w:t>7</w:t>
      </w:r>
      <w:r w:rsidRPr="00BF2DE7">
        <w:rPr>
          <w:color w:val="000000" w:themeColor="text1"/>
          <w:sz w:val="24"/>
          <w:szCs w:val="24"/>
          <w:lang w:eastAsia="ru-RU"/>
        </w:rPr>
        <w:t>.2.2. Через МФЦ на бумажном носителе</w:t>
      </w:r>
      <w:r w:rsidR="00FE3FF8" w:rsidRPr="00BF2DE7">
        <w:rPr>
          <w:color w:val="000000" w:themeColor="text1"/>
          <w:sz w:val="24"/>
          <w:szCs w:val="24"/>
          <w:lang w:eastAsia="ru-RU"/>
        </w:rPr>
        <w:t>.</w:t>
      </w:r>
    </w:p>
    <w:p w:rsidR="005C7735" w:rsidRDefault="005C7735" w:rsidP="00DD5D0C">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.2.2.</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rsidR="00D77906" w:rsidRPr="00BF2DE7" w:rsidRDefault="00D77906" w:rsidP="005E40B5">
      <w:pPr>
        <w:pStyle w:val="2-"/>
        <w:rPr>
          <w:color w:val="000000" w:themeColor="text1"/>
          <w:sz w:val="24"/>
          <w:szCs w:val="24"/>
        </w:rPr>
      </w:pPr>
      <w:bookmarkStart w:id="130" w:name="_Toc502317097"/>
      <w:r w:rsidRPr="00BF2DE7">
        <w:rPr>
          <w:color w:val="000000" w:themeColor="text1"/>
          <w:sz w:val="24"/>
          <w:szCs w:val="24"/>
        </w:rPr>
        <w:t>Максимальный срок ожидания в очереди</w:t>
      </w:r>
      <w:bookmarkEnd w:id="130"/>
    </w:p>
    <w:p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8</w:t>
      </w:r>
      <w:r w:rsidRPr="00BF2DE7">
        <w:rPr>
          <w:color w:val="000000" w:themeColor="text1"/>
          <w:sz w:val="24"/>
          <w:szCs w:val="24"/>
        </w:rPr>
        <w:t xml:space="preserve">.1. Максимальный срок ожидания в очереди при личной подаче </w:t>
      </w:r>
      <w:r w:rsidR="00F26BE4" w:rsidRPr="00BF2DE7">
        <w:rPr>
          <w:color w:val="000000" w:themeColor="text1"/>
          <w:sz w:val="24"/>
          <w:szCs w:val="24"/>
        </w:rPr>
        <w:t>З</w:t>
      </w:r>
      <w:r w:rsidRPr="00BF2DE7">
        <w:rPr>
          <w:color w:val="000000" w:themeColor="text1"/>
          <w:sz w:val="24"/>
          <w:szCs w:val="24"/>
        </w:rPr>
        <w:t>аявления и при получении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w:t>
      </w:r>
      <w:r w:rsidR="00AE3DA8">
        <w:rPr>
          <w:color w:val="000000" w:themeColor="text1"/>
          <w:sz w:val="24"/>
          <w:szCs w:val="24"/>
        </w:rPr>
        <w:br/>
      </w:r>
      <w:r w:rsidRPr="00BF2DE7">
        <w:rPr>
          <w:color w:val="000000" w:themeColor="text1"/>
          <w:sz w:val="24"/>
          <w:szCs w:val="24"/>
        </w:rPr>
        <w:t>15 минут.</w:t>
      </w:r>
    </w:p>
    <w:p w:rsidR="00540148" w:rsidRPr="00BF2DE7" w:rsidRDefault="00540148" w:rsidP="005E40B5">
      <w:pPr>
        <w:pStyle w:val="2-"/>
        <w:rPr>
          <w:color w:val="000000" w:themeColor="text1"/>
          <w:sz w:val="24"/>
          <w:szCs w:val="24"/>
        </w:rPr>
      </w:pPr>
      <w:bookmarkStart w:id="131" w:name="_Toc439151302"/>
      <w:bookmarkStart w:id="132" w:name="_Toc439151380"/>
      <w:bookmarkStart w:id="133" w:name="_Toc439151457"/>
      <w:bookmarkStart w:id="134" w:name="_Toc439151966"/>
      <w:bookmarkStart w:id="135" w:name="_Toc437973297"/>
      <w:bookmarkStart w:id="136" w:name="_Toc438110039"/>
      <w:bookmarkStart w:id="137" w:name="_Toc438376244"/>
      <w:bookmarkStart w:id="138" w:name="_Toc441496552"/>
      <w:bookmarkStart w:id="139" w:name="_Toc502317098"/>
      <w:bookmarkEnd w:id="131"/>
      <w:bookmarkEnd w:id="132"/>
      <w:bookmarkEnd w:id="133"/>
      <w:bookmarkEnd w:id="134"/>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35"/>
      <w:bookmarkEnd w:id="136"/>
      <w:bookmarkEnd w:id="137"/>
      <w:bookmarkEnd w:id="138"/>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39"/>
    </w:p>
    <w:p w:rsidR="00540148" w:rsidRPr="00BF2DE7" w:rsidRDefault="001337EA" w:rsidP="006E2361">
      <w:pPr>
        <w:pStyle w:val="11"/>
        <w:numPr>
          <w:ilvl w:val="0"/>
          <w:numId w:val="0"/>
        </w:numPr>
        <w:ind w:firstLine="567"/>
        <w:rPr>
          <w:color w:val="000000" w:themeColor="text1"/>
          <w:sz w:val="24"/>
          <w:szCs w:val="24"/>
        </w:rPr>
      </w:pPr>
      <w:r>
        <w:rPr>
          <w:color w:val="000000" w:themeColor="text1"/>
          <w:sz w:val="24"/>
          <w:szCs w:val="24"/>
        </w:rPr>
        <w:t>19</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0101C9">
        <w:rPr>
          <w:color w:val="000000" w:themeColor="text1"/>
          <w:sz w:val="24"/>
          <w:szCs w:val="24"/>
        </w:rPr>
        <w:t>13</w:t>
      </w:r>
      <w:r w:rsidR="000C2C99" w:rsidRPr="00BF2DE7">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rsidR="00540148" w:rsidRPr="00BF2DE7" w:rsidRDefault="00540148" w:rsidP="005E40B5">
      <w:pPr>
        <w:pStyle w:val="2-"/>
        <w:rPr>
          <w:color w:val="000000" w:themeColor="text1"/>
          <w:sz w:val="24"/>
          <w:szCs w:val="24"/>
        </w:rPr>
      </w:pPr>
      <w:bookmarkStart w:id="140" w:name="_Toc437973298"/>
      <w:bookmarkStart w:id="141" w:name="_Toc438110040"/>
      <w:bookmarkStart w:id="142" w:name="_Toc438376245"/>
      <w:bookmarkStart w:id="143" w:name="_Toc441496553"/>
      <w:bookmarkStart w:id="144" w:name="_Toc502317099"/>
      <w:r w:rsidRPr="00BF2DE7">
        <w:rPr>
          <w:color w:val="000000" w:themeColor="text1"/>
          <w:sz w:val="24"/>
          <w:szCs w:val="24"/>
        </w:rPr>
        <w:t xml:space="preserve">Показатели доступности и качества </w:t>
      </w:r>
      <w:bookmarkEnd w:id="140"/>
      <w:bookmarkEnd w:id="141"/>
      <w:bookmarkEnd w:id="142"/>
      <w:bookmarkEnd w:id="143"/>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4"/>
    </w:p>
    <w:p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0101C9">
        <w:rPr>
          <w:color w:val="000000" w:themeColor="text1"/>
          <w:sz w:val="24"/>
          <w:szCs w:val="24"/>
        </w:rPr>
        <w:t>4</w:t>
      </w:r>
      <w:r w:rsidR="00930E17" w:rsidRPr="00BF2DE7">
        <w:rPr>
          <w:color w:val="000000" w:themeColor="text1"/>
          <w:sz w:val="24"/>
          <w:szCs w:val="24"/>
        </w:rPr>
        <w:t xml:space="preserve"> </w:t>
      </w:r>
      <w:r w:rsidR="00BF3DF0" w:rsidRPr="00BF2DE7">
        <w:rPr>
          <w:color w:val="000000" w:themeColor="text1"/>
          <w:sz w:val="24"/>
          <w:szCs w:val="24"/>
        </w:rPr>
        <w:t>к настоящему Административному регламенту.</w:t>
      </w:r>
    </w:p>
    <w:p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w:t>
      </w:r>
      <w:r w:rsidR="00374BD8" w:rsidRPr="00D16151">
        <w:rPr>
          <w:sz w:val="24"/>
          <w:szCs w:val="24"/>
        </w:rPr>
        <w:t xml:space="preserve">инвалидов </w:t>
      </w:r>
      <w:r w:rsidR="00374BD8">
        <w:rPr>
          <w:sz w:val="24"/>
          <w:szCs w:val="24"/>
        </w:rPr>
        <w:t xml:space="preserve">и лиц с ограниченными возможностями здоровья </w:t>
      </w:r>
      <w:r w:rsidR="002A5488" w:rsidRPr="00BF2DE7">
        <w:rPr>
          <w:color w:val="000000" w:themeColor="text1"/>
          <w:sz w:val="24"/>
          <w:szCs w:val="24"/>
        </w:rPr>
        <w:t xml:space="preserve">приведены в </w:t>
      </w:r>
      <w:r w:rsidR="004654AA" w:rsidRPr="00BF2DE7">
        <w:rPr>
          <w:color w:val="000000" w:themeColor="text1"/>
          <w:sz w:val="24"/>
          <w:szCs w:val="24"/>
        </w:rPr>
        <w:t>Приложении 1</w:t>
      </w:r>
      <w:r w:rsidR="000101C9">
        <w:rPr>
          <w:color w:val="000000" w:themeColor="text1"/>
          <w:sz w:val="24"/>
          <w:szCs w:val="24"/>
        </w:rPr>
        <w:t>5</w:t>
      </w:r>
      <w:r w:rsidR="002A5488" w:rsidRPr="00BF2DE7">
        <w:rPr>
          <w:color w:val="000000" w:themeColor="text1"/>
          <w:sz w:val="24"/>
          <w:szCs w:val="24"/>
        </w:rPr>
        <w:t xml:space="preserve"> к настоящему Административному регламенту.</w:t>
      </w:r>
    </w:p>
    <w:p w:rsidR="00540148" w:rsidRPr="00BF2DE7" w:rsidRDefault="00540148" w:rsidP="005E40B5">
      <w:pPr>
        <w:pStyle w:val="2-"/>
        <w:rPr>
          <w:color w:val="000000" w:themeColor="text1"/>
          <w:sz w:val="24"/>
          <w:szCs w:val="24"/>
        </w:rPr>
      </w:pPr>
      <w:bookmarkStart w:id="145" w:name="_Toc437973299"/>
      <w:bookmarkStart w:id="146" w:name="_Toc438110041"/>
      <w:bookmarkStart w:id="147" w:name="_Toc438376246"/>
      <w:bookmarkStart w:id="148" w:name="_Toc441496554"/>
      <w:bookmarkStart w:id="149" w:name="_Toc502317100"/>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5"/>
      <w:bookmarkEnd w:id="146"/>
      <w:bookmarkEnd w:id="147"/>
      <w:bookmarkEnd w:id="148"/>
      <w:bookmarkEnd w:id="149"/>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настоящего 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rsidR="0038156D"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50" w:name="_Toc437973300"/>
      <w:bookmarkStart w:id="151" w:name="_Toc438110042"/>
    </w:p>
    <w:p w:rsidR="00540148" w:rsidRPr="00BF2DE7" w:rsidRDefault="00540148" w:rsidP="005E40B5">
      <w:pPr>
        <w:pStyle w:val="2-"/>
        <w:rPr>
          <w:color w:val="000000" w:themeColor="text1"/>
          <w:sz w:val="24"/>
          <w:szCs w:val="24"/>
        </w:rPr>
      </w:pPr>
      <w:bookmarkStart w:id="152" w:name="_Toc438376247"/>
      <w:bookmarkStart w:id="153" w:name="_Toc441496555"/>
      <w:bookmarkStart w:id="154" w:name="_Toc502317101"/>
      <w:r w:rsidRPr="00BF2DE7">
        <w:rPr>
          <w:color w:val="000000" w:themeColor="text1"/>
          <w:sz w:val="24"/>
          <w:szCs w:val="24"/>
        </w:rPr>
        <w:lastRenderedPageBreak/>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End w:id="150"/>
      <w:bookmarkEnd w:id="151"/>
      <w:bookmarkEnd w:id="152"/>
      <w:bookmarkEnd w:id="153"/>
      <w:bookmarkEnd w:id="154"/>
    </w:p>
    <w:p w:rsidR="00C42896" w:rsidRPr="00BF2DE7" w:rsidRDefault="00F36F35" w:rsidP="008A1E7B">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bookmarkStart w:id="155" w:name="_Toc437973301"/>
      <w:bookmarkStart w:id="156" w:name="_Toc438110043"/>
      <w:bookmarkStart w:id="157" w:name="_Toc438376249"/>
      <w:bookmarkStart w:id="158" w:name="_Toc441496556"/>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.1.</w:t>
      </w:r>
      <w:r w:rsidR="00C42896" w:rsidRPr="00BF2DE7">
        <w:rPr>
          <w:rFonts w:ascii="Times New Roman" w:hAnsi="Times New Roman"/>
          <w:color w:val="000000" w:themeColor="text1"/>
          <w:sz w:val="24"/>
          <w:szCs w:val="24"/>
        </w:rPr>
        <w:tab/>
        <w:t xml:space="preserve">Организация предоставления </w:t>
      </w:r>
      <w:r w:rsidR="009D38AF" w:rsidRPr="00BF2DE7">
        <w:rPr>
          <w:rFonts w:ascii="Times New Roman" w:hAnsi="Times New Roman"/>
          <w:color w:val="000000" w:themeColor="text1"/>
          <w:sz w:val="24"/>
          <w:szCs w:val="24"/>
        </w:rPr>
        <w:t>Муниципальной</w:t>
      </w:r>
      <w:r w:rsidR="00C42896" w:rsidRPr="00BF2DE7">
        <w:rPr>
          <w:rFonts w:ascii="Times New Roman" w:hAnsi="Times New Roman"/>
          <w:color w:val="000000" w:themeColor="text1"/>
          <w:sz w:val="24"/>
          <w:szCs w:val="24"/>
        </w:rPr>
        <w:t xml:space="preserve"> услуги на базе МФЦ осуществляется в соответствии с соглашением о взаимодействии между </w:t>
      </w:r>
      <w:r w:rsidR="003C4C74" w:rsidRPr="00BF2DE7">
        <w:rPr>
          <w:rFonts w:ascii="Times New Roman" w:hAnsi="Times New Roman"/>
          <w:color w:val="000000" w:themeColor="text1"/>
          <w:sz w:val="24"/>
          <w:szCs w:val="24"/>
        </w:rPr>
        <w:t xml:space="preserve">Администрацией </w:t>
      </w:r>
      <w:r w:rsidR="002E52E3" w:rsidRPr="00BF2DE7">
        <w:rPr>
          <w:rFonts w:ascii="Times New Roman" w:hAnsi="Times New Roman"/>
          <w:color w:val="000000" w:themeColor="text1"/>
          <w:sz w:val="24"/>
          <w:szCs w:val="24"/>
        </w:rPr>
        <w:t>и</w:t>
      </w:r>
      <w:r w:rsidR="00C42896" w:rsidRPr="00BF2DE7">
        <w:rPr>
          <w:rFonts w:ascii="Times New Roman" w:hAnsi="Times New Roman"/>
          <w:color w:val="000000" w:themeColor="text1"/>
          <w:sz w:val="24"/>
          <w:szCs w:val="24"/>
        </w:rPr>
        <w:t xml:space="preserve"> МФЦ, заключенным в порядке, установленном законодательством. Перечень МФЦ, в которых организуется предоставление</w:t>
      </w:r>
      <w:r w:rsidR="00425F0B"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C42896" w:rsidRPr="00BF2DE7">
        <w:rPr>
          <w:rFonts w:ascii="Times New Roman" w:hAnsi="Times New Roman"/>
          <w:color w:val="000000" w:themeColor="text1"/>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r w:rsidR="00867B9D" w:rsidRPr="00BF2DE7">
        <w:rPr>
          <w:rFonts w:ascii="Times New Roman" w:hAnsi="Times New Roman"/>
          <w:color w:val="000000" w:themeColor="text1"/>
          <w:sz w:val="24"/>
          <w:szCs w:val="24"/>
        </w:rPr>
        <w:t>:</w:t>
      </w:r>
    </w:p>
    <w:p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личном обращении Заявителя (представителя Заявителя) в МФЦ;</w:t>
      </w:r>
    </w:p>
    <w:p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телефону МФЦ;</w:t>
      </w:r>
    </w:p>
    <w:p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посредством РПГУ. </w:t>
      </w:r>
    </w:p>
    <w:p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.3.</w:t>
      </w:r>
      <w:r w:rsidR="00C42896" w:rsidRPr="00BF2DE7">
        <w:rPr>
          <w:rFonts w:ascii="Times New Roman" w:hAnsi="Times New Roman"/>
          <w:color w:val="000000" w:themeColor="text1"/>
          <w:sz w:val="24"/>
          <w:szCs w:val="24"/>
        </w:rPr>
        <w:tab/>
        <w:t>При предварительной записи Заявитель (представитель Заявителя) сообщает следующие данные:</w:t>
      </w:r>
    </w:p>
    <w:p w:rsidR="00C42896" w:rsidRPr="00BF2DE7" w:rsidRDefault="00C42896" w:rsidP="003A11DD">
      <w:pPr>
        <w:pStyle w:val="10"/>
        <w:numPr>
          <w:ilvl w:val="0"/>
          <w:numId w:val="13"/>
        </w:numPr>
        <w:ind w:left="0" w:firstLine="568"/>
        <w:rPr>
          <w:color w:val="000000" w:themeColor="text1"/>
          <w:sz w:val="24"/>
          <w:szCs w:val="24"/>
        </w:rPr>
      </w:pPr>
      <w:r w:rsidRPr="00BF2DE7">
        <w:rPr>
          <w:color w:val="000000" w:themeColor="text1"/>
          <w:sz w:val="24"/>
          <w:szCs w:val="24"/>
        </w:rPr>
        <w:t>фамилию, имя, отчество (последнее при наличии);</w:t>
      </w:r>
    </w:p>
    <w:p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контактный номер телефона;</w:t>
      </w:r>
    </w:p>
    <w:p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адрес электронной почты (при наличии);</w:t>
      </w:r>
    </w:p>
    <w:p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желаемые дату и время представления документов. </w:t>
      </w:r>
    </w:p>
    <w:p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4</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Заявителю (представителю Заявителя) сообщаются дата и время приема документов.  </w:t>
      </w:r>
    </w:p>
    <w:p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5</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6</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Заявитель (представитель Заявителя) в любое время вправе отказаться от предварительной записи. </w:t>
      </w:r>
    </w:p>
    <w:p w:rsidR="00AC6AB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2E45FC" w:rsidRPr="00BF2DE7">
        <w:rPr>
          <w:rFonts w:ascii="Times New Roman" w:hAnsi="Times New Roman"/>
          <w:color w:val="000000" w:themeColor="text1"/>
          <w:sz w:val="24"/>
          <w:szCs w:val="24"/>
        </w:rPr>
        <w:t>.7.</w:t>
      </w:r>
      <w:r w:rsidR="002E45FC" w:rsidRPr="00BF2DE7">
        <w:rPr>
          <w:rFonts w:ascii="Times New Roman" w:hAnsi="Times New Roman"/>
          <w:color w:val="000000" w:themeColor="text1"/>
          <w:sz w:val="24"/>
          <w:szCs w:val="24"/>
        </w:rPr>
        <w:tab/>
      </w:r>
      <w:r w:rsidR="00C42896" w:rsidRPr="00BF2DE7">
        <w:rPr>
          <w:rFonts w:ascii="Times New Roman" w:hAnsi="Times New Roman"/>
          <w:color w:val="000000" w:themeColor="text1"/>
          <w:sz w:val="24"/>
          <w:szCs w:val="24"/>
        </w:rPr>
        <w:t xml:space="preserve">В отсутствии </w:t>
      </w:r>
      <w:r w:rsidR="008513D3" w:rsidRPr="00BF2DE7">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9C063F" w:rsidRPr="00BF2DE7">
        <w:rPr>
          <w:rFonts w:ascii="Times New Roman" w:hAnsi="Times New Roman"/>
          <w:color w:val="000000" w:themeColor="text1"/>
          <w:sz w:val="24"/>
          <w:szCs w:val="24"/>
        </w:rPr>
        <w:t xml:space="preserve"> (представителей Заявителей)</w:t>
      </w:r>
      <w:r w:rsidR="00C42896" w:rsidRPr="00BF2DE7">
        <w:rPr>
          <w:rFonts w:ascii="Times New Roman" w:hAnsi="Times New Roman"/>
          <w:color w:val="000000" w:themeColor="text1"/>
          <w:sz w:val="24"/>
          <w:szCs w:val="24"/>
        </w:rPr>
        <w:t xml:space="preserve">, обратившихся по предварительной записи, осуществляется прием </w:t>
      </w:r>
      <w:r w:rsidR="008513D3" w:rsidRPr="00BF2DE7">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9C063F" w:rsidRPr="00BF2DE7">
        <w:rPr>
          <w:rFonts w:ascii="Times New Roman" w:hAnsi="Times New Roman"/>
          <w:color w:val="000000" w:themeColor="text1"/>
          <w:sz w:val="24"/>
          <w:szCs w:val="24"/>
        </w:rPr>
        <w:t xml:space="preserve"> (представителей Заявителей)</w:t>
      </w:r>
      <w:r w:rsidR="00C42896" w:rsidRPr="00BF2DE7">
        <w:rPr>
          <w:rFonts w:ascii="Times New Roman" w:hAnsi="Times New Roman"/>
          <w:color w:val="000000" w:themeColor="text1"/>
          <w:sz w:val="24"/>
          <w:szCs w:val="24"/>
        </w:rPr>
        <w:t>, обратившихся в порядке очереди.</w:t>
      </w: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Pr>
          <w:rFonts w:ascii="Times New Roman" w:hAnsi="Times New Roman"/>
          <w:sz w:val="24"/>
          <w:szCs w:val="28"/>
        </w:rPr>
        <w:t>№</w:t>
      </w:r>
      <w:r w:rsidRPr="00AC6AB7">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Pr>
          <w:rFonts w:ascii="Times New Roman" w:hAnsi="Times New Roman"/>
          <w:sz w:val="24"/>
          <w:szCs w:val="28"/>
        </w:rPr>
        <w:t>№</w:t>
      </w:r>
      <w:r w:rsidRPr="00AC6AB7">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.9. Перечень МФЦ, в которых обеспечен бесплатный доступ к РПГУ приводится в Приложении 2 к Административному регламенту.</w:t>
      </w:r>
    </w:p>
    <w:p w:rsidR="00AC6AB7" w:rsidRP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.10. Консультирование Заявителей (представителей Заявителей) по порядку предоставления </w:t>
      </w:r>
      <w:r w:rsidR="0055740C">
        <w:rPr>
          <w:rFonts w:ascii="Times New Roman" w:hAnsi="Times New Roman"/>
          <w:sz w:val="24"/>
          <w:szCs w:val="28"/>
        </w:rPr>
        <w:t>Муниципальной</w:t>
      </w:r>
      <w:r w:rsidRPr="00AC6AB7">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C42896" w:rsidRPr="00BF2DE7" w:rsidRDefault="00C42896"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p>
    <w:p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rsidR="00CF152E" w:rsidRPr="00BF2DE7" w:rsidRDefault="00CF152E" w:rsidP="005A5FAE">
      <w:pPr>
        <w:pStyle w:val="12"/>
        <w:jc w:val="center"/>
        <w:rPr>
          <w:i w:val="0"/>
          <w:color w:val="000000" w:themeColor="text1"/>
        </w:rPr>
      </w:pPr>
      <w:bookmarkStart w:id="159" w:name="_Toc502317102"/>
      <w:r w:rsidRPr="00BF2DE7">
        <w:rPr>
          <w:i w:val="0"/>
          <w:color w:val="000000" w:themeColor="text1"/>
          <w:lang w:val="en-US"/>
        </w:rPr>
        <w:lastRenderedPageBreak/>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p>
    <w:p w:rsidR="000E6C84" w:rsidRPr="00BF2DE7" w:rsidRDefault="0061470F" w:rsidP="005E40B5">
      <w:pPr>
        <w:pStyle w:val="2-"/>
        <w:rPr>
          <w:color w:val="000000" w:themeColor="text1"/>
          <w:sz w:val="24"/>
          <w:szCs w:val="24"/>
        </w:rPr>
      </w:pPr>
      <w:bookmarkStart w:id="160" w:name="_Toc437973302"/>
      <w:bookmarkStart w:id="161" w:name="_Toc438110044"/>
      <w:bookmarkStart w:id="162" w:name="_Toc438376250"/>
      <w:bookmarkStart w:id="163" w:name="_Toc502317103"/>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60"/>
      <w:bookmarkEnd w:id="161"/>
      <w:bookmarkEnd w:id="162"/>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3"/>
    </w:p>
    <w:p w:rsidR="000E6C84"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3</w:t>
      </w:r>
      <w:r w:rsidR="0052476C" w:rsidRPr="00BF2DE7">
        <w:rPr>
          <w:color w:val="000000" w:themeColor="text1"/>
          <w:sz w:val="24"/>
          <w:szCs w:val="24"/>
        </w:rPr>
        <w:t>.1. </w:t>
      </w:r>
      <w:r w:rsidR="009A07F0" w:rsidRPr="00BF2DE7">
        <w:rPr>
          <w:color w:val="000000" w:themeColor="text1"/>
          <w:sz w:val="24"/>
          <w:szCs w:val="24"/>
        </w:rPr>
        <w:t>Перечень административных процедур</w:t>
      </w:r>
      <w:r w:rsidR="00E40D69" w:rsidRPr="00BF2DE7">
        <w:rPr>
          <w:color w:val="000000" w:themeColor="text1"/>
          <w:sz w:val="24"/>
          <w:szCs w:val="24"/>
        </w:rPr>
        <w:t xml:space="preserve"> при предоставлении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w:t>
      </w:r>
      <w:r w:rsidR="005A5FAE"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1) Прием Заявления и документов</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2) Обработка и предварительное рассмотрение документов</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BF2DE7">
        <w:rPr>
          <w:color w:val="000000" w:themeColor="text1"/>
          <w:sz w:val="24"/>
          <w:szCs w:val="24"/>
        </w:rPr>
        <w:t>Муниципальной</w:t>
      </w:r>
      <w:r w:rsidRPr="00BF2DE7">
        <w:rPr>
          <w:color w:val="000000" w:themeColor="text1"/>
          <w:sz w:val="24"/>
          <w:szCs w:val="24"/>
        </w:rPr>
        <w:t xml:space="preserve"> услуги</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4) Принятие решения</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5) Направление (выдача) результата.</w:t>
      </w:r>
    </w:p>
    <w:p w:rsidR="00B254D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3</w:t>
      </w:r>
      <w:r w:rsidR="00B254DF" w:rsidRPr="00BF2DE7">
        <w:rPr>
          <w:color w:val="000000" w:themeColor="text1"/>
          <w:sz w:val="24"/>
          <w:szCs w:val="24"/>
        </w:rPr>
        <w:t>.</w:t>
      </w:r>
      <w:r w:rsidR="000101C9">
        <w:rPr>
          <w:color w:val="000000" w:themeColor="text1"/>
          <w:sz w:val="24"/>
          <w:szCs w:val="24"/>
        </w:rPr>
        <w:t>2</w:t>
      </w:r>
      <w:r w:rsidR="00B254DF" w:rsidRPr="00BF2DE7">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BF2DE7">
        <w:rPr>
          <w:color w:val="000000" w:themeColor="text1"/>
          <w:sz w:val="24"/>
          <w:szCs w:val="24"/>
        </w:rPr>
        <w:t>,</w:t>
      </w:r>
      <w:r w:rsidR="00B254DF" w:rsidRPr="00BF2DE7">
        <w:rPr>
          <w:color w:val="000000" w:themeColor="text1"/>
          <w:sz w:val="24"/>
          <w:szCs w:val="24"/>
        </w:rPr>
        <w:t xml:space="preserve"> приведен в Приложении </w:t>
      </w:r>
      <w:r w:rsidR="003044B8">
        <w:rPr>
          <w:color w:val="000000" w:themeColor="text1"/>
          <w:sz w:val="24"/>
          <w:szCs w:val="24"/>
        </w:rPr>
        <w:t>16</w:t>
      </w:r>
      <w:r w:rsidR="00B254DF" w:rsidRPr="00BF2DE7">
        <w:rPr>
          <w:color w:val="000000" w:themeColor="text1"/>
          <w:sz w:val="24"/>
          <w:szCs w:val="24"/>
        </w:rPr>
        <w:t xml:space="preserve"> к настоящему Административному регламенту.</w:t>
      </w:r>
    </w:p>
    <w:p w:rsidR="008908C5"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3</w:t>
      </w:r>
      <w:r w:rsidR="00B254DF" w:rsidRPr="00BF2DE7">
        <w:rPr>
          <w:color w:val="000000" w:themeColor="text1"/>
          <w:sz w:val="24"/>
          <w:szCs w:val="24"/>
        </w:rPr>
        <w:t>.</w:t>
      </w:r>
      <w:r w:rsidR="000101C9">
        <w:rPr>
          <w:color w:val="000000" w:themeColor="text1"/>
          <w:sz w:val="24"/>
          <w:szCs w:val="24"/>
        </w:rPr>
        <w:t>3</w:t>
      </w:r>
      <w:r w:rsidR="0052476C" w:rsidRPr="00BF2DE7">
        <w:rPr>
          <w:color w:val="000000" w:themeColor="text1"/>
          <w:sz w:val="24"/>
          <w:szCs w:val="24"/>
        </w:rPr>
        <w:t>. </w:t>
      </w:r>
      <w:r w:rsidR="008908C5" w:rsidRPr="00BF2DE7">
        <w:rPr>
          <w:color w:val="000000" w:themeColor="text1"/>
          <w:sz w:val="24"/>
          <w:szCs w:val="24"/>
        </w:rPr>
        <w:t xml:space="preserve">Блок-схема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8908C5" w:rsidRPr="00BF2DE7">
        <w:rPr>
          <w:color w:val="000000" w:themeColor="text1"/>
          <w:sz w:val="24"/>
          <w:szCs w:val="24"/>
        </w:rPr>
        <w:t xml:space="preserve">приведена в </w:t>
      </w:r>
      <w:r w:rsidR="005A5FAE" w:rsidRPr="00BF2DE7">
        <w:rPr>
          <w:color w:val="000000" w:themeColor="text1"/>
          <w:sz w:val="24"/>
          <w:szCs w:val="24"/>
        </w:rPr>
        <w:t>Приложении</w:t>
      </w:r>
      <w:r w:rsidR="000101C9">
        <w:rPr>
          <w:color w:val="000000" w:themeColor="text1"/>
          <w:sz w:val="24"/>
          <w:szCs w:val="24"/>
        </w:rPr>
        <w:t xml:space="preserve"> 17</w:t>
      </w:r>
      <w:r w:rsidR="0053250E" w:rsidRPr="00BF2DE7">
        <w:rPr>
          <w:color w:val="000000" w:themeColor="text1"/>
          <w:sz w:val="24"/>
          <w:szCs w:val="24"/>
        </w:rPr>
        <w:t xml:space="preserve"> </w:t>
      </w:r>
      <w:r w:rsidR="006E06E9" w:rsidRPr="00BF2DE7">
        <w:rPr>
          <w:color w:val="000000" w:themeColor="text1"/>
          <w:sz w:val="24"/>
          <w:szCs w:val="24"/>
        </w:rPr>
        <w:t>к настоящему Административному регламенту</w:t>
      </w:r>
      <w:r w:rsidR="00F01148" w:rsidRPr="00BF2DE7">
        <w:rPr>
          <w:color w:val="000000" w:themeColor="text1"/>
          <w:sz w:val="24"/>
          <w:szCs w:val="24"/>
        </w:rPr>
        <w:t>.</w:t>
      </w:r>
    </w:p>
    <w:p w:rsidR="007C5CBC" w:rsidRPr="00BF2DE7" w:rsidRDefault="007C5CBC" w:rsidP="0052476C">
      <w:pPr>
        <w:pStyle w:val="11"/>
        <w:numPr>
          <w:ilvl w:val="0"/>
          <w:numId w:val="0"/>
        </w:numPr>
        <w:ind w:firstLine="567"/>
        <w:rPr>
          <w:color w:val="000000" w:themeColor="text1"/>
          <w:sz w:val="24"/>
          <w:szCs w:val="24"/>
        </w:rPr>
      </w:pPr>
    </w:p>
    <w:p w:rsidR="0025657F" w:rsidRPr="00BF2DE7" w:rsidRDefault="00DF731A" w:rsidP="0052476C">
      <w:pPr>
        <w:pStyle w:val="1-"/>
        <w:rPr>
          <w:color w:val="000000" w:themeColor="text1"/>
          <w:sz w:val="24"/>
          <w:szCs w:val="24"/>
        </w:rPr>
      </w:pPr>
      <w:bookmarkStart w:id="164" w:name="_Toc437973303"/>
      <w:bookmarkStart w:id="165" w:name="_Toc438110045"/>
      <w:bookmarkStart w:id="166" w:name="_Toc438376251"/>
      <w:bookmarkStart w:id="167" w:name="_Toc502317104"/>
      <w:r w:rsidRPr="00BF2DE7">
        <w:rPr>
          <w:color w:val="000000" w:themeColor="text1"/>
          <w:sz w:val="24"/>
          <w:szCs w:val="24"/>
          <w:lang w:val="en-US"/>
        </w:rPr>
        <w:t>IV</w:t>
      </w:r>
      <w:r w:rsidRPr="00BF2DE7">
        <w:rPr>
          <w:color w:val="000000" w:themeColor="text1"/>
          <w:sz w:val="24"/>
          <w:szCs w:val="24"/>
        </w:rPr>
        <w:t xml:space="preserve">. </w:t>
      </w:r>
      <w:bookmarkStart w:id="168" w:name="_Toc438727100"/>
      <w:bookmarkStart w:id="169" w:name="_Toc437973305"/>
      <w:bookmarkStart w:id="170" w:name="_Toc438110047"/>
      <w:bookmarkStart w:id="171" w:name="_Toc438376258"/>
      <w:bookmarkStart w:id="172" w:name="_Toc441496565"/>
      <w:bookmarkEnd w:id="164"/>
      <w:bookmarkEnd w:id="165"/>
      <w:bookmarkEnd w:id="166"/>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rPr>
        <w:t xml:space="preserve">Административного </w:t>
      </w:r>
      <w:bookmarkEnd w:id="168"/>
      <w:r w:rsidR="0024625F" w:rsidRPr="00BF2DE7">
        <w:rPr>
          <w:color w:val="000000" w:themeColor="text1"/>
          <w:sz w:val="24"/>
          <w:szCs w:val="24"/>
        </w:rPr>
        <w:t>регламента</w:t>
      </w:r>
      <w:bookmarkEnd w:id="167"/>
    </w:p>
    <w:p w:rsidR="0025657F" w:rsidRPr="00BF2DE7" w:rsidRDefault="0025657F" w:rsidP="005E40B5">
      <w:pPr>
        <w:pStyle w:val="2-"/>
        <w:rPr>
          <w:color w:val="000000" w:themeColor="text1"/>
          <w:sz w:val="24"/>
          <w:szCs w:val="24"/>
        </w:rPr>
      </w:pPr>
      <w:bookmarkStart w:id="173" w:name="_Toc438376252"/>
      <w:bookmarkStart w:id="174" w:name="_Toc438727101"/>
      <w:bookmarkStart w:id="175" w:name="_Toc502317105"/>
      <w:r w:rsidRPr="00BF2DE7">
        <w:rPr>
          <w:color w:val="000000" w:themeColor="text1"/>
          <w:sz w:val="24"/>
          <w:szCs w:val="24"/>
        </w:rPr>
        <w:t xml:space="preserve">Порядок осуществления контроля за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3"/>
      <w:bookmarkEnd w:id="174"/>
      <w:bookmarkEnd w:id="175"/>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.1. </w:t>
      </w:r>
      <w:r w:rsidR="0025657F" w:rsidRPr="00BF2DE7">
        <w:rPr>
          <w:color w:val="000000" w:themeColor="text1"/>
          <w:sz w:val="24"/>
          <w:szCs w:val="24"/>
        </w:rPr>
        <w:t xml:space="preserve">Контроль за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0025657F" w:rsidRPr="00BF2DE7">
        <w:rPr>
          <w:color w:val="000000" w:themeColor="text1"/>
          <w:sz w:val="24"/>
          <w:szCs w:val="24"/>
        </w:rPr>
        <w:t>егламента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r w:rsidR="00F35020" w:rsidRPr="00BF2DE7">
        <w:rPr>
          <w:color w:val="000000" w:themeColor="text1"/>
          <w:sz w:val="24"/>
          <w:szCs w:val="24"/>
        </w:rPr>
        <w:t>Муниципальной услуги</w:t>
      </w:r>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 xml:space="preserve">текущего контроля за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контроля за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EA032A" w:rsidRPr="00BF2DE7">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контроля </w:t>
      </w:r>
      <w:r w:rsidR="00EA032A" w:rsidRPr="00BF2DE7">
        <w:rPr>
          <w:color w:val="000000" w:themeColor="text1"/>
          <w:sz w:val="24"/>
          <w:szCs w:val="24"/>
        </w:rPr>
        <w:t xml:space="preserve">за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.4. </w:t>
      </w:r>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w:t>
      </w:r>
      <w:r w:rsidR="005A6DA7" w:rsidRPr="00BF2DE7">
        <w:rPr>
          <w:color w:val="000000" w:themeColor="text1"/>
          <w:sz w:val="24"/>
          <w:szCs w:val="24"/>
        </w:rPr>
        <w:lastRenderedPageBreak/>
        <w:t>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 xml:space="preserve">мая 2016 года </w:t>
      </w:r>
      <w:r w:rsidR="000101C9">
        <w:rPr>
          <w:color w:val="000000" w:themeColor="text1"/>
          <w:sz w:val="24"/>
          <w:szCs w:val="24"/>
        </w:rPr>
        <w:br/>
      </w:r>
      <w:r w:rsidR="005A6DA7" w:rsidRPr="00BF2DE7">
        <w:rPr>
          <w:color w:val="000000" w:themeColor="text1"/>
          <w:sz w:val="24"/>
          <w:szCs w:val="24"/>
        </w:rPr>
        <w:t>№ 37/2016-ОЗ «Кодекс Московской области об административных правонарушениях»</w:t>
      </w:r>
      <w:r w:rsidR="0025657F" w:rsidRPr="00BF2DE7">
        <w:rPr>
          <w:color w:val="000000" w:themeColor="text1"/>
          <w:sz w:val="24"/>
          <w:szCs w:val="24"/>
        </w:rPr>
        <w:t>.</w:t>
      </w:r>
    </w:p>
    <w:p w:rsidR="0025657F" w:rsidRPr="00BF2DE7" w:rsidRDefault="0025657F" w:rsidP="005E40B5">
      <w:pPr>
        <w:pStyle w:val="2-"/>
        <w:rPr>
          <w:color w:val="000000" w:themeColor="text1"/>
          <w:sz w:val="24"/>
          <w:szCs w:val="24"/>
        </w:rPr>
      </w:pPr>
      <w:bookmarkStart w:id="176" w:name="_Toc438376253"/>
      <w:bookmarkStart w:id="177" w:name="_Toc438727102"/>
      <w:bookmarkStart w:id="178" w:name="_Toc502317106"/>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и Контроля за соблюдением порядка предоставления</w:t>
      </w:r>
      <w:r w:rsidR="009E379B" w:rsidRPr="00BF2DE7">
        <w:rPr>
          <w:color w:val="000000" w:themeColor="text1"/>
          <w:sz w:val="24"/>
          <w:szCs w:val="24"/>
        </w:rPr>
        <w:t xml:space="preserve"> </w:t>
      </w:r>
      <w:bookmarkEnd w:id="176"/>
      <w:bookmarkEnd w:id="177"/>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8"/>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.1. </w:t>
      </w:r>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B0490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rsidR="00C07224" w:rsidRDefault="00F36F35" w:rsidP="00C07224">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.3. </w:t>
      </w:r>
      <w:r w:rsidR="0025657F" w:rsidRPr="00BF2DE7">
        <w:rPr>
          <w:color w:val="000000" w:themeColor="text1"/>
          <w:sz w:val="24"/>
          <w:szCs w:val="24"/>
        </w:rPr>
        <w:t xml:space="preserve">Контроль за соблюдением порядка предоставления </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C07224">
        <w:rPr>
          <w:color w:val="000000" w:themeColor="text1"/>
          <w:sz w:val="24"/>
          <w:szCs w:val="24"/>
        </w:rPr>
        <w:t>.</w:t>
      </w:r>
    </w:p>
    <w:p w:rsidR="00C07224" w:rsidRDefault="00F36F35" w:rsidP="00C07224">
      <w:pPr>
        <w:pStyle w:val="11"/>
        <w:numPr>
          <w:ilvl w:val="0"/>
          <w:numId w:val="0"/>
        </w:numPr>
        <w:ind w:firstLine="567"/>
        <w:rPr>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.4. </w:t>
      </w:r>
      <w:r w:rsidR="00C07224" w:rsidRPr="00BF2DE7">
        <w:rPr>
          <w:color w:val="000000" w:themeColor="text1"/>
          <w:sz w:val="24"/>
          <w:szCs w:val="24"/>
        </w:rPr>
        <w:t xml:space="preserve"> </w:t>
      </w:r>
      <w:r w:rsidR="00C07224" w:rsidRPr="00C07224">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07224" w:rsidRDefault="00C07224" w:rsidP="00C07224">
      <w:pPr>
        <w:pStyle w:val="11"/>
        <w:numPr>
          <w:ilvl w:val="0"/>
          <w:numId w:val="0"/>
        </w:numPr>
        <w:ind w:firstLine="567"/>
        <w:rPr>
          <w:sz w:val="24"/>
          <w:szCs w:val="24"/>
        </w:rPr>
      </w:pPr>
      <w:r>
        <w:rPr>
          <w:sz w:val="24"/>
          <w:szCs w:val="24"/>
        </w:rPr>
        <w:t>2</w:t>
      </w:r>
      <w:r w:rsidR="001337EA">
        <w:rPr>
          <w:sz w:val="24"/>
          <w:szCs w:val="24"/>
        </w:rPr>
        <w:t>5</w:t>
      </w:r>
      <w:r>
        <w:rPr>
          <w:sz w:val="24"/>
          <w:szCs w:val="24"/>
        </w:rPr>
        <w:t xml:space="preserve">.5. </w:t>
      </w:r>
      <w:r w:rsidRPr="00C07224">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Pr>
          <w:sz w:val="24"/>
          <w:szCs w:val="24"/>
        </w:rPr>
        <w:t>юридических лиц</w:t>
      </w:r>
      <w:r w:rsidRPr="00C07224">
        <w:rPr>
          <w:sz w:val="24"/>
          <w:szCs w:val="24"/>
        </w:rPr>
        <w:t xml:space="preserve"> и полученной от государственных органов информации о фактах нарушений законодательства Российской Федерации</w:t>
      </w:r>
      <w:r w:rsidR="00C02307">
        <w:rPr>
          <w:sz w:val="24"/>
          <w:szCs w:val="24"/>
        </w:rPr>
        <w:t>,</w:t>
      </w:r>
      <w:r w:rsidRPr="00C07224">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C07224" w:rsidRPr="00C07224" w:rsidRDefault="00C07224" w:rsidP="00C07224">
      <w:pPr>
        <w:pStyle w:val="11"/>
        <w:numPr>
          <w:ilvl w:val="0"/>
          <w:numId w:val="0"/>
        </w:numPr>
        <w:ind w:firstLine="567"/>
        <w:rPr>
          <w:color w:val="000000" w:themeColor="text1"/>
          <w:sz w:val="24"/>
          <w:szCs w:val="24"/>
        </w:rPr>
      </w:pPr>
      <w:r>
        <w:rPr>
          <w:sz w:val="24"/>
          <w:szCs w:val="24"/>
        </w:rPr>
        <w:t>2</w:t>
      </w:r>
      <w:r w:rsidR="001337EA">
        <w:rPr>
          <w:sz w:val="24"/>
          <w:szCs w:val="24"/>
        </w:rPr>
        <w:t>5</w:t>
      </w:r>
      <w:r>
        <w:rPr>
          <w:sz w:val="24"/>
          <w:szCs w:val="24"/>
        </w:rPr>
        <w:t xml:space="preserve">.7. </w:t>
      </w:r>
      <w:r w:rsidRPr="00C07224">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C07224" w:rsidRPr="00BF2DE7" w:rsidRDefault="00C07224" w:rsidP="00C07224">
      <w:pPr>
        <w:pStyle w:val="11"/>
        <w:numPr>
          <w:ilvl w:val="0"/>
          <w:numId w:val="0"/>
        </w:numPr>
        <w:ind w:firstLine="567"/>
        <w:rPr>
          <w:color w:val="000000" w:themeColor="text1"/>
          <w:sz w:val="24"/>
          <w:szCs w:val="24"/>
        </w:rPr>
      </w:pPr>
    </w:p>
    <w:p w:rsidR="0025657F" w:rsidRPr="00BF2DE7" w:rsidRDefault="0025657F" w:rsidP="005E40B5">
      <w:pPr>
        <w:pStyle w:val="2-"/>
        <w:rPr>
          <w:color w:val="000000" w:themeColor="text1"/>
          <w:sz w:val="24"/>
          <w:szCs w:val="24"/>
        </w:rPr>
      </w:pPr>
      <w:bookmarkStart w:id="179" w:name="_Toc438376254"/>
      <w:bookmarkStart w:id="180" w:name="_Toc438727103"/>
      <w:bookmarkStart w:id="181" w:name="_Toc502317107"/>
      <w:r w:rsidRPr="00BF2DE7">
        <w:rPr>
          <w:color w:val="000000" w:themeColor="text1"/>
          <w:sz w:val="24"/>
          <w:szCs w:val="24"/>
        </w:rPr>
        <w:lastRenderedPageBreak/>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79"/>
      <w:bookmarkEnd w:id="180"/>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1"/>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.1. </w:t>
      </w:r>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.3. </w:t>
      </w:r>
      <w:r w:rsidR="002707F4" w:rsidRPr="00BF2DE7">
        <w:rPr>
          <w:color w:val="000000" w:themeColor="text1"/>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2707F4" w:rsidRPr="00BF2DE7" w:rsidRDefault="001337EA" w:rsidP="001337EA">
      <w:pPr>
        <w:pStyle w:val="11"/>
        <w:numPr>
          <w:ilvl w:val="0"/>
          <w:numId w:val="0"/>
        </w:numPr>
        <w:tabs>
          <w:tab w:val="left" w:pos="1134"/>
        </w:tabs>
        <w:ind w:firstLine="567"/>
        <w:rPr>
          <w:color w:val="000000" w:themeColor="text1"/>
          <w:sz w:val="24"/>
          <w:szCs w:val="24"/>
        </w:rPr>
      </w:pPr>
      <w:r>
        <w:rPr>
          <w:color w:val="000000" w:themeColor="text1"/>
          <w:sz w:val="24"/>
          <w:szCs w:val="24"/>
        </w:rPr>
        <w:t>26.3.1.</w:t>
      </w:r>
      <w:r w:rsidR="002707F4"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lastRenderedPageBreak/>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93230F" w:rsidRDefault="0093230F" w:rsidP="003A11DD">
      <w:pPr>
        <w:pStyle w:val="11"/>
        <w:numPr>
          <w:ilvl w:val="1"/>
          <w:numId w:val="40"/>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BF2DE7" w:rsidRDefault="0025657F" w:rsidP="005E40B5">
      <w:pPr>
        <w:pStyle w:val="2-"/>
        <w:rPr>
          <w:color w:val="000000" w:themeColor="text1"/>
          <w:sz w:val="24"/>
          <w:szCs w:val="24"/>
        </w:rPr>
      </w:pPr>
      <w:bookmarkStart w:id="182" w:name="_Toc476150395"/>
      <w:bookmarkStart w:id="183" w:name="_Toc476150518"/>
      <w:bookmarkStart w:id="184" w:name="_Toc438376255"/>
      <w:bookmarkStart w:id="185" w:name="_Toc438727104"/>
      <w:bookmarkStart w:id="186" w:name="_Toc502317108"/>
      <w:bookmarkEnd w:id="182"/>
      <w:bookmarkEnd w:id="183"/>
      <w:r w:rsidRPr="00BF2DE7">
        <w:rPr>
          <w:color w:val="000000" w:themeColor="text1"/>
          <w:sz w:val="24"/>
          <w:szCs w:val="24"/>
        </w:rPr>
        <w:t xml:space="preserve">Положения, характеризующие требования к порядку и формам контроля </w:t>
      </w:r>
      <w:r w:rsidR="000A506D" w:rsidRPr="00BF2DE7">
        <w:rPr>
          <w:color w:val="000000" w:themeColor="text1"/>
          <w:sz w:val="24"/>
          <w:szCs w:val="24"/>
        </w:rPr>
        <w:br/>
      </w:r>
      <w:r w:rsidRPr="00BF2DE7">
        <w:rPr>
          <w:color w:val="000000" w:themeColor="text1"/>
          <w:sz w:val="24"/>
          <w:szCs w:val="24"/>
        </w:rPr>
        <w:t>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4"/>
      <w:bookmarkEnd w:id="185"/>
      <w:bookmarkEnd w:id="186"/>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тщательность.</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.2. </w:t>
      </w:r>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контроль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.5. </w:t>
      </w:r>
      <w:r w:rsidR="00FD3DE2" w:rsidRPr="00BF2DE7">
        <w:rPr>
          <w:color w:val="000000" w:themeColor="text1"/>
          <w:sz w:val="24"/>
          <w:szCs w:val="24"/>
        </w:rPr>
        <w:tab/>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Административным регламентом.</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.6. </w:t>
      </w:r>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.7. </w:t>
      </w:r>
      <w:r w:rsidR="0025657F" w:rsidRPr="00BF2DE7">
        <w:rPr>
          <w:color w:val="000000" w:themeColor="text1"/>
          <w:sz w:val="24"/>
          <w:szCs w:val="24"/>
        </w:rPr>
        <w:t>Контроль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945A63" w:rsidRPr="00BF2DE7">
        <w:rPr>
          <w:color w:val="000000" w:themeColor="text1"/>
          <w:sz w:val="24"/>
          <w:szCs w:val="24"/>
        </w:rPr>
        <w:lastRenderedPageBreak/>
        <w:t xml:space="preserve">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rsidR="007C5CBC" w:rsidRPr="00BF2DE7" w:rsidRDefault="0025657F" w:rsidP="00382B9D">
      <w:pPr>
        <w:pStyle w:val="1-"/>
        <w:rPr>
          <w:color w:val="000000" w:themeColor="text1"/>
          <w:sz w:val="24"/>
          <w:szCs w:val="24"/>
        </w:rPr>
      </w:pPr>
      <w:bookmarkStart w:id="187" w:name="_Toc437973304"/>
      <w:bookmarkStart w:id="188" w:name="_Toc438110046"/>
      <w:bookmarkStart w:id="189" w:name="_Toc438376256"/>
      <w:bookmarkStart w:id="190" w:name="_Toc438727105"/>
      <w:bookmarkStart w:id="191" w:name="_Toc502317109"/>
      <w:r w:rsidRPr="00BF2DE7">
        <w:rPr>
          <w:color w:val="000000" w:themeColor="text1"/>
          <w:sz w:val="24"/>
          <w:szCs w:val="24"/>
          <w:lang w:val="en-US"/>
        </w:rPr>
        <w:t>V</w:t>
      </w:r>
      <w:r w:rsidRPr="00BF2DE7">
        <w:rPr>
          <w:color w:val="000000" w:themeColor="text1"/>
          <w:sz w:val="24"/>
          <w:szCs w:val="24"/>
        </w:rPr>
        <w:t xml:space="preserve">. </w:t>
      </w:r>
      <w:bookmarkEnd w:id="187"/>
      <w:bookmarkEnd w:id="188"/>
      <w:bookmarkEnd w:id="189"/>
      <w:bookmarkEnd w:id="190"/>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w:t>
      </w:r>
      <w:r w:rsidR="00FA55B6" w:rsidRPr="00BF2DE7">
        <w:rPr>
          <w:color w:val="000000" w:themeColor="text1"/>
          <w:sz w:val="24"/>
          <w:szCs w:val="24"/>
        </w:rPr>
        <w:t xml:space="preserve">и </w:t>
      </w:r>
      <w:r w:rsidR="0023365C" w:rsidRPr="00BF2DE7">
        <w:rPr>
          <w:color w:val="000000" w:themeColor="text1"/>
          <w:sz w:val="24"/>
          <w:szCs w:val="24"/>
        </w:rPr>
        <w:t xml:space="preserve">специалистов </w:t>
      </w:r>
      <w:r w:rsidR="002D4D4C" w:rsidRPr="00BF2DE7">
        <w:rPr>
          <w:color w:val="000000" w:themeColor="text1"/>
          <w:sz w:val="24"/>
          <w:szCs w:val="24"/>
        </w:rPr>
        <w:t>Администрации</w:t>
      </w:r>
      <w:r w:rsidR="00D4761E" w:rsidRPr="00BF2DE7">
        <w:rPr>
          <w:color w:val="000000" w:themeColor="text1"/>
          <w:sz w:val="24"/>
          <w:szCs w:val="24"/>
        </w:rPr>
        <w:t>,</w:t>
      </w:r>
      <w:r w:rsidRPr="00BF2DE7">
        <w:rPr>
          <w:color w:val="000000" w:themeColor="text1"/>
          <w:sz w:val="24"/>
          <w:szCs w:val="24"/>
        </w:rPr>
        <w:t xml:space="preserve"> а также </w:t>
      </w:r>
      <w:r w:rsidR="003763F1" w:rsidRPr="00BF2DE7">
        <w:rPr>
          <w:color w:val="000000" w:themeColor="text1"/>
          <w:sz w:val="24"/>
          <w:szCs w:val="24"/>
        </w:rPr>
        <w:t>специалистами</w:t>
      </w:r>
      <w:r w:rsidRPr="00BF2DE7">
        <w:rPr>
          <w:color w:val="000000" w:themeColor="text1"/>
          <w:sz w:val="24"/>
          <w:szCs w:val="24"/>
        </w:rPr>
        <w:t xml:space="preserve"> МФЦ,</w:t>
      </w:r>
      <w:r w:rsidR="00407DA7" w:rsidRPr="00BF2DE7">
        <w:rPr>
          <w:color w:val="000000" w:themeColor="text1"/>
          <w:sz w:val="24"/>
          <w:szCs w:val="24"/>
        </w:rPr>
        <w:t xml:space="preserve"> </w:t>
      </w:r>
      <w:r w:rsidRPr="00BF2DE7">
        <w:rPr>
          <w:color w:val="000000" w:themeColor="text1"/>
          <w:sz w:val="24"/>
          <w:szCs w:val="24"/>
        </w:rPr>
        <w:t>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7C2289" w:rsidRPr="00BF2DE7">
        <w:rPr>
          <w:color w:val="000000" w:themeColor="text1"/>
          <w:sz w:val="24"/>
          <w:szCs w:val="24"/>
        </w:rPr>
        <w:t xml:space="preserve"> </w:t>
      </w:r>
      <w:r w:rsidRPr="00BF2DE7">
        <w:rPr>
          <w:color w:val="000000" w:themeColor="text1"/>
          <w:sz w:val="24"/>
          <w:szCs w:val="24"/>
        </w:rPr>
        <w:t>Услуги</w:t>
      </w:r>
      <w:bookmarkEnd w:id="191"/>
      <w:r w:rsidR="000A76EC" w:rsidRPr="00BF2DE7">
        <w:rPr>
          <w:color w:val="000000" w:themeColor="text1"/>
          <w:sz w:val="24"/>
          <w:szCs w:val="24"/>
        </w:rPr>
        <w:t xml:space="preserve"> </w:t>
      </w:r>
    </w:p>
    <w:p w:rsidR="00A27C18" w:rsidRPr="00BF2DE7" w:rsidRDefault="00A27C18" w:rsidP="005E40B5">
      <w:pPr>
        <w:pStyle w:val="2-"/>
        <w:rPr>
          <w:color w:val="000000" w:themeColor="text1"/>
        </w:rPr>
      </w:pPr>
      <w:bookmarkStart w:id="192" w:name="_Toc468470753"/>
      <w:bookmarkStart w:id="193" w:name="_Toc502317110"/>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и специалистов, а 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Start w:id="194" w:name="_Toc468462713"/>
      <w:bookmarkEnd w:id="192"/>
      <w:bookmarkEnd w:id="193"/>
      <w:bookmarkEnd w:id="194"/>
    </w:p>
    <w:p w:rsidR="0063068F" w:rsidRPr="00BF2DE7" w:rsidRDefault="00F36F35" w:rsidP="005D03CD">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5" w:name="_Toc438371846"/>
      <w:bookmarkStart w:id="196" w:name="_Toc438372091"/>
      <w:bookmarkStart w:id="197" w:name="_Toc438374277"/>
      <w:bookmarkStart w:id="198" w:name="_Toc438375737"/>
      <w:bookmarkStart w:id="199" w:name="_Toc438376257"/>
      <w:bookmarkStart w:id="200" w:name="_Toc438480270"/>
      <w:bookmarkStart w:id="201" w:name="_Toc438726330"/>
      <w:bookmarkStart w:id="202" w:name="_Toc438727047"/>
      <w:bookmarkStart w:id="203" w:name="_Toc438727106"/>
      <w:bookmarkStart w:id="204" w:name="_Toc454478676"/>
      <w:bookmarkStart w:id="205" w:name="_Toc458008863"/>
      <w:bookmarkStart w:id="206" w:name="_Toc458433908"/>
      <w:bookmarkEnd w:id="195"/>
      <w:bookmarkEnd w:id="196"/>
      <w:bookmarkEnd w:id="197"/>
      <w:bookmarkEnd w:id="198"/>
      <w:bookmarkEnd w:id="199"/>
      <w:bookmarkEnd w:id="200"/>
      <w:bookmarkEnd w:id="201"/>
      <w:bookmarkEnd w:id="202"/>
      <w:bookmarkEnd w:id="203"/>
      <w:bookmarkEnd w:id="204"/>
      <w:bookmarkEnd w:id="205"/>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63068F" w:rsidRPr="00BF2DE7">
        <w:rPr>
          <w:rFonts w:ascii="Times New Roman" w:eastAsia="Times New Roman" w:hAnsi="Times New Roman"/>
          <w:color w:val="000000" w:themeColor="text1"/>
          <w:sz w:val="24"/>
          <w:szCs w:val="24"/>
          <w:lang w:eastAsia="ar-SA"/>
        </w:rPr>
        <w:t xml:space="preserve">Заявитель </w:t>
      </w:r>
      <w:r w:rsidR="002540C7" w:rsidRPr="00BF2DE7">
        <w:rPr>
          <w:rFonts w:ascii="Times New Roman" w:eastAsia="Times New Roman" w:hAnsi="Times New Roman"/>
          <w:color w:val="000000" w:themeColor="text1"/>
          <w:sz w:val="24"/>
          <w:szCs w:val="24"/>
          <w:lang w:eastAsia="ar-SA"/>
        </w:rPr>
        <w:t xml:space="preserve">(представитель Заявителя) </w:t>
      </w:r>
      <w:r w:rsidR="0063068F" w:rsidRPr="00BF2DE7">
        <w:rPr>
          <w:rFonts w:ascii="Times New Roman" w:eastAsia="Times New Roman" w:hAnsi="Times New Roman"/>
          <w:color w:val="000000" w:themeColor="text1"/>
          <w:sz w:val="24"/>
          <w:szCs w:val="24"/>
          <w:lang w:eastAsia="ar-SA"/>
        </w:rPr>
        <w:t xml:space="preserve">имеет право обратиться в </w:t>
      </w:r>
      <w:r w:rsidR="002D4D4C"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rPr>
        <w:t xml:space="preserve"> </w:t>
      </w:r>
      <w:r w:rsidR="0063068F"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63068F" w:rsidRPr="00BF2DE7" w:rsidRDefault="005E2D58" w:rsidP="00AC142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00B10DB6"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 xml:space="preserve">нарушение срока регистрации </w:t>
      </w:r>
      <w:r w:rsidR="00F26BE4"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аявления</w:t>
      </w:r>
      <w:r w:rsidR="0063068F" w:rsidRPr="00BF2DE7">
        <w:rPr>
          <w:rFonts w:ascii="Times New Roman" w:hAnsi="Times New Roman"/>
          <w:color w:val="000000" w:themeColor="text1"/>
          <w:sz w:val="24"/>
          <w:szCs w:val="24"/>
          <w:lang w:eastAsia="ar-SA"/>
        </w:rPr>
        <w:t xml:space="preserve">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о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 xml:space="preserve">слуги, установленного </w:t>
      </w:r>
      <w:r w:rsidR="00704B5B" w:rsidRPr="00BF2DE7">
        <w:rPr>
          <w:rFonts w:ascii="Times New Roman" w:hAnsi="Times New Roman"/>
          <w:color w:val="000000" w:themeColor="text1"/>
          <w:sz w:val="24"/>
          <w:szCs w:val="24"/>
          <w:lang w:eastAsia="ar-SA"/>
        </w:rPr>
        <w:t xml:space="preserve">настоящим </w:t>
      </w:r>
      <w:r w:rsidR="0063068F" w:rsidRPr="00BF2DE7">
        <w:rPr>
          <w:rFonts w:ascii="Times New Roman" w:hAnsi="Times New Roman"/>
          <w:color w:val="000000" w:themeColor="text1"/>
          <w:sz w:val="24"/>
          <w:szCs w:val="24"/>
          <w:lang w:eastAsia="ar-SA"/>
        </w:rPr>
        <w:t>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нарушение срока предоставления</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r w:rsidR="00B4591D" w:rsidRPr="00BF2DE7">
        <w:rPr>
          <w:rFonts w:ascii="Times New Roman" w:hAnsi="Times New Roman"/>
          <w:color w:val="000000" w:themeColor="text1"/>
          <w:sz w:val="24"/>
          <w:szCs w:val="24"/>
          <w:lang w:eastAsia="ar-SA"/>
        </w:rPr>
        <w:t>, установленного</w:t>
      </w:r>
      <w:r w:rsidR="00704B5B" w:rsidRPr="00BF2DE7">
        <w:rPr>
          <w:rFonts w:ascii="Times New Roman" w:hAnsi="Times New Roman"/>
          <w:color w:val="000000" w:themeColor="text1"/>
          <w:sz w:val="24"/>
          <w:szCs w:val="24"/>
          <w:lang w:eastAsia="ar-SA"/>
        </w:rPr>
        <w:t xml:space="preserve"> настоящим </w:t>
      </w:r>
      <w:r w:rsidR="0063068F" w:rsidRPr="00BF2DE7">
        <w:rPr>
          <w:rFonts w:ascii="Times New Roman" w:hAnsi="Times New Roman"/>
          <w:color w:val="000000" w:themeColor="text1"/>
          <w:sz w:val="24"/>
          <w:szCs w:val="24"/>
          <w:lang w:eastAsia="ar-SA"/>
        </w:rPr>
        <w:t>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у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xml:space="preserve">документов, не предусмотренных </w:t>
      </w:r>
      <w:r w:rsidR="00704B5B" w:rsidRPr="00BF2DE7">
        <w:rPr>
          <w:rFonts w:ascii="Times New Roman" w:hAnsi="Times New Roman"/>
          <w:color w:val="000000" w:themeColor="text1"/>
          <w:sz w:val="24"/>
          <w:szCs w:val="24"/>
          <w:lang w:eastAsia="ar-SA"/>
        </w:rPr>
        <w:t xml:space="preserve">настоящим </w:t>
      </w:r>
      <w:r w:rsidR="007C2289" w:rsidRPr="00BF2DE7">
        <w:rPr>
          <w:rFonts w:ascii="Times New Roman" w:hAnsi="Times New Roman"/>
          <w:color w:val="000000" w:themeColor="text1"/>
          <w:sz w:val="24"/>
          <w:szCs w:val="24"/>
          <w:lang w:eastAsia="ar-SA"/>
        </w:rPr>
        <w:t xml:space="preserve">Административным </w:t>
      </w:r>
      <w:r w:rsidR="0063068F" w:rsidRPr="00BF2DE7">
        <w:rPr>
          <w:rFonts w:ascii="Times New Roman" w:hAnsi="Times New Roman"/>
          <w:color w:val="000000" w:themeColor="text1"/>
          <w:sz w:val="24"/>
          <w:szCs w:val="24"/>
          <w:lang w:eastAsia="ar-SA"/>
        </w:rPr>
        <w:t>регламентом для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слуги;</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в приеме документов у Заявителя, </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если основания отказа не предусмотрены</w:t>
      </w:r>
      <w:r w:rsidR="00704B5B" w:rsidRPr="00BF2DE7">
        <w:rPr>
          <w:rFonts w:ascii="Times New Roman" w:hAnsi="Times New Roman"/>
          <w:color w:val="000000" w:themeColor="text1"/>
          <w:sz w:val="24"/>
          <w:szCs w:val="24"/>
          <w:lang w:eastAsia="ar-SA"/>
        </w:rPr>
        <w:t xml:space="preserve"> настоящим</w:t>
      </w:r>
      <w:r w:rsidR="0063068F" w:rsidRPr="00BF2DE7">
        <w:rPr>
          <w:rFonts w:ascii="Times New Roman" w:hAnsi="Times New Roman"/>
          <w:color w:val="000000" w:themeColor="text1"/>
          <w:sz w:val="24"/>
          <w:szCs w:val="24"/>
          <w:lang w:eastAsia="ar-SA"/>
        </w:rPr>
        <w:t xml:space="preserve"> 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отказ в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 xml:space="preserve">услуги, если основания отказа не предусмотрены </w:t>
      </w:r>
      <w:r w:rsidR="00704B5B" w:rsidRPr="00BF2DE7">
        <w:rPr>
          <w:rFonts w:ascii="Times New Roman" w:hAnsi="Times New Roman"/>
          <w:color w:val="000000" w:themeColor="text1"/>
          <w:sz w:val="24"/>
          <w:szCs w:val="24"/>
          <w:lang w:eastAsia="ar-SA"/>
        </w:rPr>
        <w:t xml:space="preserve">настоящим </w:t>
      </w:r>
      <w:r w:rsidR="0063068F" w:rsidRPr="00BF2DE7">
        <w:rPr>
          <w:rFonts w:ascii="Times New Roman" w:hAnsi="Times New Roman"/>
          <w:color w:val="000000" w:themeColor="text1"/>
          <w:sz w:val="24"/>
          <w:szCs w:val="24"/>
          <w:lang w:eastAsia="ar-SA"/>
        </w:rPr>
        <w:t>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с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при предоставлении</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платы, не предусмотренной</w:t>
      </w:r>
      <w:r w:rsidR="00704B5B" w:rsidRPr="00BF2DE7">
        <w:rPr>
          <w:rFonts w:ascii="Times New Roman" w:hAnsi="Times New Roman"/>
          <w:color w:val="000000" w:themeColor="text1"/>
          <w:sz w:val="24"/>
          <w:szCs w:val="24"/>
          <w:lang w:eastAsia="ar-SA"/>
        </w:rPr>
        <w:t xml:space="preserve"> настоящим </w:t>
      </w:r>
      <w:r w:rsidR="0063068F" w:rsidRPr="00BF2DE7">
        <w:rPr>
          <w:rFonts w:ascii="Times New Roman" w:hAnsi="Times New Roman"/>
          <w:color w:val="000000" w:themeColor="text1"/>
          <w:sz w:val="24"/>
          <w:szCs w:val="24"/>
          <w:lang w:eastAsia="ar-SA"/>
        </w:rPr>
        <w:t>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должностного лица </w:t>
      </w:r>
      <w:r w:rsidR="002D4D4C" w:rsidRPr="00BF2DE7">
        <w:rPr>
          <w:rFonts w:ascii="Times New Roman" w:hAnsi="Times New Roman"/>
          <w:color w:val="000000" w:themeColor="text1"/>
          <w:sz w:val="24"/>
          <w:szCs w:val="24"/>
        </w:rPr>
        <w:t xml:space="preserve">Администрации </w:t>
      </w:r>
      <w:r w:rsidR="0063068F" w:rsidRPr="00BF2DE7">
        <w:rPr>
          <w:rFonts w:ascii="Times New Roman" w:hAnsi="Times New Roman"/>
          <w:color w:val="000000" w:themeColor="text1"/>
          <w:sz w:val="24"/>
          <w:szCs w:val="24"/>
          <w:lang w:eastAsia="ar-SA"/>
        </w:rPr>
        <w:t>в исправлении допущенных опечаток и ошибок в выданных в результате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AE3DA8" w:rsidRPr="008E49E3" w:rsidRDefault="00AE3DA8" w:rsidP="00AE3DA8">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28.2. </w:t>
      </w:r>
      <w:r w:rsidRPr="008E49E3">
        <w:rPr>
          <w:rFonts w:ascii="Times New Roman" w:hAnsi="Times New Roman"/>
          <w:sz w:val="24"/>
          <w:szCs w:val="24"/>
          <w:lang w:eastAsia="ar-SA"/>
        </w:rPr>
        <w:t xml:space="preserve">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rsidR="00AE3DA8" w:rsidRPr="008E49E3" w:rsidRDefault="00AE3DA8" w:rsidP="00AE3DA8">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 </w:t>
      </w:r>
    </w:p>
    <w:p w:rsidR="00AE3DA8" w:rsidRPr="008E49E3" w:rsidRDefault="00AE3DA8" w:rsidP="00AE3DA8">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28.4. </w:t>
      </w:r>
      <w:r w:rsidRPr="008E49E3">
        <w:rPr>
          <w:rFonts w:ascii="Times New Roman" w:hAnsi="Times New Roman"/>
          <w:sz w:val="24"/>
          <w:szCs w:val="24"/>
          <w:lang w:eastAsia="ar-SA"/>
        </w:rPr>
        <w:t>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63068F" w:rsidRPr="00BF2DE7" w:rsidRDefault="00F36F35" w:rsidP="00AE3DA8">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3068F" w:rsidRPr="00BF2DE7">
        <w:rPr>
          <w:rFonts w:ascii="Times New Roman" w:hAnsi="Times New Roman"/>
          <w:color w:val="000000" w:themeColor="text1"/>
          <w:sz w:val="24"/>
          <w:szCs w:val="24"/>
        </w:rPr>
        <w:t xml:space="preserve"> </w:t>
      </w:r>
      <w:r w:rsidR="002D4D4C" w:rsidRPr="00BF2DE7">
        <w:rPr>
          <w:rFonts w:ascii="Times New Roman" w:hAnsi="Times New Roman"/>
          <w:color w:val="000000" w:themeColor="text1"/>
          <w:sz w:val="24"/>
          <w:szCs w:val="24"/>
        </w:rPr>
        <w:t>Администрации</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портал</w:t>
      </w:r>
      <w:r w:rsidR="009E5236" w:rsidRPr="00BF2DE7">
        <w:rPr>
          <w:rFonts w:ascii="Times New Roman" w:hAnsi="Times New Roman"/>
          <w:color w:val="000000" w:themeColor="text1"/>
          <w:sz w:val="24"/>
          <w:szCs w:val="24"/>
        </w:rPr>
        <w:t>ов</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val="en-US"/>
        </w:rPr>
        <w:t>uslugi</w:t>
      </w:r>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mosreg</w:t>
      </w:r>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ru</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val="en-US"/>
        </w:rPr>
        <w:t>gosuslugi</w:t>
      </w:r>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ru</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val="en-US" w:eastAsia="ar-SA"/>
        </w:rPr>
        <w:t>vmeste</w:t>
      </w:r>
      <w:r w:rsidR="0063068F"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val="en-US" w:eastAsia="ar-SA"/>
        </w:rPr>
        <w:t>mosreg</w:t>
      </w:r>
      <w:r w:rsidR="0063068F"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val="en-US" w:eastAsia="ar-SA"/>
        </w:rPr>
        <w:t>ru</w:t>
      </w:r>
      <w:r w:rsidR="0063068F" w:rsidRPr="00BF2DE7">
        <w:rPr>
          <w:rFonts w:ascii="Times New Roman" w:hAnsi="Times New Roman"/>
          <w:color w:val="000000" w:themeColor="text1"/>
          <w:sz w:val="24"/>
          <w:szCs w:val="24"/>
          <w:lang w:eastAsia="ar-SA"/>
        </w:rPr>
        <w:t>, а также может быть прин</w:t>
      </w:r>
      <w:r w:rsidR="004E26FD" w:rsidRPr="00BF2DE7">
        <w:rPr>
          <w:rFonts w:ascii="Times New Roman" w:hAnsi="Times New Roman"/>
          <w:color w:val="000000" w:themeColor="text1"/>
          <w:sz w:val="24"/>
          <w:szCs w:val="24"/>
          <w:lang w:eastAsia="ar-SA"/>
        </w:rPr>
        <w:t>ята при личном приеме Заявителя (</w:t>
      </w:r>
      <w:r w:rsidR="00B41A0C"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аявителя).</w:t>
      </w:r>
      <w:r w:rsidR="00AC6AB7" w:rsidRPr="00AC6AB7">
        <w:t xml:space="preserve"> </w:t>
      </w:r>
      <w:r w:rsidR="00AC6AB7" w:rsidRPr="00AC6AB7">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r w:rsidR="00AE3DA8">
        <w:rPr>
          <w:rFonts w:ascii="Times New Roman" w:hAnsi="Times New Roman"/>
          <w:color w:val="000000" w:themeColor="text1"/>
          <w:sz w:val="24"/>
          <w:szCs w:val="24"/>
          <w:lang w:eastAsia="ar-SA"/>
        </w:rPr>
        <w:t xml:space="preserve"> </w:t>
      </w:r>
      <w:r w:rsidR="00AC6AB7" w:rsidRPr="00AC6AB7">
        <w:rPr>
          <w:rFonts w:ascii="Times New Roman" w:hAnsi="Times New Roman"/>
          <w:color w:val="000000" w:themeColor="text1"/>
          <w:sz w:val="24"/>
          <w:szCs w:val="24"/>
          <w:lang w:eastAsia="ar-SA"/>
        </w:rPr>
        <w:t>(Положения настоящего подпункта вступают в силу с 01.01.2018).</w:t>
      </w:r>
    </w:p>
    <w:p w:rsidR="0063068F" w:rsidRPr="00BF2DE7"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6</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должна содержать:</w:t>
      </w:r>
    </w:p>
    <w:p w:rsidR="0063068F" w:rsidRPr="00BF2DE7" w:rsidRDefault="004E26FD" w:rsidP="00094DB1">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00094DB1" w:rsidRPr="00BF2DE7">
        <w:rPr>
          <w:color w:val="000000" w:themeColor="text1"/>
          <w:sz w:val="24"/>
          <w:szCs w:val="24"/>
          <w:lang w:eastAsia="ar-SA"/>
        </w:rPr>
        <w:t>)</w:t>
      </w:r>
      <w:r w:rsidR="00094DB1" w:rsidRPr="00BF2DE7">
        <w:rPr>
          <w:color w:val="000000" w:themeColor="text1"/>
          <w:sz w:val="24"/>
          <w:szCs w:val="24"/>
          <w:lang w:eastAsia="ar-SA"/>
        </w:rPr>
        <w:tab/>
      </w:r>
      <w:r w:rsidR="0063068F" w:rsidRPr="00BF2DE7">
        <w:rPr>
          <w:color w:val="000000" w:themeColor="text1"/>
          <w:sz w:val="24"/>
          <w:szCs w:val="24"/>
          <w:lang w:eastAsia="ar-SA"/>
        </w:rPr>
        <w:t>наименование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961370"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организации, участвующей в предоставлении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(МФЦ); фамилию, имя, отчество должностного лица, </w:t>
      </w:r>
      <w:r w:rsidR="00961370" w:rsidRPr="00BF2DE7">
        <w:rPr>
          <w:color w:val="000000" w:themeColor="text1"/>
          <w:sz w:val="24"/>
          <w:szCs w:val="24"/>
          <w:lang w:eastAsia="ar-SA"/>
        </w:rPr>
        <w:t>муниципального</w:t>
      </w:r>
      <w:r w:rsidR="0063068F" w:rsidRPr="00BF2DE7">
        <w:rPr>
          <w:color w:val="000000" w:themeColor="text1"/>
          <w:sz w:val="24"/>
          <w:szCs w:val="24"/>
          <w:lang w:eastAsia="ar-SA"/>
        </w:rPr>
        <w:t xml:space="preserve"> служащего,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72471B"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организации, участвующей в предоставлении</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решения и действия (бездействие) которого обжалуются;</w:t>
      </w:r>
    </w:p>
    <w:p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фамилию, имя, отчество (последнее - при наличии), сведения о месте жительства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физического лица либо наименование, сведения о месте нахождения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редставителю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w:t>
      </w:r>
      <w:r w:rsidR="0063068F" w:rsidRPr="00BF2DE7">
        <w:rPr>
          <w:rFonts w:ascii="Times New Roman" w:hAnsi="Times New Roman"/>
          <w:color w:val="000000" w:themeColor="text1"/>
          <w:sz w:val="24"/>
          <w:szCs w:val="24"/>
          <w:lang w:eastAsia="ar-SA"/>
        </w:rPr>
        <w:t>;</w:t>
      </w:r>
    </w:p>
    <w:p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сведения об обжалуемых решениях и действиях (бездействии);</w:t>
      </w:r>
    </w:p>
    <w:p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доводы, на основании которых Заявитель</w:t>
      </w:r>
      <w:r w:rsidR="002540C7"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не согласен с решением и действием (бездействием).</w:t>
      </w:r>
    </w:p>
    <w:p w:rsidR="0063068F" w:rsidRPr="00BF2DE7" w:rsidRDefault="0063068F" w:rsidP="005D03CD">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w:t>
      </w:r>
      <w:r w:rsidR="004E26FD"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п</w:t>
      </w:r>
      <w:r w:rsidR="004E26FD" w:rsidRPr="00BF2DE7">
        <w:rPr>
          <w:rFonts w:ascii="Times New Roman" w:eastAsia="Times New Roman" w:hAnsi="Times New Roman"/>
          <w:color w:val="000000" w:themeColor="text1"/>
          <w:sz w:val="24"/>
          <w:szCs w:val="24"/>
          <w:lang w:eastAsia="ar-SA"/>
        </w:rPr>
        <w:t>редставителем</w:t>
      </w:r>
      <w:r w:rsidR="00B85B9A"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З</w:t>
      </w:r>
      <w:r w:rsidR="00B85B9A" w:rsidRPr="00BF2DE7">
        <w:rPr>
          <w:rFonts w:ascii="Times New Roman" w:eastAsia="Times New Roman" w:hAnsi="Times New Roman"/>
          <w:color w:val="000000" w:themeColor="text1"/>
          <w:sz w:val="24"/>
          <w:szCs w:val="24"/>
          <w:lang w:eastAsia="ar-SA"/>
        </w:rPr>
        <w:t>аявителя)</w:t>
      </w:r>
      <w:r w:rsidRPr="00BF2DE7">
        <w:rPr>
          <w:rFonts w:ascii="Times New Roman" w:eastAsia="Times New Roman" w:hAnsi="Times New Roman"/>
          <w:color w:val="000000" w:themeColor="text1"/>
          <w:sz w:val="24"/>
          <w:szCs w:val="24"/>
          <w:lang w:eastAsia="ar-SA"/>
        </w:rPr>
        <w:t xml:space="preserve"> могут быть представлены документы (при наличии), подтверждающие его доводы, либо их копии.</w:t>
      </w:r>
    </w:p>
    <w:p w:rsidR="0063068F" w:rsidRPr="00BF2DE7" w:rsidRDefault="00AC142B"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7</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w:t>
      </w:r>
      <w:r w:rsidR="009E5236"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094DB1" w:rsidRPr="00BF2DE7">
        <w:rPr>
          <w:rFonts w:ascii="Times New Roman" w:hAnsi="Times New Roman"/>
          <w:color w:val="000000" w:themeColor="text1"/>
          <w:sz w:val="24"/>
          <w:szCs w:val="24"/>
          <w:lang w:eastAsia="ar-SA"/>
        </w:rPr>
        <w:br/>
      </w:r>
      <w:r w:rsidR="0063068F" w:rsidRPr="00BF2DE7">
        <w:rPr>
          <w:rFonts w:ascii="Times New Roman" w:hAnsi="Times New Roman"/>
          <w:color w:val="000000" w:themeColor="text1"/>
          <w:sz w:val="24"/>
          <w:szCs w:val="24"/>
          <w:lang w:eastAsia="ar-SA"/>
        </w:rPr>
        <w:t xml:space="preserve">от имени Заявителя. </w:t>
      </w:r>
    </w:p>
    <w:p w:rsidR="0063068F" w:rsidRPr="00BF2DE7" w:rsidRDefault="00B4591D"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поступившая в</w:t>
      </w:r>
      <w:r w:rsidR="0063068F" w:rsidRPr="00BF2DE7">
        <w:rPr>
          <w:rFonts w:ascii="Times New Roman" w:hAnsi="Times New Roman"/>
          <w:color w:val="000000" w:themeColor="text1"/>
          <w:sz w:val="24"/>
          <w:szCs w:val="24"/>
        </w:rPr>
        <w:t xml:space="preserve"> </w:t>
      </w:r>
      <w:r w:rsidR="00871987"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lang w:eastAsia="ar-SA"/>
        </w:rPr>
        <w:t xml:space="preserve">, подлежит рассмотрению должностным </w:t>
      </w:r>
      <w:r w:rsidR="007C2289" w:rsidRPr="00BF2DE7">
        <w:rPr>
          <w:rFonts w:ascii="Times New Roman" w:hAnsi="Times New Roman"/>
          <w:color w:val="000000" w:themeColor="text1"/>
          <w:sz w:val="24"/>
          <w:szCs w:val="24"/>
          <w:lang w:eastAsia="ar-SA"/>
        </w:rPr>
        <w:t>л</w:t>
      </w:r>
      <w:r w:rsidR="0063068F" w:rsidRPr="00BF2DE7">
        <w:rPr>
          <w:rFonts w:ascii="Times New Roman" w:hAnsi="Times New Roman"/>
          <w:color w:val="000000" w:themeColor="text1"/>
          <w:sz w:val="24"/>
          <w:szCs w:val="24"/>
          <w:lang w:eastAsia="ar-SA"/>
        </w:rPr>
        <w:t>ицом, уполномоченным на рассмотрение жалоб, который обеспечивает:</w:t>
      </w:r>
    </w:p>
    <w:p w:rsidR="0063068F" w:rsidRPr="00BF2DE7" w:rsidRDefault="0063068F" w:rsidP="003A11DD">
      <w:pPr>
        <w:pStyle w:val="affff3"/>
        <w:numPr>
          <w:ilvl w:val="0"/>
          <w:numId w:val="22"/>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63068F" w:rsidRPr="00BF2DE7" w:rsidRDefault="0063068F" w:rsidP="003A11DD">
      <w:pPr>
        <w:pStyle w:val="10"/>
        <w:numPr>
          <w:ilvl w:val="0"/>
          <w:numId w:val="22"/>
        </w:numPr>
        <w:ind w:left="0" w:firstLine="567"/>
        <w:rPr>
          <w:color w:val="000000" w:themeColor="text1"/>
          <w:sz w:val="24"/>
          <w:szCs w:val="24"/>
          <w:lang w:eastAsia="ar-SA"/>
        </w:rPr>
      </w:pPr>
      <w:r w:rsidRPr="00BF2DE7">
        <w:rPr>
          <w:color w:val="000000" w:themeColor="text1"/>
          <w:sz w:val="24"/>
          <w:szCs w:val="24"/>
          <w:lang w:eastAsia="ar-SA"/>
        </w:rPr>
        <w:t>информирование Заявителей</w:t>
      </w:r>
      <w:r w:rsidR="00372080" w:rsidRPr="00BF2DE7">
        <w:rPr>
          <w:color w:val="000000" w:themeColor="text1"/>
          <w:sz w:val="24"/>
          <w:szCs w:val="24"/>
          <w:lang w:eastAsia="ar-SA"/>
        </w:rPr>
        <w:t xml:space="preserve"> </w:t>
      </w:r>
      <w:r w:rsidR="00372080"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63068F" w:rsidRPr="00BF2DE7" w:rsidRDefault="00094DB1" w:rsidP="00094DB1">
      <w:pPr>
        <w:pStyle w:val="a2"/>
        <w:numPr>
          <w:ilvl w:val="0"/>
          <w:numId w:val="0"/>
        </w:numPr>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w:t>
      </w:r>
      <w:r w:rsidR="00AE3DA8">
        <w:rPr>
          <w:color w:val="000000" w:themeColor="text1"/>
          <w:lang w:eastAsia="ar-SA"/>
        </w:rPr>
        <w:t>9</w:t>
      </w:r>
      <w:r w:rsidRPr="00BF2DE7">
        <w:rPr>
          <w:color w:val="000000" w:themeColor="text1"/>
          <w:lang w:eastAsia="ar-SA"/>
        </w:rPr>
        <w:t>.</w:t>
      </w:r>
      <w:r w:rsidRPr="00BF2DE7">
        <w:rPr>
          <w:color w:val="000000" w:themeColor="text1"/>
          <w:lang w:eastAsia="ar-SA"/>
        </w:rPr>
        <w:tab/>
      </w:r>
      <w:r w:rsidR="0063068F" w:rsidRPr="00BF2DE7">
        <w:rPr>
          <w:color w:val="000000" w:themeColor="text1"/>
          <w:lang w:eastAsia="ar-SA"/>
        </w:rPr>
        <w:t xml:space="preserve">Жалоба, поступившая в </w:t>
      </w:r>
      <w:r w:rsidR="002D4D4C" w:rsidRPr="00BF2DE7">
        <w:rPr>
          <w:color w:val="000000" w:themeColor="text1"/>
        </w:rPr>
        <w:t xml:space="preserve">Администрацию </w:t>
      </w:r>
      <w:r w:rsidR="0063068F" w:rsidRPr="00BF2DE7">
        <w:rPr>
          <w:color w:val="000000" w:themeColor="text1"/>
          <w:lang w:eastAsia="ar-SA"/>
        </w:rPr>
        <w:t>подлежит регистрации не позднее следующего рабочего дня со дня ее поступления.</w:t>
      </w:r>
    </w:p>
    <w:p w:rsidR="0063068F" w:rsidRPr="00BF2DE7" w:rsidRDefault="00BE10C8" w:rsidP="00094DB1">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sidR="00AE3DA8">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xml:space="preserve">. </w:t>
      </w:r>
      <w:r w:rsidR="0063068F" w:rsidRPr="00BF2DE7">
        <w:rPr>
          <w:rFonts w:ascii="Times New Roman" w:eastAsia="Times New Roman" w:hAnsi="Times New Roman"/>
          <w:color w:val="000000" w:themeColor="text1"/>
          <w:sz w:val="24"/>
          <w:szCs w:val="24"/>
          <w:lang w:eastAsia="ar-SA"/>
        </w:rPr>
        <w:t>Жалоба подлежит рассмотрению:</w:t>
      </w:r>
    </w:p>
    <w:p w:rsidR="0063068F" w:rsidRPr="00BF2DE7" w:rsidRDefault="0063068F" w:rsidP="003A11DD">
      <w:pPr>
        <w:pStyle w:val="affff3"/>
        <w:numPr>
          <w:ilvl w:val="0"/>
          <w:numId w:val="23"/>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 xml:space="preserve">в течение 15 рабочих дней со дня ее регистрации в </w:t>
      </w:r>
      <w:r w:rsidR="002D4D4C" w:rsidRPr="00BF2DE7">
        <w:rPr>
          <w:rFonts w:ascii="Times New Roman" w:hAnsi="Times New Roman"/>
          <w:color w:val="000000" w:themeColor="text1"/>
          <w:sz w:val="24"/>
          <w:szCs w:val="24"/>
        </w:rPr>
        <w:t>Администрации</w:t>
      </w:r>
      <w:r w:rsidR="00EA0939" w:rsidRPr="00BF2DE7">
        <w:rPr>
          <w:rFonts w:ascii="Times New Roman" w:hAnsi="Times New Roman"/>
          <w:color w:val="000000" w:themeColor="text1"/>
          <w:sz w:val="24"/>
          <w:szCs w:val="24"/>
        </w:rPr>
        <w:t>;</w:t>
      </w:r>
    </w:p>
    <w:p w:rsidR="0063068F" w:rsidRPr="00BF2DE7" w:rsidRDefault="0063068F" w:rsidP="003A11DD">
      <w:pPr>
        <w:pStyle w:val="affff3"/>
        <w:numPr>
          <w:ilvl w:val="0"/>
          <w:numId w:val="23"/>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течение 5 рабочих дней со дня ее регистрации в случае обжалования отказа в приеме документов у Заявителя </w:t>
      </w:r>
      <w:r w:rsidR="00BE10C8" w:rsidRPr="00BF2DE7">
        <w:rPr>
          <w:rFonts w:ascii="Times New Roman" w:hAnsi="Times New Roman"/>
          <w:color w:val="000000" w:themeColor="text1"/>
          <w:sz w:val="24"/>
          <w:szCs w:val="24"/>
        </w:rPr>
        <w:t>(</w:t>
      </w:r>
      <w:r w:rsidR="00B41A0C" w:rsidRPr="00BF2DE7">
        <w:rPr>
          <w:rFonts w:ascii="Times New Roman" w:hAnsi="Times New Roman"/>
          <w:color w:val="000000" w:themeColor="text1"/>
          <w:sz w:val="24"/>
          <w:szCs w:val="24"/>
        </w:rPr>
        <w:t>п</w:t>
      </w:r>
      <w:r w:rsidR="00BE10C8" w:rsidRPr="00BF2DE7">
        <w:rPr>
          <w:rFonts w:ascii="Times New Roman" w:hAnsi="Times New Roman"/>
          <w:color w:val="000000" w:themeColor="text1"/>
          <w:sz w:val="24"/>
          <w:szCs w:val="24"/>
        </w:rPr>
        <w:t xml:space="preserve">редставителя </w:t>
      </w:r>
      <w:r w:rsidR="00B41A0C" w:rsidRPr="00BF2DE7">
        <w:rPr>
          <w:rFonts w:ascii="Times New Roman" w:hAnsi="Times New Roman"/>
          <w:color w:val="000000" w:themeColor="text1"/>
          <w:sz w:val="24"/>
          <w:szCs w:val="24"/>
        </w:rPr>
        <w:t>З</w:t>
      </w:r>
      <w:r w:rsidR="00BE10C8" w:rsidRPr="00BF2DE7">
        <w:rPr>
          <w:rFonts w:ascii="Times New Roman" w:hAnsi="Times New Roman"/>
          <w:color w:val="000000" w:themeColor="text1"/>
          <w:sz w:val="24"/>
          <w:szCs w:val="24"/>
        </w:rPr>
        <w:t xml:space="preserve">аявителя) </w:t>
      </w:r>
      <w:r w:rsidRPr="00BF2DE7">
        <w:rPr>
          <w:rFonts w:ascii="Times New Roman" w:hAnsi="Times New Roman"/>
          <w:color w:val="000000" w:themeColor="text1"/>
          <w:sz w:val="24"/>
          <w:szCs w:val="24"/>
        </w:rPr>
        <w:t>либо в исправлении допущенных опечаток и ошибок или в случае обжалования нарушения установленного срока таких исправлений.</w:t>
      </w:r>
    </w:p>
    <w:p w:rsidR="0063068F" w:rsidRPr="00BF2DE7" w:rsidRDefault="004A2D33" w:rsidP="00372080">
      <w:pPr>
        <w:pStyle w:val="a2"/>
        <w:numPr>
          <w:ilvl w:val="0"/>
          <w:numId w:val="0"/>
        </w:numPr>
        <w:spacing w:line="276" w:lineRule="auto"/>
        <w:ind w:firstLine="567"/>
        <w:rPr>
          <w:color w:val="000000" w:themeColor="text1"/>
          <w:lang w:eastAsia="ar-SA"/>
        </w:rPr>
      </w:pPr>
      <w:bookmarkStart w:id="207" w:name="_Ref438371566"/>
      <w:r w:rsidRPr="00BF2DE7">
        <w:rPr>
          <w:color w:val="000000" w:themeColor="text1"/>
          <w:lang w:eastAsia="ar-SA"/>
        </w:rPr>
        <w:t>2</w:t>
      </w:r>
      <w:r w:rsidR="001337EA">
        <w:rPr>
          <w:color w:val="000000" w:themeColor="text1"/>
          <w:lang w:eastAsia="ar-SA"/>
        </w:rPr>
        <w:t>8</w:t>
      </w:r>
      <w:r w:rsidRPr="00BF2DE7">
        <w:rPr>
          <w:color w:val="000000" w:themeColor="text1"/>
          <w:lang w:eastAsia="ar-SA"/>
        </w:rPr>
        <w:t>.</w:t>
      </w:r>
      <w:r w:rsidR="00AE3DA8">
        <w:rPr>
          <w:color w:val="000000" w:themeColor="text1"/>
          <w:lang w:eastAsia="ar-SA"/>
        </w:rPr>
        <w:t xml:space="preserve">11. </w:t>
      </w:r>
      <w:r w:rsidR="0063068F" w:rsidRPr="00BF2DE7">
        <w:rPr>
          <w:color w:val="000000" w:themeColor="text1"/>
          <w:lang w:eastAsia="ar-SA"/>
        </w:rPr>
        <w:t xml:space="preserve">В случае если Заявителем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редставителем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w:t>
      </w:r>
      <w:r w:rsidR="002D4D4C" w:rsidRPr="00BF2DE7">
        <w:rPr>
          <w:color w:val="000000" w:themeColor="text1"/>
        </w:rPr>
        <w:t xml:space="preserve">Администрацию </w:t>
      </w:r>
      <w:r w:rsidR="0063068F"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002D4D4C" w:rsidRPr="00BF2DE7">
        <w:rPr>
          <w:color w:val="000000" w:themeColor="text1"/>
        </w:rPr>
        <w:t xml:space="preserve">Администрации </w:t>
      </w:r>
      <w:r w:rsidR="0063068F" w:rsidRPr="00BF2DE7">
        <w:rPr>
          <w:color w:val="000000" w:themeColor="text1"/>
        </w:rPr>
        <w:t>жалоба</w:t>
      </w:r>
      <w:r w:rsidR="0063068F" w:rsidRPr="00BF2DE7">
        <w:rPr>
          <w:color w:val="000000" w:themeColor="text1"/>
          <w:lang w:eastAsia="ar-SA"/>
        </w:rPr>
        <w:t xml:space="preserve"> перенаправляется в уполномоченный на ее </w:t>
      </w:r>
      <w:r w:rsidR="0063068F" w:rsidRPr="00BF2DE7">
        <w:rPr>
          <w:color w:val="000000" w:themeColor="text1"/>
          <w:lang w:eastAsia="ar-SA"/>
        </w:rPr>
        <w:lastRenderedPageBreak/>
        <w:t>рассмотрение орган, о чем в письменной форме информируется Заявитель</w:t>
      </w:r>
      <w:r w:rsidRPr="00BF2DE7">
        <w:rPr>
          <w:color w:val="000000" w:themeColor="text1"/>
          <w:lang w:eastAsia="ar-SA"/>
        </w:rPr>
        <w:t xml:space="preserve"> (</w:t>
      </w:r>
      <w:r w:rsidR="00B41A0C" w:rsidRPr="00BF2DE7">
        <w:rPr>
          <w:color w:val="000000" w:themeColor="text1"/>
          <w:lang w:eastAsia="ar-SA"/>
        </w:rPr>
        <w:t>п</w:t>
      </w:r>
      <w:r w:rsidRPr="00BF2DE7">
        <w:rPr>
          <w:color w:val="000000" w:themeColor="text1"/>
          <w:lang w:eastAsia="ar-SA"/>
        </w:rPr>
        <w:t xml:space="preserve">редставитель </w:t>
      </w:r>
      <w:r w:rsidR="00B41A0C" w:rsidRPr="00BF2DE7">
        <w:rPr>
          <w:color w:val="000000" w:themeColor="text1"/>
          <w:lang w:eastAsia="ar-SA"/>
        </w:rPr>
        <w:t>З</w:t>
      </w:r>
      <w:r w:rsidRPr="00BF2DE7">
        <w:rPr>
          <w:color w:val="000000" w:themeColor="text1"/>
          <w:lang w:eastAsia="ar-SA"/>
        </w:rPr>
        <w:t>аявителя)</w:t>
      </w:r>
      <w:r w:rsidR="0063068F" w:rsidRPr="00BF2DE7">
        <w:rPr>
          <w:color w:val="000000" w:themeColor="text1"/>
          <w:lang w:eastAsia="ar-SA"/>
        </w:rPr>
        <w:t>.</w:t>
      </w:r>
      <w:bookmarkEnd w:id="207"/>
    </w:p>
    <w:p w:rsidR="0063068F" w:rsidRPr="00BF2DE7" w:rsidRDefault="0063068F"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00094DB1" w:rsidRPr="00BF2DE7">
        <w:rPr>
          <w:rFonts w:ascii="Times New Roman" w:hAnsi="Times New Roman"/>
          <w:color w:val="000000" w:themeColor="text1"/>
          <w:sz w:val="24"/>
          <w:szCs w:val="24"/>
        </w:rPr>
        <w:br/>
      </w:r>
      <w:r w:rsidRPr="00BF2DE7">
        <w:rPr>
          <w:rFonts w:ascii="Times New Roman" w:hAnsi="Times New Roman"/>
          <w:color w:val="000000" w:themeColor="text1"/>
          <w:sz w:val="24"/>
          <w:szCs w:val="24"/>
        </w:rPr>
        <w:t>в уполномоченном на ее рассмотрение органе.</w:t>
      </w:r>
    </w:p>
    <w:p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2</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По результатам рассмотрения жалобы </w:t>
      </w:r>
      <w:r w:rsidR="002D4D4C" w:rsidRPr="00BF2DE7">
        <w:rPr>
          <w:color w:val="000000" w:themeColor="text1"/>
          <w:lang w:eastAsia="ar-SA"/>
        </w:rPr>
        <w:t xml:space="preserve">Администрация </w:t>
      </w:r>
      <w:r w:rsidR="0063068F" w:rsidRPr="00BF2DE7">
        <w:rPr>
          <w:color w:val="000000" w:themeColor="text1"/>
          <w:lang w:eastAsia="ar-SA"/>
        </w:rPr>
        <w:t>принимает одно из следующих решений:</w:t>
      </w:r>
    </w:p>
    <w:p w:rsidR="00094DB1" w:rsidRPr="00BF2DE7" w:rsidRDefault="0063068F" w:rsidP="003A11DD">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63068F" w:rsidRPr="00BF2DE7" w:rsidRDefault="0063068F" w:rsidP="003A11DD">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3</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Не позднее дня, следующего за днем принятия решения, указанного в пункте </w:t>
      </w:r>
      <w:r w:rsidRPr="00BF2DE7">
        <w:rPr>
          <w:color w:val="000000" w:themeColor="text1"/>
          <w:lang w:eastAsia="ar-SA"/>
        </w:rPr>
        <w:t>2</w:t>
      </w:r>
      <w:r w:rsidR="00812751">
        <w:rPr>
          <w:color w:val="000000" w:themeColor="text1"/>
          <w:lang w:eastAsia="ar-SA"/>
        </w:rPr>
        <w:t>8</w:t>
      </w:r>
      <w:r w:rsidRPr="00BF2DE7">
        <w:rPr>
          <w:color w:val="000000" w:themeColor="text1"/>
          <w:lang w:eastAsia="ar-SA"/>
        </w:rPr>
        <w:t>.</w:t>
      </w:r>
      <w:r w:rsidR="00B65767" w:rsidRPr="00BF2DE7">
        <w:rPr>
          <w:color w:val="000000" w:themeColor="text1"/>
          <w:lang w:eastAsia="ar-SA"/>
        </w:rPr>
        <w:t>1</w:t>
      </w:r>
      <w:r w:rsidR="00812751">
        <w:rPr>
          <w:color w:val="000000" w:themeColor="text1"/>
          <w:lang w:eastAsia="ar-SA"/>
        </w:rPr>
        <w:t>1</w:t>
      </w:r>
      <w:r w:rsidR="00B65767" w:rsidRPr="00BF2DE7">
        <w:rPr>
          <w:color w:val="000000" w:themeColor="text1"/>
          <w:lang w:eastAsia="ar-SA"/>
        </w:rPr>
        <w:t xml:space="preserve"> </w:t>
      </w:r>
      <w:r w:rsidR="006E06E9" w:rsidRPr="00BF2DE7">
        <w:rPr>
          <w:color w:val="000000" w:themeColor="text1"/>
          <w:lang w:eastAsia="ar-SA"/>
        </w:rPr>
        <w:t xml:space="preserve">настоящего </w:t>
      </w:r>
      <w:r w:rsidR="0063068F" w:rsidRPr="00BF2DE7">
        <w:rPr>
          <w:color w:val="000000" w:themeColor="text1"/>
          <w:lang w:eastAsia="ar-SA"/>
        </w:rPr>
        <w:t xml:space="preserve">Административного регламента, Заявителю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редставителю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письменной форме и по желанию Заявителя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редставителя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в электронной форме направляется мотивированный ответ о результатах рассмотрения жалобы.</w:t>
      </w:r>
    </w:p>
    <w:p w:rsidR="002707F4" w:rsidRPr="00BF2DE7" w:rsidRDefault="00671D1D" w:rsidP="002707F4">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sidR="001337EA">
        <w:rPr>
          <w:color w:val="000000" w:themeColor="text1"/>
          <w:sz w:val="24"/>
          <w:szCs w:val="24"/>
          <w:lang w:eastAsia="ar-SA"/>
        </w:rPr>
        <w:t>8</w:t>
      </w:r>
      <w:r w:rsidRPr="00BF2DE7">
        <w:rPr>
          <w:color w:val="000000" w:themeColor="text1"/>
          <w:sz w:val="24"/>
          <w:szCs w:val="24"/>
          <w:lang w:eastAsia="ar-SA"/>
        </w:rPr>
        <w:t>.1</w:t>
      </w:r>
      <w:r w:rsidR="00AE3DA8">
        <w:rPr>
          <w:color w:val="000000" w:themeColor="text1"/>
          <w:sz w:val="24"/>
          <w:szCs w:val="24"/>
          <w:lang w:eastAsia="ar-SA"/>
        </w:rPr>
        <w:t>4</w:t>
      </w:r>
      <w:r w:rsidR="00875CE9" w:rsidRPr="00BF2DE7">
        <w:rPr>
          <w:color w:val="000000" w:themeColor="text1"/>
          <w:sz w:val="24"/>
          <w:szCs w:val="24"/>
          <w:lang w:eastAsia="ar-SA"/>
        </w:rPr>
        <w:t>.</w:t>
      </w:r>
      <w:r w:rsidR="00875CE9" w:rsidRPr="00BF2DE7">
        <w:rPr>
          <w:color w:val="000000" w:themeColor="text1"/>
          <w:sz w:val="24"/>
          <w:szCs w:val="24"/>
          <w:lang w:eastAsia="ar-SA"/>
        </w:rPr>
        <w:tab/>
      </w:r>
      <w:r w:rsidR="002707F4"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2707F4" w:rsidRPr="00BF2DE7">
        <w:rPr>
          <w:rFonts w:eastAsiaTheme="minorHAnsi" w:cstheme="minorBidi"/>
          <w:color w:val="000000" w:themeColor="text1"/>
          <w:sz w:val="24"/>
          <w:szCs w:val="24"/>
          <w:lang w:eastAsia="ru-RU"/>
        </w:rPr>
        <w:t xml:space="preserve"> </w:t>
      </w:r>
      <w:r w:rsidR="002707F4" w:rsidRPr="00BF2DE7">
        <w:rPr>
          <w:color w:val="000000" w:themeColor="text1"/>
          <w:sz w:val="24"/>
          <w:szCs w:val="24"/>
        </w:rPr>
        <w:t xml:space="preserve">со дня принятия решения. </w:t>
      </w:r>
    </w:p>
    <w:p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1337EA">
        <w:rPr>
          <w:color w:val="000000" w:themeColor="text1"/>
        </w:rPr>
        <w:t>8</w:t>
      </w:r>
      <w:r w:rsidRPr="00BF2DE7">
        <w:rPr>
          <w:color w:val="000000" w:themeColor="text1"/>
        </w:rPr>
        <w:t>.1</w:t>
      </w:r>
      <w:r w:rsidR="00AE3DA8">
        <w:rPr>
          <w:color w:val="000000" w:themeColor="text1"/>
        </w:rPr>
        <w:t>5</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63068F" w:rsidRPr="00BF2DE7">
        <w:rPr>
          <w:rFonts w:ascii="Times New Roman" w:hAnsi="Times New Roman"/>
          <w:color w:val="000000" w:themeColor="text1"/>
          <w:sz w:val="24"/>
          <w:szCs w:val="24"/>
        </w:rPr>
        <w:t xml:space="preserve">Административного регламента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6</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sidR="009A4452">
        <w:rPr>
          <w:color w:val="000000" w:themeColor="text1"/>
          <w:lang w:eastAsia="ar-SA"/>
        </w:rPr>
        <w:t xml:space="preserve">в органы прокуратуры и </w:t>
      </w:r>
      <w:r w:rsidR="0063068F"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7</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7D66E6">
        <w:rPr>
          <w:color w:val="000000" w:themeColor="text1"/>
          <w:lang w:eastAsia="ar-SA"/>
        </w:rPr>
        <w:t>предварительного расследования</w:t>
      </w:r>
      <w:r w:rsidR="0063068F" w:rsidRPr="00BF2DE7">
        <w:rPr>
          <w:color w:val="000000" w:themeColor="text1"/>
          <w:lang w:eastAsia="ar-SA"/>
        </w:rPr>
        <w:t>.</w:t>
      </w:r>
    </w:p>
    <w:p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8</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rsidR="00B606D5" w:rsidRPr="001B1D24" w:rsidRDefault="00ED109D" w:rsidP="001B1D24">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002D4D4C"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Заявитель</w:t>
      </w:r>
      <w:r w:rsidR="00B606D5"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Pr="00BF2DE7"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sidR="00AE3DA8">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rsidR="006C7DCE" w:rsidRPr="00BF2DE7" w:rsidRDefault="006C7DCE" w:rsidP="000A506D">
      <w:pPr>
        <w:pStyle w:val="1-"/>
        <w:rPr>
          <w:color w:val="000000" w:themeColor="text1"/>
          <w:sz w:val="24"/>
          <w:szCs w:val="24"/>
        </w:rPr>
      </w:pPr>
      <w:bookmarkStart w:id="208" w:name="_Toc502317111"/>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предоставлении</w:t>
      </w:r>
      <w:r w:rsidR="002367AF" w:rsidRPr="00BF2DE7">
        <w:rPr>
          <w:color w:val="000000" w:themeColor="text1"/>
          <w:sz w:val="24"/>
          <w:szCs w:val="24"/>
        </w:rPr>
        <w:t xml:space="preserve"> </w:t>
      </w:r>
      <w:bookmarkEnd w:id="169"/>
      <w:bookmarkEnd w:id="170"/>
      <w:bookmarkEnd w:id="171"/>
      <w:bookmarkEnd w:id="172"/>
      <w:bookmarkEnd w:id="206"/>
      <w:r w:rsidR="009D38AF" w:rsidRPr="00BF2DE7">
        <w:rPr>
          <w:color w:val="000000" w:themeColor="text1"/>
          <w:sz w:val="24"/>
          <w:szCs w:val="24"/>
        </w:rPr>
        <w:t>Муниципальной</w:t>
      </w:r>
      <w:r w:rsidR="008F0641" w:rsidRPr="00BF2DE7">
        <w:rPr>
          <w:color w:val="000000" w:themeColor="text1"/>
          <w:sz w:val="24"/>
          <w:szCs w:val="24"/>
        </w:rPr>
        <w:t xml:space="preserve"> услуги</w:t>
      </w:r>
      <w:bookmarkEnd w:id="208"/>
    </w:p>
    <w:p w:rsidR="00E74F2C" w:rsidRPr="00BF2DE7" w:rsidRDefault="009772D6" w:rsidP="005E40B5">
      <w:pPr>
        <w:pStyle w:val="2-"/>
        <w:rPr>
          <w:color w:val="000000" w:themeColor="text1"/>
          <w:sz w:val="24"/>
          <w:szCs w:val="24"/>
          <w:lang w:eastAsia="ru-RU"/>
        </w:rPr>
      </w:pPr>
      <w:bookmarkStart w:id="209" w:name="_Toc438372093"/>
      <w:bookmarkStart w:id="210" w:name="_Toc438374279"/>
      <w:bookmarkStart w:id="211" w:name="_Toc438375739"/>
      <w:bookmarkStart w:id="212" w:name="_Toc438376259"/>
      <w:bookmarkStart w:id="213" w:name="_Toc438480272"/>
      <w:bookmarkStart w:id="214" w:name="_Toc441496566"/>
      <w:bookmarkStart w:id="215" w:name="_Toc502317112"/>
      <w:bookmarkEnd w:id="209"/>
      <w:bookmarkEnd w:id="210"/>
      <w:bookmarkEnd w:id="211"/>
      <w:bookmarkEnd w:id="212"/>
      <w:bookmarkEnd w:id="213"/>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4"/>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6" w:name="_Toc476150401"/>
      <w:bookmarkStart w:id="217" w:name="_Toc476150524"/>
      <w:bookmarkEnd w:id="215"/>
      <w:bookmarkEnd w:id="216"/>
      <w:bookmarkEnd w:id="217"/>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6E06E9" w:rsidRPr="00BF2DE7">
        <w:rPr>
          <w:color w:val="000000" w:themeColor="text1"/>
          <w:sz w:val="24"/>
          <w:szCs w:val="24"/>
          <w:lang w:eastAsia="ru-RU"/>
        </w:rPr>
        <w:t>Административным 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rsidR="00E5794F" w:rsidRPr="00BF2DE7" w:rsidRDefault="001337EA" w:rsidP="00DF0779">
      <w:pPr>
        <w:pStyle w:val="11"/>
        <w:numPr>
          <w:ilvl w:val="0"/>
          <w:numId w:val="0"/>
        </w:numPr>
        <w:ind w:firstLine="567"/>
        <w:rPr>
          <w:color w:val="000000" w:themeColor="text1"/>
          <w:sz w:val="24"/>
          <w:szCs w:val="24"/>
          <w:lang w:eastAsia="ru-RU"/>
        </w:rPr>
      </w:pPr>
      <w:bookmarkStart w:id="218" w:name="_Ref438372417"/>
      <w:r>
        <w:rPr>
          <w:color w:val="000000" w:themeColor="text1"/>
          <w:sz w:val="24"/>
          <w:szCs w:val="24"/>
          <w:lang w:eastAsia="ru-RU"/>
        </w:rPr>
        <w:t>29</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18"/>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lastRenderedPageBreak/>
        <w:t>29</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их принятие по удалению или уточнению неполных или неточных данных.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rsidR="00EA440B" w:rsidRPr="00BF2DE7" w:rsidRDefault="001337EA" w:rsidP="00EA440B">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настоящего Административного регламента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обрабатываются персональные данные</w:t>
      </w:r>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Административному регламенту) </w:t>
      </w:r>
      <w:r w:rsidR="00EA440B" w:rsidRPr="00BF2DE7">
        <w:rPr>
          <w:color w:val="000000" w:themeColor="text1"/>
          <w:sz w:val="24"/>
          <w:szCs w:val="24"/>
          <w:lang w:eastAsia="ru-RU"/>
        </w:rPr>
        <w:t>и прилагаемых к нему документах.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945A63" w:rsidRPr="00BF2DE7">
        <w:rPr>
          <w:color w:val="000000" w:themeColor="text1"/>
          <w:sz w:val="24"/>
          <w:szCs w:val="24"/>
          <w:lang w:eastAsia="ru-RU"/>
        </w:rPr>
        <w:t>Административного р</w:t>
      </w:r>
      <w:r w:rsidR="00882A8F" w:rsidRPr="00BF2DE7">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.11. </w:t>
      </w:r>
      <w:r w:rsidR="00882A8F" w:rsidRPr="00BF2DE7">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.12. </w:t>
      </w:r>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.13. </w:t>
      </w:r>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w:t>
      </w:r>
      <w:r w:rsidR="00882A8F" w:rsidRPr="00BF2DE7">
        <w:rPr>
          <w:color w:val="000000" w:themeColor="text1"/>
          <w:sz w:val="24"/>
          <w:szCs w:val="24"/>
          <w:lang w:eastAsia="ru-RU"/>
        </w:rPr>
        <w:lastRenderedPageBreak/>
        <w:t xml:space="preserve">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BF2DE7" w:rsidRDefault="001337EA"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BF2DE7" w:rsidRDefault="00C16317" w:rsidP="003A11DD">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rsidR="00AC6AB7" w:rsidRDefault="000101C9"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AC6AB7" w:rsidRPr="00AC6AB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8F7E2C" w:rsidRPr="00BF2DE7" w:rsidRDefault="000101C9" w:rsidP="00420DC9">
      <w:pPr>
        <w:pStyle w:val="11"/>
        <w:numPr>
          <w:ilvl w:val="0"/>
          <w:numId w:val="0"/>
        </w:numPr>
        <w:ind w:firstLine="567"/>
        <w:rPr>
          <w:rFonts w:eastAsia="Times New Roman"/>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rsidR="00543321" w:rsidRPr="00BF2DE7" w:rsidRDefault="00543321" w:rsidP="00DF5CD2">
      <w:pPr>
        <w:pStyle w:val="12"/>
        <w:ind w:left="5103"/>
        <w:jc w:val="left"/>
        <w:rPr>
          <w:b w:val="0"/>
          <w:i w:val="0"/>
          <w:color w:val="000000" w:themeColor="text1"/>
        </w:rPr>
      </w:pPr>
      <w:bookmarkStart w:id="219" w:name="_Toc502317113"/>
      <w:bookmarkStart w:id="220" w:name="Приложение1"/>
      <w:bookmarkStart w:id="221" w:name="_Toc441496567"/>
      <w:r w:rsidRPr="00BF2DE7">
        <w:rPr>
          <w:b w:val="0"/>
          <w:i w:val="0"/>
          <w:color w:val="000000" w:themeColor="text1"/>
        </w:rPr>
        <w:lastRenderedPageBreak/>
        <w:t>Приложение 1</w:t>
      </w:r>
      <w:bookmarkEnd w:id="219"/>
    </w:p>
    <w:bookmarkEnd w:id="220"/>
    <w:p w:rsidR="00543321" w:rsidRPr="00BF2DE7" w:rsidRDefault="00543321" w:rsidP="003E1D9E">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6330BF" w:rsidRPr="00BF2DE7">
        <w:rPr>
          <w:rFonts w:ascii="Times New Roman" w:eastAsia="Times New Roman" w:hAnsi="Times New Roman"/>
          <w:bCs/>
          <w:iCs/>
          <w:color w:val="000000" w:themeColor="text1"/>
          <w:sz w:val="24"/>
          <w:szCs w:val="24"/>
          <w:lang w:eastAsia="ru-RU"/>
        </w:rPr>
        <w:t xml:space="preserve"> </w:t>
      </w:r>
      <w:r w:rsidRPr="00BF2DE7">
        <w:rPr>
          <w:rFonts w:ascii="Times New Roman" w:eastAsia="Times New Roman" w:hAnsi="Times New Roman"/>
          <w:bCs/>
          <w:iCs/>
          <w:color w:val="000000" w:themeColor="text1"/>
          <w:sz w:val="24"/>
          <w:szCs w:val="24"/>
          <w:lang w:eastAsia="ru-RU"/>
        </w:rPr>
        <w:t>административн</w:t>
      </w:r>
      <w:r w:rsidR="006275FD">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sidR="006275FD">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DF5CD2">
      <w:pPr>
        <w:pStyle w:val="12"/>
        <w:jc w:val="center"/>
        <w:rPr>
          <w:i w:val="0"/>
          <w:color w:val="000000" w:themeColor="text1"/>
        </w:rPr>
      </w:pPr>
      <w:bookmarkStart w:id="222" w:name="_Toc470127599"/>
      <w:bookmarkStart w:id="223" w:name="_Toc502317114"/>
      <w:bookmarkStart w:id="224" w:name="_Ref437561441"/>
      <w:bookmarkStart w:id="225" w:name="_Ref437561184"/>
      <w:bookmarkStart w:id="226" w:name="_Ref437561208"/>
      <w:bookmarkStart w:id="227" w:name="_Toc437973306"/>
      <w:bookmarkStart w:id="228" w:name="_Toc438110048"/>
      <w:bookmarkStart w:id="229" w:name="_Toc438376260"/>
      <w:bookmarkEnd w:id="221"/>
      <w:r w:rsidRPr="00BF2DE7">
        <w:rPr>
          <w:i w:val="0"/>
          <w:color w:val="000000" w:themeColor="text1"/>
        </w:rPr>
        <w:t>Термины и определения</w:t>
      </w:r>
      <w:bookmarkEnd w:id="222"/>
      <w:bookmarkEnd w:id="223"/>
    </w:p>
    <w:p w:rsidR="00DF5CD2" w:rsidRPr="00BF2DE7" w:rsidRDefault="00DF5CD2" w:rsidP="00DF5CD2">
      <w:pPr>
        <w:rPr>
          <w:color w:val="000000" w:themeColor="text1"/>
          <w:lang w:eastAsia="ru-RU"/>
        </w:rPr>
      </w:pPr>
    </w:p>
    <w:p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rsidR="00B440FA" w:rsidRPr="00BF2DE7" w:rsidRDefault="00B440FA" w:rsidP="007C66FA">
      <w:pPr>
        <w:pStyle w:val="affff4"/>
        <w:tabs>
          <w:tab w:val="left" w:pos="993"/>
        </w:tabs>
        <w:ind w:left="142" w:firstLine="0"/>
        <w:rPr>
          <w:color w:val="000000" w:themeColor="text1"/>
          <w:sz w:val="24"/>
          <w:szCs w:val="24"/>
        </w:rPr>
      </w:pPr>
    </w:p>
    <w:p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B440FA" w:rsidRPr="00BF2DE7">
        <w:rPr>
          <w:color w:val="000000" w:themeColor="text1"/>
          <w:sz w:val="24"/>
          <w:szCs w:val="24"/>
        </w:rPr>
        <w:t xml:space="preserve"> </w:t>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rsidTr="0093230F">
        <w:trPr>
          <w:gridAfter w:val="2"/>
          <w:wAfter w:w="230" w:type="dxa"/>
        </w:trPr>
        <w:tc>
          <w:tcPr>
            <w:tcW w:w="2278" w:type="dxa"/>
          </w:tcPr>
          <w:p w:rsidR="00D45EB3" w:rsidRPr="00BF2DE7" w:rsidRDefault="00A01116" w:rsidP="00D82CA5">
            <w:pPr>
              <w:pStyle w:val="affff4"/>
              <w:tabs>
                <w:tab w:val="left" w:pos="993"/>
              </w:tabs>
              <w:ind w:firstLine="0"/>
              <w:rPr>
                <w:color w:val="000000" w:themeColor="text1"/>
                <w:sz w:val="24"/>
                <w:szCs w:val="24"/>
              </w:rPr>
            </w:pPr>
            <w:r>
              <w:rPr>
                <w:color w:val="000000" w:themeColor="text1"/>
                <w:sz w:val="24"/>
                <w:szCs w:val="24"/>
              </w:rPr>
              <w:t>А</w:t>
            </w:r>
            <w:r w:rsidRPr="00BF2DE7">
              <w:rPr>
                <w:color w:val="000000" w:themeColor="text1"/>
                <w:sz w:val="24"/>
                <w:szCs w:val="24"/>
              </w:rPr>
              <w:t>дминистративный</w:t>
            </w:r>
            <w:r w:rsidR="00D45EB3" w:rsidRPr="00BF2DE7">
              <w:rPr>
                <w:color w:val="000000" w:themeColor="text1"/>
                <w:sz w:val="24"/>
                <w:szCs w:val="24"/>
              </w:rPr>
              <w:t xml:space="preserve"> регламент </w:t>
            </w: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дминистративный регламент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BF2DE7" w:rsidRDefault="00D45EB3"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AC6AB7" w:rsidP="00FE7E8A">
            <w:pPr>
              <w:pStyle w:val="affff4"/>
              <w:tabs>
                <w:tab w:val="left" w:pos="993"/>
              </w:tabs>
              <w:ind w:firstLine="0"/>
              <w:rPr>
                <w:color w:val="000000" w:themeColor="text1"/>
                <w:sz w:val="24"/>
                <w:szCs w:val="24"/>
              </w:rPr>
            </w:pPr>
            <w:r>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BF2DE7" w:rsidRDefault="00FE7E8A" w:rsidP="00D82CA5">
            <w:pPr>
              <w:pStyle w:val="affff4"/>
              <w:tabs>
                <w:tab w:val="left" w:pos="993"/>
              </w:tabs>
              <w:ind w:firstLine="0"/>
              <w:rPr>
                <w:color w:val="000000" w:themeColor="text1"/>
                <w:sz w:val="24"/>
                <w:szCs w:val="24"/>
              </w:rPr>
            </w:pPr>
          </w:p>
        </w:tc>
      </w:tr>
      <w:tr w:rsidR="00E03504" w:rsidRPr="00BF2DE7" w:rsidTr="0093230F">
        <w:trPr>
          <w:gridAfter w:val="1"/>
          <w:wAfter w:w="131" w:type="dxa"/>
        </w:trPr>
        <w:tc>
          <w:tcPr>
            <w:tcW w:w="2512" w:type="dxa"/>
            <w:gridSpan w:val="2"/>
          </w:tcPr>
          <w:p w:rsidR="00E03504" w:rsidRPr="00BF2DE7" w:rsidRDefault="00AC6AB7" w:rsidP="00E03504">
            <w:pPr>
              <w:pStyle w:val="affff4"/>
              <w:tabs>
                <w:tab w:val="left" w:pos="993"/>
              </w:tabs>
              <w:ind w:firstLine="0"/>
              <w:rPr>
                <w:color w:val="000000" w:themeColor="text1"/>
                <w:sz w:val="24"/>
                <w:szCs w:val="24"/>
              </w:rPr>
            </w:pPr>
            <w:r>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BF2DE7" w:rsidRDefault="00E03504" w:rsidP="00E03504">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rsidTr="0093230F">
        <w:trPr>
          <w:trHeight w:val="80"/>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РПГУ</w:t>
            </w:r>
          </w:p>
        </w:tc>
        <w:tc>
          <w:tcPr>
            <w:tcW w:w="454" w:type="dxa"/>
            <w:gridSpan w:val="3"/>
          </w:tcPr>
          <w:p w:rsidR="00184E31" w:rsidRPr="00BF2DE7" w:rsidRDefault="00184E31" w:rsidP="00FE7E8A">
            <w:pPr>
              <w:pStyle w:val="affff4"/>
              <w:tabs>
                <w:tab w:val="left" w:pos="993"/>
              </w:tabs>
              <w:ind w:firstLine="0"/>
              <w:rPr>
                <w:color w:val="000000" w:themeColor="text1"/>
                <w:sz w:val="24"/>
                <w:szCs w:val="24"/>
              </w:rPr>
            </w:pPr>
          </w:p>
          <w:p w:rsidR="00184E31" w:rsidRPr="00BF2DE7" w:rsidRDefault="00184E31"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r w:rsidR="00FE7E8A" w:rsidRPr="00BF2DE7">
                <w:rPr>
                  <w:rStyle w:val="a7"/>
                  <w:color w:val="000000" w:themeColor="text1"/>
                  <w:sz w:val="24"/>
                  <w:szCs w:val="24"/>
                  <w:lang w:val="en-US"/>
                </w:rPr>
                <w:t>uslugi</w:t>
              </w:r>
              <w:r w:rsidR="00FE7E8A" w:rsidRPr="00BF2DE7">
                <w:rPr>
                  <w:rStyle w:val="a7"/>
                  <w:color w:val="000000" w:themeColor="text1"/>
                  <w:sz w:val="24"/>
                  <w:szCs w:val="24"/>
                </w:rPr>
                <w:t>.</w:t>
              </w:r>
              <w:r w:rsidR="00FE7E8A" w:rsidRPr="00BF2DE7">
                <w:rPr>
                  <w:rStyle w:val="a7"/>
                  <w:color w:val="000000" w:themeColor="text1"/>
                  <w:sz w:val="24"/>
                  <w:szCs w:val="24"/>
                  <w:lang w:val="en-US"/>
                </w:rPr>
                <w:t>mosreg</w:t>
              </w:r>
              <w:r w:rsidR="00FE7E8A" w:rsidRPr="00BF2DE7">
                <w:rPr>
                  <w:rStyle w:val="a7"/>
                  <w:color w:val="000000" w:themeColor="text1"/>
                  <w:sz w:val="24"/>
                  <w:szCs w:val="24"/>
                </w:rPr>
                <w:t>.</w:t>
              </w:r>
              <w:r w:rsidR="00FE7E8A" w:rsidRPr="00BF2DE7">
                <w:rPr>
                  <w:rStyle w:val="a7"/>
                  <w:color w:val="000000" w:themeColor="text1"/>
                  <w:sz w:val="24"/>
                  <w:szCs w:val="24"/>
                  <w:lang w:val="en-US"/>
                </w:rPr>
                <w:t>ru</w:t>
              </w:r>
            </w:hyperlink>
            <w:r w:rsidR="00FE7E8A" w:rsidRPr="00BF2DE7">
              <w:rPr>
                <w:iCs/>
                <w:color w:val="000000" w:themeColor="text1"/>
                <w:sz w:val="24"/>
                <w:szCs w:val="24"/>
              </w:rPr>
              <w:t>;</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rsidTr="0093230F">
        <w:trPr>
          <w:gridAfter w:val="3"/>
          <w:wAfter w:w="276" w:type="dxa"/>
        </w:trPr>
        <w:tc>
          <w:tcPr>
            <w:tcW w:w="2512" w:type="dxa"/>
            <w:gridSpan w:val="2"/>
          </w:tcPr>
          <w:p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7"/>
          <w:wAfter w:w="7861" w:type="dxa"/>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rStyle w:val="afff8"/>
                <w:color w:val="000000" w:themeColor="text1"/>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BF2DE7" w:rsidRDefault="00FE7E8A" w:rsidP="00FE7E8A">
            <w:pPr>
              <w:pStyle w:val="affff4"/>
              <w:tabs>
                <w:tab w:val="left" w:pos="993"/>
              </w:tabs>
              <w:ind w:firstLine="0"/>
              <w:rPr>
                <w:bCs/>
                <w:color w:val="000000" w:themeColor="text1"/>
                <w:sz w:val="24"/>
                <w:szCs w:val="24"/>
                <w:lang w:eastAsia="ru-RU"/>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r>
      <w:tr w:rsidR="003D7DDE" w:rsidRPr="00BF2DE7" w:rsidTr="0093230F">
        <w:trPr>
          <w:gridAfter w:val="6"/>
          <w:wAfter w:w="7639" w:type="dxa"/>
        </w:trPr>
        <w:tc>
          <w:tcPr>
            <w:tcW w:w="2278" w:type="dxa"/>
          </w:tcPr>
          <w:p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rsidR="003D7DDE" w:rsidRPr="00BF2DE7" w:rsidRDefault="003D7DDE" w:rsidP="00CC5DB3">
            <w:pPr>
              <w:pStyle w:val="affff4"/>
              <w:tabs>
                <w:tab w:val="left" w:pos="993"/>
              </w:tabs>
              <w:ind w:firstLine="0"/>
              <w:rPr>
                <w:color w:val="000000" w:themeColor="text1"/>
                <w:sz w:val="24"/>
                <w:szCs w:val="24"/>
              </w:rPr>
            </w:pPr>
          </w:p>
        </w:tc>
      </w:tr>
    </w:tbl>
    <w:p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Default="0069375C">
      <w:pPr>
        <w:spacing w:after="0" w:line="240" w:lineRule="auto"/>
        <w:rPr>
          <w:rFonts w:ascii="Times New Roman" w:eastAsia="Times New Roman" w:hAnsi="Times New Roman"/>
          <w:b/>
          <w:bCs/>
          <w:iCs/>
          <w:color w:val="000000" w:themeColor="text1"/>
          <w:sz w:val="24"/>
          <w:szCs w:val="24"/>
          <w:lang w:eastAsia="ru-RU"/>
        </w:rPr>
      </w:pPr>
      <w:r>
        <w:rPr>
          <w:rFonts w:ascii="Times New Roman" w:eastAsia="Times New Roman" w:hAnsi="Times New Roman"/>
          <w:b/>
          <w:bCs/>
          <w:iCs/>
          <w:color w:val="000000" w:themeColor="text1"/>
          <w:sz w:val="24"/>
          <w:szCs w:val="24"/>
          <w:lang w:eastAsia="ru-RU"/>
        </w:rPr>
        <w:br w:type="page"/>
      </w:r>
    </w:p>
    <w:p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E03504" w:rsidRPr="00BF2DE7" w:rsidRDefault="00E03504" w:rsidP="00E03504">
      <w:pPr>
        <w:pStyle w:val="1-"/>
        <w:spacing w:before="0" w:after="0"/>
        <w:ind w:left="5103"/>
        <w:jc w:val="left"/>
        <w:rPr>
          <w:b w:val="0"/>
          <w:color w:val="000000" w:themeColor="text1"/>
          <w:sz w:val="24"/>
          <w:szCs w:val="24"/>
        </w:rPr>
      </w:pPr>
      <w:bookmarkStart w:id="230" w:name="_Toc502317115"/>
      <w:bookmarkStart w:id="231" w:name="Приложение2"/>
      <w:bookmarkStart w:id="232" w:name="_Ref437728886"/>
      <w:bookmarkStart w:id="233" w:name="_Ref437728890"/>
      <w:bookmarkStart w:id="234" w:name="_Ref437728891"/>
      <w:bookmarkStart w:id="235" w:name="_Ref437728892"/>
      <w:bookmarkStart w:id="236" w:name="_Ref437728900"/>
      <w:bookmarkStart w:id="237" w:name="_Ref437728907"/>
      <w:bookmarkStart w:id="238" w:name="_Ref437729729"/>
      <w:bookmarkStart w:id="239" w:name="_Ref437729738"/>
      <w:bookmarkStart w:id="240" w:name="_Toc437973323"/>
      <w:bookmarkStart w:id="241" w:name="_Toc438110065"/>
      <w:bookmarkStart w:id="242" w:name="_Toc438376277"/>
      <w:bookmarkStart w:id="243" w:name="_Toc441496568"/>
      <w:r w:rsidRPr="00BF2DE7">
        <w:rPr>
          <w:b w:val="0"/>
          <w:color w:val="000000" w:themeColor="text1"/>
          <w:sz w:val="24"/>
          <w:szCs w:val="24"/>
        </w:rPr>
        <w:t>Приложение 2</w:t>
      </w:r>
      <w:bookmarkEnd w:id="230"/>
      <w:r w:rsidRPr="00BF2DE7">
        <w:rPr>
          <w:b w:val="0"/>
          <w:color w:val="000000" w:themeColor="text1"/>
          <w:sz w:val="24"/>
          <w:szCs w:val="24"/>
        </w:rPr>
        <w:t xml:space="preserve"> </w:t>
      </w:r>
    </w:p>
    <w:bookmarkEnd w:id="231"/>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w:t>
      </w:r>
      <w:r w:rsidR="006275FD" w:rsidRPr="00BF2DE7">
        <w:rPr>
          <w:rFonts w:ascii="Times New Roman" w:eastAsia="Times New Roman" w:hAnsi="Times New Roman"/>
          <w:bCs/>
          <w:iCs/>
          <w:color w:val="000000" w:themeColor="text1"/>
          <w:sz w:val="24"/>
          <w:szCs w:val="24"/>
          <w:lang w:eastAsia="ru-RU"/>
        </w:rPr>
        <w:t xml:space="preserve">  административн</w:t>
      </w:r>
      <w:r w:rsidR="006275FD">
        <w:rPr>
          <w:rFonts w:ascii="Times New Roman" w:eastAsia="Times New Roman" w:hAnsi="Times New Roman"/>
          <w:bCs/>
          <w:iCs/>
          <w:color w:val="000000" w:themeColor="text1"/>
          <w:sz w:val="24"/>
          <w:szCs w:val="24"/>
          <w:lang w:eastAsia="ru-RU"/>
        </w:rPr>
        <w:t>ому</w:t>
      </w:r>
      <w:r w:rsidR="006275FD" w:rsidRPr="00BF2DE7">
        <w:rPr>
          <w:rFonts w:ascii="Times New Roman" w:eastAsia="Times New Roman" w:hAnsi="Times New Roman"/>
          <w:bCs/>
          <w:iCs/>
          <w:color w:val="000000" w:themeColor="text1"/>
          <w:sz w:val="24"/>
          <w:szCs w:val="24"/>
          <w:lang w:eastAsia="ru-RU"/>
        </w:rPr>
        <w:t xml:space="preserve"> регламент</w:t>
      </w:r>
      <w:r w:rsidR="006275FD">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6275FD" w:rsidRDefault="00E03504" w:rsidP="006275FD">
      <w:pPr>
        <w:pStyle w:val="1-"/>
        <w:tabs>
          <w:tab w:val="left" w:pos="993"/>
        </w:tabs>
        <w:spacing w:before="0"/>
        <w:rPr>
          <w:color w:val="000000" w:themeColor="text1"/>
          <w:sz w:val="24"/>
          <w:szCs w:val="24"/>
        </w:rPr>
      </w:pPr>
      <w:bookmarkStart w:id="244" w:name="_Toc470127601"/>
      <w:bookmarkStart w:id="245" w:name="_Toc502317116"/>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626F4C" w:rsidRPr="006275FD" w:rsidRDefault="00626F4C" w:rsidP="006275FD">
      <w:pPr>
        <w:pStyle w:val="1-"/>
        <w:numPr>
          <w:ilvl w:val="0"/>
          <w:numId w:val="50"/>
        </w:numPr>
        <w:tabs>
          <w:tab w:val="left" w:pos="993"/>
        </w:tabs>
        <w:spacing w:before="0"/>
        <w:rPr>
          <w:color w:val="000000" w:themeColor="text1"/>
          <w:sz w:val="24"/>
          <w:szCs w:val="24"/>
        </w:rPr>
      </w:pPr>
      <w:r w:rsidRPr="00A02426">
        <w:rPr>
          <w:sz w:val="24"/>
          <w:szCs w:val="24"/>
        </w:rPr>
        <w:t xml:space="preserve">Администрация </w:t>
      </w:r>
      <w:r>
        <w:rPr>
          <w:sz w:val="24"/>
          <w:szCs w:val="24"/>
        </w:rPr>
        <w:t xml:space="preserve">городского округа Павловский Посад </w:t>
      </w:r>
      <w:r w:rsidRPr="00A02426">
        <w:rPr>
          <w:sz w:val="24"/>
          <w:szCs w:val="24"/>
        </w:rPr>
        <w:t xml:space="preserve"> Московской области</w:t>
      </w:r>
    </w:p>
    <w:p w:rsidR="00626F4C" w:rsidRPr="00A02426" w:rsidRDefault="00626F4C" w:rsidP="00626F4C">
      <w:pPr>
        <w:pStyle w:val="affff3"/>
        <w:suppressAutoHyphens/>
        <w:autoSpaceDE w:val="0"/>
        <w:autoSpaceDN w:val="0"/>
        <w:adjustRightInd w:val="0"/>
        <w:spacing w:after="0"/>
        <w:rPr>
          <w:rFonts w:ascii="Times New Roman" w:hAnsi="Times New Roman"/>
          <w:i/>
          <w:sz w:val="24"/>
          <w:szCs w:val="24"/>
        </w:rPr>
      </w:pPr>
      <w:r w:rsidRPr="00A02426">
        <w:rPr>
          <w:rFonts w:ascii="Times New Roman" w:eastAsia="Times New Roman" w:hAnsi="Times New Roman"/>
          <w:sz w:val="24"/>
          <w:szCs w:val="24"/>
          <w:lang w:eastAsia="ar-SA"/>
        </w:rPr>
        <w:t xml:space="preserve">Место нахождения: 142500, Московская область, гор. Павловский Посад, пл.Революции, д.4 </w:t>
      </w:r>
    </w:p>
    <w:p w:rsidR="00626F4C" w:rsidRDefault="00626F4C" w:rsidP="00626F4C">
      <w:pPr>
        <w:spacing w:after="0" w:line="240" w:lineRule="auto"/>
        <w:jc w:val="both"/>
        <w:rPr>
          <w:rFonts w:ascii="Times New Roman" w:hAnsi="Times New Roman"/>
          <w:sz w:val="24"/>
          <w:szCs w:val="24"/>
        </w:rPr>
      </w:pPr>
      <w:r>
        <w:rPr>
          <w:rFonts w:ascii="Times New Roman" w:hAnsi="Times New Roman"/>
          <w:sz w:val="24"/>
          <w:szCs w:val="24"/>
        </w:rPr>
        <w:t xml:space="preserve">           </w:t>
      </w:r>
      <w:r w:rsidRPr="00A02426">
        <w:rPr>
          <w:rFonts w:ascii="Times New Roman" w:hAnsi="Times New Roman"/>
          <w:sz w:val="24"/>
          <w:szCs w:val="24"/>
        </w:rPr>
        <w:t>Почтовый адрес: 142500, Московская область, гор. Павловский Посад,</w:t>
      </w:r>
    </w:p>
    <w:p w:rsidR="00626F4C" w:rsidRPr="00A02426" w:rsidRDefault="00626F4C" w:rsidP="00626F4C">
      <w:pPr>
        <w:spacing w:after="0" w:line="240" w:lineRule="auto"/>
        <w:jc w:val="both"/>
        <w:rPr>
          <w:rFonts w:ascii="Times New Roman" w:hAnsi="Times New Roman"/>
          <w:sz w:val="24"/>
          <w:szCs w:val="24"/>
          <w:lang w:eastAsia="ar-SA"/>
        </w:rPr>
      </w:pPr>
      <w:r w:rsidRPr="00A02426">
        <w:rPr>
          <w:rFonts w:ascii="Times New Roman" w:hAnsi="Times New Roman"/>
          <w:sz w:val="24"/>
          <w:szCs w:val="24"/>
        </w:rPr>
        <w:t xml:space="preserve"> </w:t>
      </w:r>
      <w:r>
        <w:rPr>
          <w:rFonts w:ascii="Times New Roman" w:hAnsi="Times New Roman"/>
          <w:sz w:val="24"/>
          <w:szCs w:val="24"/>
        </w:rPr>
        <w:t xml:space="preserve">          </w:t>
      </w:r>
      <w:r w:rsidRPr="00A02426">
        <w:rPr>
          <w:rFonts w:ascii="Times New Roman" w:hAnsi="Times New Roman"/>
          <w:sz w:val="24"/>
          <w:szCs w:val="24"/>
        </w:rPr>
        <w:t>пл.</w:t>
      </w:r>
      <w:r>
        <w:rPr>
          <w:rFonts w:ascii="Times New Roman" w:hAnsi="Times New Roman"/>
          <w:sz w:val="24"/>
          <w:szCs w:val="24"/>
        </w:rPr>
        <w:t xml:space="preserve"> </w:t>
      </w:r>
      <w:r w:rsidRPr="00A02426">
        <w:rPr>
          <w:rFonts w:ascii="Times New Roman" w:hAnsi="Times New Roman"/>
          <w:sz w:val="24"/>
          <w:szCs w:val="24"/>
        </w:rPr>
        <w:t>Революции. д. 4.</w:t>
      </w:r>
    </w:p>
    <w:p w:rsidR="00626F4C" w:rsidRPr="00A02426" w:rsidRDefault="00626F4C" w:rsidP="00626F4C">
      <w:pPr>
        <w:spacing w:after="0" w:line="240" w:lineRule="auto"/>
        <w:ind w:left="360"/>
        <w:jc w:val="both"/>
        <w:rPr>
          <w:rFonts w:ascii="Times New Roman" w:hAnsi="Times New Roman"/>
          <w:sz w:val="24"/>
          <w:szCs w:val="24"/>
          <w:lang w:eastAsia="ru-RU"/>
        </w:rPr>
      </w:pPr>
      <w:r>
        <w:rPr>
          <w:rFonts w:ascii="Times New Roman" w:hAnsi="Times New Roman"/>
          <w:sz w:val="24"/>
          <w:szCs w:val="24"/>
        </w:rPr>
        <w:t xml:space="preserve">     К</w:t>
      </w:r>
      <w:r w:rsidRPr="00A02426">
        <w:rPr>
          <w:rFonts w:ascii="Times New Roman" w:hAnsi="Times New Roman"/>
          <w:sz w:val="24"/>
          <w:szCs w:val="24"/>
        </w:rPr>
        <w:t xml:space="preserve">онтактный телефон: </w:t>
      </w:r>
      <w:r w:rsidRPr="00A02426">
        <w:rPr>
          <w:rFonts w:ascii="Times New Roman" w:hAnsi="Times New Roman"/>
          <w:sz w:val="28"/>
          <w:szCs w:val="28"/>
        </w:rPr>
        <w:t>:+</w:t>
      </w:r>
      <w:r w:rsidRPr="00A02426">
        <w:rPr>
          <w:rFonts w:ascii="Times New Roman" w:hAnsi="Times New Roman"/>
          <w:sz w:val="24"/>
          <w:szCs w:val="24"/>
        </w:rPr>
        <w:t>7(49643)21179, +7(49643)20325.</w:t>
      </w:r>
    </w:p>
    <w:p w:rsidR="00626F4C" w:rsidRPr="001E7BAA" w:rsidRDefault="00626F4C" w:rsidP="00626F4C">
      <w:pPr>
        <w:spacing w:after="0"/>
        <w:rPr>
          <w:rFonts w:ascii="Times New Roman" w:hAnsi="Times New Roman"/>
          <w:sz w:val="24"/>
          <w:szCs w:val="24"/>
        </w:rPr>
      </w:pPr>
      <w:r w:rsidRPr="00DA725E">
        <w:rPr>
          <w:rFonts w:ascii="Times New Roman" w:hAnsi="Times New Roman"/>
          <w:sz w:val="24"/>
          <w:szCs w:val="24"/>
        </w:rPr>
        <w:t xml:space="preserve">Официальный сайт в информационно-коммуникационной сети «Интернет»: </w:t>
      </w:r>
      <w:r w:rsidRPr="00D16151">
        <w:rPr>
          <w:rFonts w:ascii="Times New Roman" w:hAnsi="Times New Roman"/>
          <w:sz w:val="24"/>
          <w:szCs w:val="24"/>
        </w:rPr>
        <w:t>http://</w:t>
      </w:r>
      <w:r w:rsidRPr="00D16151">
        <w:rPr>
          <w:rFonts w:ascii="Times New Roman" w:hAnsi="Times New Roman"/>
          <w:sz w:val="24"/>
          <w:szCs w:val="24"/>
          <w:lang w:val="en-US"/>
        </w:rPr>
        <w:t>www</w:t>
      </w:r>
      <w:r w:rsidRPr="00546F60">
        <w:rPr>
          <w:rFonts w:ascii="Times New Roman" w:hAnsi="Times New Roman"/>
          <w:sz w:val="28"/>
          <w:szCs w:val="28"/>
        </w:rPr>
        <w:t xml:space="preserve"> </w:t>
      </w:r>
      <w:r w:rsidRPr="001E7BAA">
        <w:rPr>
          <w:rFonts w:ascii="Times New Roman" w:hAnsi="Times New Roman"/>
          <w:sz w:val="24"/>
          <w:szCs w:val="24"/>
          <w:lang w:val="en-US"/>
        </w:rPr>
        <w:t>pavpos</w:t>
      </w:r>
      <w:r w:rsidRPr="001E7BAA">
        <w:rPr>
          <w:rFonts w:ascii="Times New Roman" w:hAnsi="Times New Roman"/>
          <w:sz w:val="24"/>
          <w:szCs w:val="24"/>
        </w:rPr>
        <w:t>.</w:t>
      </w:r>
      <w:r w:rsidRPr="001E7BAA">
        <w:rPr>
          <w:rFonts w:ascii="Times New Roman" w:hAnsi="Times New Roman"/>
          <w:sz w:val="24"/>
          <w:szCs w:val="24"/>
          <w:lang w:val="en-US"/>
        </w:rPr>
        <w:t>ru</w:t>
      </w:r>
    </w:p>
    <w:p w:rsidR="00626F4C" w:rsidRPr="00546F60" w:rsidRDefault="00626F4C" w:rsidP="00626F4C">
      <w:pPr>
        <w:spacing w:after="0"/>
        <w:rPr>
          <w:rFonts w:ascii="Times New Roman" w:hAnsi="Times New Roman"/>
          <w:sz w:val="24"/>
          <w:szCs w:val="24"/>
        </w:rPr>
      </w:pPr>
      <w:r>
        <w:rPr>
          <w:rFonts w:ascii="Times New Roman" w:hAnsi="Times New Roman"/>
          <w:sz w:val="24"/>
          <w:szCs w:val="24"/>
        </w:rPr>
        <w:t>А</w:t>
      </w:r>
      <w:r w:rsidRPr="00DA725E">
        <w:rPr>
          <w:rFonts w:ascii="Times New Roman" w:hAnsi="Times New Roman"/>
          <w:sz w:val="24"/>
          <w:szCs w:val="24"/>
        </w:rPr>
        <w:t xml:space="preserve">дрес электронной почты в сети Интернет: </w:t>
      </w:r>
      <w:hyperlink r:id="rId11" w:history="1">
        <w:r w:rsidRPr="00546F60">
          <w:rPr>
            <w:rFonts w:ascii="Times New Roman" w:hAnsi="Times New Roman"/>
            <w:sz w:val="24"/>
            <w:szCs w:val="24"/>
            <w:shd w:val="clear" w:color="auto" w:fill="FFFFFF"/>
          </w:rPr>
          <w:t>pavpos@mosreg.ru</w:t>
        </w:r>
      </w:hyperlink>
      <w:r w:rsidRPr="00546F60">
        <w:rPr>
          <w:rFonts w:ascii="Times New Roman" w:hAnsi="Times New Roman"/>
          <w:sz w:val="24"/>
          <w:szCs w:val="24"/>
          <w:shd w:val="clear" w:color="auto" w:fill="FFFFFF"/>
        </w:rPr>
        <w:t>; </w:t>
      </w:r>
      <w:hyperlink r:id="rId12" w:history="1">
        <w:r w:rsidRPr="00546F60">
          <w:rPr>
            <w:rFonts w:ascii="Times New Roman" w:hAnsi="Times New Roman"/>
            <w:sz w:val="24"/>
            <w:szCs w:val="24"/>
            <w:u w:val="single"/>
            <w:shd w:val="clear" w:color="auto" w:fill="FFFFFF"/>
          </w:rPr>
          <w:t>info@pavpos.ru</w:t>
        </w:r>
      </w:hyperlink>
    </w:p>
    <w:p w:rsidR="00626F4C" w:rsidRPr="00BF2DE7" w:rsidRDefault="00626F4C" w:rsidP="00626F4C">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8-800-550-50-30.</w:t>
      </w:r>
    </w:p>
    <w:p w:rsidR="00626F4C" w:rsidRPr="00BF2DE7" w:rsidRDefault="00626F4C" w:rsidP="00626F4C">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Почтовый адрес: 143407, Московская область, г. Красногорск, бульвар Строителей, д. 1.</w:t>
      </w:r>
    </w:p>
    <w:p w:rsidR="00626F4C" w:rsidRPr="00BF2DE7" w:rsidRDefault="00626F4C" w:rsidP="00626F4C">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rsidR="00626F4C" w:rsidRPr="00BF2DE7" w:rsidRDefault="00626F4C" w:rsidP="00626F4C">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r w:rsidRPr="00BF2DE7">
        <w:rPr>
          <w:rFonts w:ascii="Times New Roman" w:hAnsi="Times New Roman"/>
          <w:color w:val="000000" w:themeColor="text1"/>
          <w:sz w:val="24"/>
          <w:szCs w:val="24"/>
          <w:lang w:val="en-US"/>
        </w:rPr>
        <w:t>mfc</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rsidR="00626F4C" w:rsidRPr="00BF2DE7" w:rsidRDefault="00626F4C" w:rsidP="00626F4C">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3"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mosreg</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ru</w:t>
        </w:r>
      </w:hyperlink>
      <w:r w:rsidRPr="00BF2DE7">
        <w:rPr>
          <w:rFonts w:ascii="Times New Roman" w:hAnsi="Times New Roman"/>
          <w:color w:val="000000" w:themeColor="text1"/>
          <w:sz w:val="24"/>
          <w:szCs w:val="24"/>
          <w:u w:val="single"/>
        </w:rPr>
        <w:t>.</w:t>
      </w:r>
    </w:p>
    <w:p w:rsidR="00626F4C" w:rsidRPr="00BF2DE7" w:rsidRDefault="00626F4C" w:rsidP="00626F4C">
      <w:pPr>
        <w:spacing w:after="0" w:line="240" w:lineRule="auto"/>
        <w:contextualSpacing/>
        <w:jc w:val="center"/>
        <w:rPr>
          <w:rFonts w:ascii="Times New Roman" w:eastAsia="Times New Roman" w:hAnsi="Times New Roman"/>
          <w:b/>
          <w:color w:val="000000" w:themeColor="text1"/>
          <w:sz w:val="18"/>
          <w:szCs w:val="24"/>
          <w:lang w:eastAsia="ru-RU"/>
        </w:rPr>
      </w:pPr>
    </w:p>
    <w:p w:rsidR="00626F4C" w:rsidRPr="00BF2DE7" w:rsidRDefault="00626F4C" w:rsidP="00626F4C">
      <w:pPr>
        <w:pStyle w:val="affff3"/>
        <w:numPr>
          <w:ilvl w:val="0"/>
          <w:numId w:val="34"/>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626F4C" w:rsidRPr="00BF2DE7" w:rsidRDefault="00626F4C" w:rsidP="00626F4C">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626F4C" w:rsidRPr="00BF2DE7" w:rsidRDefault="00626F4C" w:rsidP="00626F4C">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626F4C" w:rsidRPr="00BF2DE7" w:rsidRDefault="00626F4C" w:rsidP="00626F4C">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Pr="00BF2DE7">
        <w:rPr>
          <w:rFonts w:ascii="Times New Roman" w:hAnsi="Times New Roman"/>
          <w:color w:val="000000" w:themeColor="text1"/>
          <w:sz w:val="24"/>
          <w:szCs w:val="24"/>
        </w:rPr>
        <w:br w:type="page"/>
      </w:r>
    </w:p>
    <w:p w:rsidR="00550A5A" w:rsidRPr="00BF2DE7" w:rsidRDefault="00550A5A" w:rsidP="00E03504">
      <w:pPr>
        <w:spacing w:after="0"/>
        <w:ind w:left="708"/>
        <w:rPr>
          <w:rFonts w:ascii="Times New Roman" w:hAnsi="Times New Roman"/>
          <w:color w:val="000000" w:themeColor="text1"/>
          <w:sz w:val="24"/>
          <w:szCs w:val="24"/>
        </w:rPr>
      </w:pPr>
    </w:p>
    <w:p w:rsidR="00E03504" w:rsidRPr="00BF2DE7" w:rsidRDefault="00E03504" w:rsidP="00E03504">
      <w:pPr>
        <w:pStyle w:val="1-"/>
        <w:spacing w:before="0" w:after="0"/>
        <w:ind w:left="5103"/>
        <w:jc w:val="left"/>
        <w:rPr>
          <w:b w:val="0"/>
          <w:color w:val="000000" w:themeColor="text1"/>
          <w:sz w:val="24"/>
          <w:szCs w:val="24"/>
        </w:rPr>
      </w:pPr>
      <w:bookmarkStart w:id="246" w:name="_Приложение_№_9."/>
      <w:bookmarkStart w:id="247" w:name="Приложение3СписокНормативнАктов"/>
      <w:bookmarkStart w:id="248" w:name="_Toc502317117"/>
      <w:bookmarkStart w:id="249" w:name="_Toc441496569"/>
      <w:bookmarkStart w:id="250" w:name="Приложение3"/>
      <w:bookmarkEnd w:id="246"/>
      <w:r w:rsidRPr="00BF2DE7">
        <w:rPr>
          <w:b w:val="0"/>
          <w:color w:val="000000" w:themeColor="text1"/>
          <w:sz w:val="24"/>
          <w:szCs w:val="24"/>
        </w:rPr>
        <w:t xml:space="preserve">Приложение </w:t>
      </w:r>
      <w:bookmarkEnd w:id="247"/>
      <w:r w:rsidRPr="00BF2DE7">
        <w:rPr>
          <w:b w:val="0"/>
          <w:color w:val="000000" w:themeColor="text1"/>
          <w:sz w:val="24"/>
          <w:szCs w:val="24"/>
        </w:rPr>
        <w:t>3</w:t>
      </w:r>
      <w:bookmarkEnd w:id="248"/>
      <w:r w:rsidRPr="00BF2DE7">
        <w:rPr>
          <w:b w:val="0"/>
          <w:color w:val="000000" w:themeColor="text1"/>
          <w:sz w:val="24"/>
          <w:szCs w:val="24"/>
        </w:rPr>
        <w:t xml:space="preserve"> </w:t>
      </w:r>
      <w:bookmarkEnd w:id="249"/>
    </w:p>
    <w:bookmarkEnd w:id="250"/>
    <w:p w:rsidR="006330BF" w:rsidRPr="00BF2DE7" w:rsidRDefault="006275FD"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006330BF"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006330BF"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spacing w:before="0"/>
        <w:rPr>
          <w:color w:val="000000" w:themeColor="text1"/>
          <w:sz w:val="24"/>
          <w:szCs w:val="24"/>
        </w:rPr>
      </w:pPr>
      <w:bookmarkStart w:id="251" w:name="_Toc470127603"/>
      <w:bookmarkStart w:id="252" w:name="_Toc502317118"/>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51"/>
      <w:bookmarkEnd w:id="252"/>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электронном виде:</w:t>
      </w:r>
    </w:p>
    <w:p w:rsidR="00E03504" w:rsidRPr="003B3F57" w:rsidRDefault="00E03504" w:rsidP="003B3F57">
      <w:pPr>
        <w:pStyle w:val="a"/>
        <w:numPr>
          <w:ilvl w:val="0"/>
          <w:numId w:val="9"/>
        </w:numPr>
        <w:tabs>
          <w:tab w:val="left" w:pos="993"/>
        </w:tabs>
        <w:ind w:left="993"/>
        <w:rPr>
          <w:color w:val="000000" w:themeColor="text1"/>
          <w:sz w:val="24"/>
          <w:szCs w:val="24"/>
        </w:rPr>
      </w:pPr>
      <w:r w:rsidRPr="003B3F57">
        <w:rPr>
          <w:color w:val="000000" w:themeColor="text1"/>
          <w:sz w:val="24"/>
          <w:szCs w:val="24"/>
        </w:rPr>
        <w:t>на официальном сайте Администрации -</w:t>
      </w:r>
      <w:r w:rsidR="003B3F57" w:rsidRPr="003B3F57">
        <w:t xml:space="preserve"> </w:t>
      </w:r>
      <w:r w:rsidR="003B3F57" w:rsidRPr="003B3F57">
        <w:rPr>
          <w:color w:val="000000" w:themeColor="text1"/>
          <w:sz w:val="24"/>
          <w:szCs w:val="24"/>
        </w:rPr>
        <w:t>http://www pavpos.ru</w:t>
      </w:r>
      <w:r w:rsidRPr="003B3F57">
        <w:rPr>
          <w:color w:val="000000" w:themeColor="text1"/>
          <w:sz w:val="24"/>
          <w:szCs w:val="24"/>
        </w:rPr>
        <w:t xml:space="preserve"> </w:t>
      </w:r>
      <w:r w:rsidR="00E74F2C" w:rsidRPr="003B3F57">
        <w:rPr>
          <w:color w:val="000000" w:themeColor="text1"/>
          <w:sz w:val="24"/>
          <w:szCs w:val="24"/>
        </w:rPr>
        <w:t>;</w:t>
      </w:r>
    </w:p>
    <w:p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на официальном сайте МФЦ;</w:t>
      </w:r>
    </w:p>
    <w:p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 xml:space="preserve">на порталах </w:t>
      </w:r>
      <w:r w:rsidRPr="00BF2DE7">
        <w:rPr>
          <w:color w:val="000000" w:themeColor="text1"/>
          <w:sz w:val="24"/>
          <w:szCs w:val="24"/>
          <w:lang w:val="en-US"/>
        </w:rPr>
        <w:t>uslugi</w:t>
      </w:r>
      <w:r w:rsidRPr="00BF2DE7">
        <w:rPr>
          <w:color w:val="000000" w:themeColor="text1"/>
          <w:sz w:val="24"/>
          <w:szCs w:val="24"/>
        </w:rPr>
        <w:t>.</w:t>
      </w:r>
      <w:r w:rsidRPr="00BF2DE7">
        <w:rPr>
          <w:color w:val="000000" w:themeColor="text1"/>
          <w:sz w:val="24"/>
          <w:szCs w:val="24"/>
          <w:lang w:val="en-US"/>
        </w:rPr>
        <w:t>mosreg</w:t>
      </w:r>
      <w:r w:rsidRPr="00BF2DE7">
        <w:rPr>
          <w:color w:val="000000" w:themeColor="text1"/>
          <w:sz w:val="24"/>
          <w:szCs w:val="24"/>
        </w:rPr>
        <w:t>.</w:t>
      </w:r>
      <w:r w:rsidRPr="00BF2DE7">
        <w:rPr>
          <w:color w:val="000000" w:themeColor="text1"/>
          <w:sz w:val="24"/>
          <w:szCs w:val="24"/>
          <w:lang w:val="en-US"/>
        </w:rPr>
        <w:t>ru</w:t>
      </w:r>
      <w:r w:rsidRPr="00BF2DE7">
        <w:rPr>
          <w:color w:val="000000" w:themeColor="text1"/>
          <w:sz w:val="24"/>
          <w:szCs w:val="24"/>
        </w:rPr>
        <w:t xml:space="preserve">, </w:t>
      </w:r>
      <w:r w:rsidRPr="00BF2DE7">
        <w:rPr>
          <w:color w:val="000000" w:themeColor="text1"/>
          <w:sz w:val="24"/>
          <w:szCs w:val="24"/>
          <w:lang w:val="en-US"/>
        </w:rPr>
        <w:t>gosuslugi</w:t>
      </w:r>
      <w:r w:rsidRPr="00BF2DE7">
        <w:rPr>
          <w:color w:val="000000" w:themeColor="text1"/>
          <w:sz w:val="24"/>
          <w:szCs w:val="24"/>
        </w:rPr>
        <w:t>.</w:t>
      </w:r>
      <w:r w:rsidRPr="00BF2DE7">
        <w:rPr>
          <w:color w:val="000000" w:themeColor="text1"/>
          <w:sz w:val="24"/>
          <w:szCs w:val="24"/>
          <w:lang w:val="en-US"/>
        </w:rPr>
        <w:t>ru</w:t>
      </w:r>
      <w:r w:rsidRPr="00BF2DE7">
        <w:rPr>
          <w:color w:val="000000" w:themeColor="text1"/>
          <w:sz w:val="24"/>
          <w:szCs w:val="24"/>
        </w:rPr>
        <w:t xml:space="preserve"> на страницах, посвященных </w:t>
      </w:r>
      <w:r w:rsidR="009D38AF" w:rsidRPr="00BF2DE7">
        <w:rPr>
          <w:color w:val="000000" w:themeColor="text1"/>
          <w:sz w:val="24"/>
          <w:szCs w:val="24"/>
        </w:rPr>
        <w:t>Муниципальной</w:t>
      </w:r>
      <w:r w:rsidRPr="00BF2DE7">
        <w:rPr>
          <w:color w:val="000000" w:themeColor="text1"/>
          <w:sz w:val="24"/>
          <w:szCs w:val="24"/>
        </w:rPr>
        <w:t xml:space="preserve"> услуге.</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Размещенная в электронном виде информация о предоставлении</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должна включать в себя:</w:t>
      </w:r>
    </w:p>
    <w:p w:rsidR="00E03504" w:rsidRPr="00AC6AB7" w:rsidRDefault="00E03504" w:rsidP="003A11DD">
      <w:pPr>
        <w:pStyle w:val="a"/>
        <w:numPr>
          <w:ilvl w:val="0"/>
          <w:numId w:val="41"/>
        </w:numPr>
        <w:tabs>
          <w:tab w:val="left" w:pos="993"/>
        </w:tabs>
        <w:ind w:left="567" w:firstLine="0"/>
        <w:rPr>
          <w:color w:val="000000" w:themeColor="text1"/>
          <w:sz w:val="24"/>
          <w:szCs w:val="24"/>
        </w:rPr>
      </w:pPr>
      <w:r w:rsidRPr="00AC6AB7">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график работы Администрации и МФЦ;</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требования к Заявлению и прилагаемым к нему документам (включая их перечень);</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выдержки из правовых актов, в части касающейся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текст </w:t>
      </w:r>
      <w:r w:rsidR="00704B5B" w:rsidRPr="00BF2DE7">
        <w:rPr>
          <w:color w:val="000000" w:themeColor="text1"/>
          <w:sz w:val="24"/>
          <w:szCs w:val="24"/>
        </w:rPr>
        <w:t xml:space="preserve">настоящего </w:t>
      </w:r>
      <w:r w:rsidRPr="00BF2DE7">
        <w:rPr>
          <w:color w:val="000000" w:themeColor="text1"/>
          <w:sz w:val="24"/>
          <w:szCs w:val="24"/>
        </w:rPr>
        <w:t>Административного регламента;</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краткое описание порядка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образцы оформления документов, необходимых для получения </w:t>
      </w:r>
      <w:r w:rsidR="009D38AF" w:rsidRPr="00BF2DE7">
        <w:rPr>
          <w:color w:val="000000" w:themeColor="text1"/>
          <w:sz w:val="24"/>
          <w:szCs w:val="24"/>
        </w:rPr>
        <w:t>Муниципальной</w:t>
      </w:r>
      <w:r w:rsidRPr="00BF2DE7">
        <w:rPr>
          <w:color w:val="000000" w:themeColor="text1"/>
          <w:sz w:val="24"/>
          <w:szCs w:val="24"/>
        </w:rPr>
        <w:t xml:space="preserve"> услуги, и требования к ним;</w:t>
      </w:r>
    </w:p>
    <w:p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перечень типовых, наиболее актуальных вопросов, относящихся к </w:t>
      </w:r>
      <w:r w:rsidR="009D38AF" w:rsidRPr="00BF2DE7">
        <w:rPr>
          <w:color w:val="000000" w:themeColor="text1"/>
          <w:sz w:val="24"/>
          <w:szCs w:val="24"/>
        </w:rPr>
        <w:t>Муниципальной</w:t>
      </w:r>
      <w:r w:rsidRPr="00BF2DE7">
        <w:rPr>
          <w:color w:val="000000" w:themeColor="text1"/>
          <w:sz w:val="24"/>
          <w:szCs w:val="24"/>
        </w:rPr>
        <w:t xml:space="preserve"> услуге, и ответы на них.</w:t>
      </w:r>
    </w:p>
    <w:p w:rsidR="00E03504" w:rsidRPr="00BF2DE7" w:rsidRDefault="00E03504" w:rsidP="00AC6AB7">
      <w:pPr>
        <w:pStyle w:val="1"/>
        <w:tabs>
          <w:tab w:val="left" w:pos="993"/>
        </w:tabs>
        <w:ind w:left="0" w:firstLine="567"/>
        <w:rPr>
          <w:color w:val="000000" w:themeColor="text1"/>
          <w:sz w:val="24"/>
          <w:szCs w:val="24"/>
        </w:rPr>
      </w:pPr>
      <w:r w:rsidRPr="00BF2DE7">
        <w:rPr>
          <w:color w:val="000000" w:themeColor="text1"/>
          <w:sz w:val="24"/>
          <w:szCs w:val="24"/>
        </w:rPr>
        <w:t>И</w:t>
      </w:r>
      <w:r w:rsidR="003F36F7" w:rsidRPr="00BF2DE7">
        <w:rPr>
          <w:color w:val="000000" w:themeColor="text1"/>
          <w:sz w:val="24"/>
          <w:szCs w:val="24"/>
        </w:rPr>
        <w:t xml:space="preserve">нформация, указанная в пункте 2 </w:t>
      </w:r>
      <w:r w:rsidRPr="00BF2DE7">
        <w:rPr>
          <w:color w:val="000000" w:themeColor="text1"/>
          <w:sz w:val="24"/>
          <w:szCs w:val="24"/>
        </w:rPr>
        <w:t>настоящего Приложения к Административному регламенту</w:t>
      </w:r>
      <w:r w:rsidR="006330BF" w:rsidRPr="00BF2DE7">
        <w:rPr>
          <w:color w:val="000000" w:themeColor="text1"/>
          <w:sz w:val="24"/>
          <w:szCs w:val="24"/>
        </w:rPr>
        <w:t>,</w:t>
      </w:r>
      <w:r w:rsidRPr="00BF2DE7">
        <w:rPr>
          <w:color w:val="000000" w:themeColor="text1"/>
          <w:sz w:val="24"/>
          <w:szCs w:val="24"/>
        </w:rPr>
        <w:t xml:space="preserve"> предоставляется также </w:t>
      </w:r>
      <w:r w:rsidRPr="00BF2DE7">
        <w:rPr>
          <w:rFonts w:eastAsia="Times New Roman"/>
          <w:color w:val="000000" w:themeColor="text1"/>
          <w:sz w:val="24"/>
          <w:szCs w:val="24"/>
        </w:rPr>
        <w:t>специалист</w:t>
      </w:r>
      <w:r w:rsidRPr="00BF2DE7">
        <w:rPr>
          <w:color w:val="000000" w:themeColor="text1"/>
          <w:sz w:val="24"/>
          <w:szCs w:val="24"/>
        </w:rPr>
        <w:t>ами МФЦ и Администрацией при обращении Заявителей (представителей Заявителя):</w:t>
      </w:r>
    </w:p>
    <w:p w:rsidR="00E03504" w:rsidRPr="00AC6AB7" w:rsidRDefault="00E03504" w:rsidP="003A11DD">
      <w:pPr>
        <w:pStyle w:val="a"/>
        <w:numPr>
          <w:ilvl w:val="0"/>
          <w:numId w:val="42"/>
        </w:numPr>
        <w:tabs>
          <w:tab w:val="left" w:pos="993"/>
        </w:tabs>
        <w:ind w:left="0" w:firstLine="567"/>
        <w:rPr>
          <w:color w:val="000000" w:themeColor="text1"/>
          <w:sz w:val="24"/>
          <w:szCs w:val="24"/>
        </w:rPr>
      </w:pPr>
      <w:r w:rsidRPr="00AC6AB7">
        <w:rPr>
          <w:color w:val="000000" w:themeColor="text1"/>
          <w:sz w:val="24"/>
          <w:szCs w:val="24"/>
        </w:rPr>
        <w:t>лично;</w:t>
      </w:r>
    </w:p>
    <w:p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по электронной почте;</w:t>
      </w:r>
    </w:p>
    <w:p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по телефонам, указанным в Приложении 2 к настоящему Административному регламенту.</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Консультирование по вопросам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r w:rsidRPr="00BF2DE7">
        <w:rPr>
          <w:rFonts w:eastAsia="Times New Roman"/>
          <w:color w:val="000000" w:themeColor="text1"/>
          <w:sz w:val="24"/>
          <w:szCs w:val="24"/>
        </w:rPr>
        <w:t xml:space="preserve"> специалист</w:t>
      </w:r>
      <w:r w:rsidRPr="00BF2DE7">
        <w:rPr>
          <w:color w:val="000000" w:themeColor="text1"/>
          <w:sz w:val="24"/>
          <w:szCs w:val="24"/>
        </w:rPr>
        <w:t>ами МФЦ и Администрацией осуществляется бесплатно.</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Информирование Заявителей (представителей Заявителя)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осуществляется также по телефону «горячей линии» 8-800-550-50-30.</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 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w:t>
      </w:r>
      <w:r w:rsidRPr="00BF2DE7">
        <w:rPr>
          <w:color w:val="000000" w:themeColor="text1"/>
          <w:sz w:val="22"/>
          <w:szCs w:val="22"/>
        </w:rPr>
        <w:t xml:space="preserve"> </w:t>
      </w:r>
    </w:p>
    <w:p w:rsidR="006E45B8" w:rsidRDefault="00E03504" w:rsidP="006E45B8">
      <w:pPr>
        <w:pStyle w:val="1"/>
        <w:tabs>
          <w:tab w:val="left" w:pos="993"/>
        </w:tabs>
        <w:ind w:left="0" w:firstLine="567"/>
        <w:rPr>
          <w:color w:val="000000" w:themeColor="text1"/>
          <w:sz w:val="24"/>
          <w:szCs w:val="24"/>
        </w:rPr>
      </w:pPr>
      <w:r w:rsidRPr="00BF2DE7">
        <w:rPr>
          <w:color w:val="000000" w:themeColor="text1"/>
          <w:sz w:val="24"/>
          <w:szCs w:val="24"/>
        </w:rPr>
        <w:lastRenderedPageBreak/>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6E45B8" w:rsidRPr="006E45B8" w:rsidRDefault="006E45B8" w:rsidP="006E45B8">
      <w:pPr>
        <w:pStyle w:val="1"/>
        <w:tabs>
          <w:tab w:val="left" w:pos="993"/>
        </w:tabs>
        <w:ind w:left="0" w:firstLine="567"/>
        <w:rPr>
          <w:color w:val="000000" w:themeColor="text1"/>
          <w:sz w:val="24"/>
          <w:szCs w:val="24"/>
        </w:rPr>
      </w:pPr>
      <w:r w:rsidRPr="006E45B8">
        <w:rPr>
          <w:color w:val="000000" w:themeColor="text1"/>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 10-57/РВ.</w:t>
      </w:r>
    </w:p>
    <w:p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3" w:name="_Toc502317119"/>
      <w:bookmarkStart w:id="254" w:name="Приложение4"/>
      <w:r w:rsidR="002164CF" w:rsidRPr="00BF2DE7">
        <w:rPr>
          <w:b w:val="0"/>
          <w:color w:val="000000" w:themeColor="text1"/>
          <w:sz w:val="24"/>
          <w:szCs w:val="24"/>
        </w:rPr>
        <w:lastRenderedPageBreak/>
        <w:t>Приложение 4</w:t>
      </w:r>
      <w:bookmarkEnd w:id="253"/>
      <w:r w:rsidR="002164CF" w:rsidRPr="00BF2DE7">
        <w:rPr>
          <w:b w:val="0"/>
          <w:color w:val="000000" w:themeColor="text1"/>
          <w:sz w:val="24"/>
          <w:szCs w:val="24"/>
        </w:rPr>
        <w:t xml:space="preserve"> </w:t>
      </w:r>
    </w:p>
    <w:bookmarkEnd w:id="254"/>
    <w:p w:rsidR="006330BF" w:rsidRPr="00BF2DE7" w:rsidRDefault="006275FD"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006330BF"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006330BF"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rsidR="00E000D7" w:rsidRPr="00BF2DE7" w:rsidRDefault="00E000D7" w:rsidP="00B10DB6">
      <w:pPr>
        <w:pStyle w:val="12"/>
        <w:jc w:val="center"/>
        <w:rPr>
          <w:i w:val="0"/>
          <w:color w:val="000000" w:themeColor="text1"/>
        </w:rPr>
      </w:pPr>
      <w:bookmarkStart w:id="255" w:name="_Toc502317120"/>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5"/>
    </w:p>
    <w:p w:rsidR="006330BF" w:rsidRPr="00BF2DE7" w:rsidRDefault="006330BF" w:rsidP="00BA5179">
      <w:pPr>
        <w:rPr>
          <w:i/>
          <w:color w:val="000000" w:themeColor="text1"/>
        </w:rPr>
      </w:pPr>
    </w:p>
    <w:p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12. Проезды, в том числе вдольтрассовые, и подъездные дороги,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19. 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rsidR="00623C3B" w:rsidRPr="0091388B" w:rsidRDefault="0062361A" w:rsidP="0091388B">
      <w:pPr>
        <w:pStyle w:val="15"/>
        <w:ind w:left="5103"/>
        <w:rPr>
          <w:rFonts w:ascii="Times New Roman" w:hAnsi="Times New Roman"/>
          <w:sz w:val="24"/>
          <w:szCs w:val="24"/>
        </w:rPr>
      </w:pPr>
      <w:r w:rsidRPr="00025C47">
        <w:br w:type="page"/>
      </w:r>
      <w:r w:rsidR="00623C3B" w:rsidRPr="0091388B">
        <w:rPr>
          <w:rFonts w:ascii="Times New Roman" w:hAnsi="Times New Roman"/>
          <w:sz w:val="24"/>
          <w:szCs w:val="24"/>
        </w:rPr>
        <w:lastRenderedPageBreak/>
        <w:t>Приложение 5</w:t>
      </w:r>
    </w:p>
    <w:p w:rsidR="006330BF" w:rsidRPr="00BF2DE7" w:rsidRDefault="006275FD"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r w:rsidR="006330BF" w:rsidRPr="00BF2DE7">
        <w:rPr>
          <w:rFonts w:ascii="Times New Roman" w:eastAsia="Times New Roman" w:hAnsi="Times New Roman"/>
          <w:bCs/>
          <w:iCs/>
          <w:color w:val="000000" w:themeColor="text1"/>
          <w:sz w:val="24"/>
          <w:szCs w:val="24"/>
          <w:lang w:eastAsia="ru-RU"/>
        </w:rPr>
        <w:t xml:space="preserve">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006330BF" w:rsidRPr="00BF2DE7">
        <w:rPr>
          <w:rFonts w:ascii="Times New Roman" w:eastAsia="Times New Roman" w:hAnsi="Times New Roman"/>
          <w:bCs/>
          <w:iCs/>
          <w:color w:val="000000" w:themeColor="text1"/>
          <w:sz w:val="24"/>
          <w:szCs w:val="24"/>
          <w:lang w:eastAsia="ru-RU"/>
        </w:rPr>
        <w:t xml:space="preserve"> услуги </w:t>
      </w:r>
    </w:p>
    <w:p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rsidR="00623C3B" w:rsidRPr="00BF2DE7" w:rsidRDefault="00623C3B" w:rsidP="00B10DB6">
      <w:pPr>
        <w:pStyle w:val="12"/>
        <w:jc w:val="center"/>
        <w:rPr>
          <w:i w:val="0"/>
          <w:color w:val="000000" w:themeColor="text1"/>
        </w:rPr>
      </w:pPr>
      <w:bookmarkStart w:id="256" w:name="_Toc502317121"/>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6"/>
    </w:p>
    <w:p w:rsidR="006330BF" w:rsidRPr="00BF2DE7" w:rsidRDefault="006330BF" w:rsidP="00AC142B">
      <w:pPr>
        <w:rPr>
          <w:i/>
          <w:color w:val="000000" w:themeColor="text1"/>
        </w:rPr>
      </w:pP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строительства объектов электросетевого хозяйства классом напряжения до 20 киловольт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7" w:name="Par3"/>
      <w:bookmarkEnd w:id="257"/>
      <w:r w:rsidRPr="00BF2DE7">
        <w:rPr>
          <w:rFonts w:ascii="Times New Roman" w:hAnsi="Times New Roman"/>
          <w:color w:val="000000" w:themeColor="text1"/>
          <w:sz w:val="24"/>
          <w:szCs w:val="24"/>
          <w:lang w:eastAsia="ru-RU"/>
        </w:rPr>
        <w:t>3) строительства и (или) реконструкции линейно-кабельных сооружений связи и кабельных линий электросвязи;</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8" w:name="Par4"/>
      <w:bookmarkEnd w:id="258"/>
      <w:r w:rsidRPr="00BF2DE7">
        <w:rPr>
          <w:rFonts w:ascii="Times New Roman" w:hAnsi="Times New Roman"/>
          <w:color w:val="000000" w:themeColor="text1"/>
          <w:sz w:val="24"/>
          <w:szCs w:val="24"/>
          <w:lang w:eastAsia="ru-RU"/>
        </w:rPr>
        <w:t>4) строительства, реконструкции сетей газопотребления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BF2DE7">
          <w:rPr>
            <w:rFonts w:ascii="Times New Roman" w:hAnsi="Times New Roman"/>
            <w:color w:val="000000" w:themeColor="text1"/>
            <w:sz w:val="24"/>
            <w:szCs w:val="24"/>
            <w:lang w:eastAsia="ru-RU"/>
          </w:rPr>
          <w:t>пунктах 3</w:t>
        </w:r>
      </w:hyperlink>
      <w:r w:rsidRPr="00BF2DE7">
        <w:rPr>
          <w:rFonts w:ascii="Times New Roman" w:hAnsi="Times New Roman"/>
          <w:color w:val="000000" w:themeColor="text1"/>
          <w:sz w:val="24"/>
          <w:szCs w:val="24"/>
          <w:lang w:eastAsia="ru-RU"/>
        </w:rPr>
        <w:t xml:space="preserve"> и </w:t>
      </w:r>
      <w:hyperlink w:anchor="Par4" w:history="1">
        <w:r w:rsidRPr="00BF2DE7">
          <w:rPr>
            <w:rFonts w:ascii="Times New Roman" w:hAnsi="Times New Roman"/>
            <w:color w:val="000000" w:themeColor="text1"/>
            <w:sz w:val="24"/>
            <w:szCs w:val="24"/>
            <w:lang w:eastAsia="ru-RU"/>
          </w:rPr>
          <w:t>4</w:t>
        </w:r>
      </w:hyperlink>
      <w:r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 строительства и (или) реконструкции тепловых сетей;</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2555F" w:rsidRPr="00BF2DE7" w:rsidRDefault="00E2555F">
      <w:pPr>
        <w:spacing w:after="0" w:line="240" w:lineRule="auto"/>
        <w:rPr>
          <w:rFonts w:ascii="Times New Roman" w:eastAsia="Times New Roman" w:hAnsi="Times New Roman"/>
          <w:bCs/>
          <w:iCs/>
          <w:color w:val="000000" w:themeColor="text1"/>
          <w:sz w:val="24"/>
          <w:szCs w:val="24"/>
          <w:lang w:eastAsia="ru-RU"/>
        </w:rPr>
      </w:pPr>
      <w:bookmarkStart w:id="259" w:name="Приложение5"/>
      <w:bookmarkEnd w:id="224"/>
      <w:bookmarkEnd w:id="225"/>
      <w:bookmarkEnd w:id="226"/>
      <w:bookmarkEnd w:id="227"/>
      <w:bookmarkEnd w:id="228"/>
      <w:bookmarkEnd w:id="229"/>
      <w:r w:rsidRPr="00BF2DE7">
        <w:rPr>
          <w:b/>
          <w:i/>
          <w:color w:val="000000" w:themeColor="text1"/>
        </w:rPr>
        <w:br w:type="page"/>
      </w:r>
    </w:p>
    <w:p w:rsidR="00E03504" w:rsidRPr="00BF2DE7" w:rsidRDefault="00E03504" w:rsidP="00B10DB6">
      <w:pPr>
        <w:pStyle w:val="12"/>
        <w:ind w:left="5103"/>
        <w:jc w:val="left"/>
        <w:rPr>
          <w:b w:val="0"/>
          <w:i w:val="0"/>
          <w:color w:val="000000" w:themeColor="text1"/>
        </w:rPr>
      </w:pPr>
      <w:bookmarkStart w:id="260" w:name="_Toc502317122"/>
      <w:r w:rsidRPr="00BF2DE7">
        <w:rPr>
          <w:b w:val="0"/>
          <w:i w:val="0"/>
          <w:color w:val="000000" w:themeColor="text1"/>
        </w:rPr>
        <w:lastRenderedPageBreak/>
        <w:t xml:space="preserve">Приложение </w:t>
      </w:r>
      <w:r w:rsidR="00623C3B" w:rsidRPr="00BF2DE7">
        <w:rPr>
          <w:b w:val="0"/>
          <w:i w:val="0"/>
          <w:color w:val="000000" w:themeColor="text1"/>
        </w:rPr>
        <w:t>6</w:t>
      </w:r>
      <w:bookmarkEnd w:id="260"/>
      <w:r w:rsidRPr="00BF2DE7">
        <w:rPr>
          <w:b w:val="0"/>
          <w:i w:val="0"/>
          <w:color w:val="000000" w:themeColor="text1"/>
        </w:rPr>
        <w:t xml:space="preserve"> </w:t>
      </w:r>
    </w:p>
    <w:bookmarkEnd w:id="259"/>
    <w:p w:rsidR="006330BF" w:rsidRPr="00BF2DE7" w:rsidRDefault="006275FD"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r w:rsidR="006330BF" w:rsidRPr="00BF2DE7">
        <w:rPr>
          <w:rFonts w:ascii="Times New Roman" w:eastAsia="Times New Roman" w:hAnsi="Times New Roman"/>
          <w:bCs/>
          <w:iCs/>
          <w:color w:val="000000" w:themeColor="text1"/>
          <w:sz w:val="24"/>
          <w:szCs w:val="24"/>
          <w:lang w:eastAsia="ru-RU"/>
        </w:rPr>
        <w:t xml:space="preserve">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006330BF" w:rsidRPr="00BF2DE7">
        <w:rPr>
          <w:rFonts w:ascii="Times New Roman" w:eastAsia="Times New Roman" w:hAnsi="Times New Roman"/>
          <w:bCs/>
          <w:iCs/>
          <w:color w:val="000000" w:themeColor="text1"/>
          <w:sz w:val="24"/>
          <w:szCs w:val="24"/>
          <w:lang w:eastAsia="ru-RU"/>
        </w:rPr>
        <w:t xml:space="preserve"> услуги </w:t>
      </w:r>
    </w:p>
    <w:p w:rsidR="00E03504" w:rsidRDefault="00E03504" w:rsidP="00E03504">
      <w:pPr>
        <w:keepNext/>
        <w:spacing w:after="0"/>
        <w:ind w:left="5103"/>
        <w:rPr>
          <w:rFonts w:ascii="Times New Roman" w:eastAsia="Times New Roman" w:hAnsi="Times New Roman"/>
          <w:bCs/>
          <w:iCs/>
          <w:color w:val="000000" w:themeColor="text1"/>
          <w:sz w:val="24"/>
          <w:szCs w:val="24"/>
          <w:lang w:eastAsia="ru-RU"/>
        </w:rPr>
      </w:pPr>
    </w:p>
    <w:p w:rsidR="00AE3DA8" w:rsidRPr="00BF2DE7" w:rsidRDefault="00AE3DA8" w:rsidP="00E03504">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7C66FA">
      <w:pPr>
        <w:pStyle w:val="12"/>
        <w:jc w:val="center"/>
        <w:rPr>
          <w:color w:val="000000" w:themeColor="text1"/>
        </w:rPr>
      </w:pPr>
      <w:bookmarkStart w:id="261" w:name="_Toc502317123"/>
      <w:bookmarkStart w:id="262" w:name="_Toc470127606"/>
      <w:r w:rsidRPr="00BF2DE7">
        <w:rPr>
          <w:i w:val="0"/>
          <w:color w:val="000000" w:themeColor="text1"/>
        </w:rPr>
        <w:t xml:space="preserve">Форма разрешения на размещение </w:t>
      </w:r>
      <w:r w:rsidR="003F36F7" w:rsidRPr="00BF2DE7">
        <w:rPr>
          <w:i w:val="0"/>
          <w:color w:val="000000" w:themeColor="text1"/>
        </w:rPr>
        <w:t>объекта</w:t>
      </w:r>
      <w:bookmarkEnd w:id="261"/>
      <w:r w:rsidRPr="00BF2DE7">
        <w:rPr>
          <w:i w:val="0"/>
          <w:color w:val="000000" w:themeColor="text1"/>
        </w:rPr>
        <w:t xml:space="preserve"> </w:t>
      </w:r>
      <w:bookmarkEnd w:id="262"/>
    </w:p>
    <w:p w:rsidR="00E03504" w:rsidRPr="00B5640B" w:rsidRDefault="00E03504" w:rsidP="00E03504">
      <w:pPr>
        <w:spacing w:after="0" w:line="240" w:lineRule="auto"/>
        <w:jc w:val="both"/>
        <w:rPr>
          <w:rFonts w:ascii="Times New Roman" w:hAnsi="Times New Roman"/>
          <w:color w:val="000000" w:themeColor="text1"/>
          <w:sz w:val="24"/>
          <w:szCs w:val="24"/>
          <w:lang w:eastAsia="ru-RU"/>
        </w:rPr>
      </w:pPr>
    </w:p>
    <w:p w:rsidR="00B5640B" w:rsidRPr="00B5640B"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3" w:name="Приложение6"/>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размещение объекта №</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 выдачи                                                    Дата выдачи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уполномоченного органа, осуществляющего выдачу</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разрешения на 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разрешает</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заявителя,</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его почтовый индекс и адрес, телефон, адрес электронной почты)</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(наименование объекта в соответствии с заявлением)</w:t>
      </w:r>
    </w:p>
    <w:p w:rsidR="007E51A3" w:rsidRPr="007E51A3" w:rsidRDefault="007E51A3" w:rsidP="007E51A3">
      <w:pPr>
        <w:autoSpaceDE w:val="0"/>
        <w:autoSpaceDN w:val="0"/>
        <w:adjustRightInd w:val="0"/>
        <w:spacing w:after="0" w:line="240" w:lineRule="auto"/>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землях 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(муниципального образования, находящихся в государственной</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собственности Российской Федерации или Московской области или</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государственная собственность на которые не разграничена)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Местоположение: 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(адрес места размещения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 выдано на срок 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 ________________   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20"/>
          <w:szCs w:val="20"/>
        </w:rPr>
        <w:t xml:space="preserve">  (</w:t>
      </w:r>
      <w:r w:rsidRPr="007E51A3">
        <w:rPr>
          <w:rFonts w:ascii="Times New Roman" w:eastAsiaTheme="minorHAnsi" w:hAnsi="Times New Roman"/>
          <w:color w:val="000000" w:themeColor="text1"/>
          <w:sz w:val="16"/>
          <w:szCs w:val="16"/>
        </w:rPr>
        <w:t>должность уполномоченного                                            (подпись)                              (расшифровка подписи)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сотрудника органа,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осуществляющего выдачу</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разрешения)</w:t>
      </w:r>
    </w:p>
    <w:p w:rsidR="007E51A3" w:rsidRPr="007E51A3" w:rsidRDefault="007E51A3" w:rsidP="008855ED">
      <w:pPr>
        <w:pStyle w:val="affff8"/>
        <w:jc w:val="center"/>
        <w:sectPr w:rsidR="007E51A3" w:rsidRPr="007E51A3" w:rsidSect="00B23862">
          <w:footerReference w:type="default" r:id="rId14"/>
          <w:footerReference w:type="first" r:id="rId15"/>
          <w:pgSz w:w="11906" w:h="16838" w:code="9"/>
          <w:pgMar w:top="1134" w:right="1134" w:bottom="992" w:left="1134" w:header="720" w:footer="720" w:gutter="0"/>
          <w:cols w:space="720"/>
          <w:noEndnote/>
          <w:docGrid w:linePitch="299"/>
        </w:sectPr>
      </w:pPr>
      <w:r w:rsidRPr="007E51A3">
        <w:t xml:space="preserve">М.П.                                                                                                                                                                                                </w:t>
      </w:r>
    </w:p>
    <w:p w:rsidR="00C83DF4" w:rsidRDefault="00C83DF4" w:rsidP="000101C9">
      <w:pPr>
        <w:pStyle w:val="15"/>
      </w:pPr>
    </w:p>
    <w:p w:rsidR="00E76A6C" w:rsidRPr="00BF2DE7" w:rsidRDefault="00E76A6C" w:rsidP="00C83DF4">
      <w:pPr>
        <w:keepNext/>
        <w:spacing w:after="0"/>
        <w:ind w:left="5103"/>
        <w:outlineLvl w:val="0"/>
        <w:rPr>
          <w:rFonts w:ascii="Times New Roman" w:eastAsia="Times New Roman" w:hAnsi="Times New Roman"/>
          <w:bCs/>
          <w:iCs/>
          <w:color w:val="000000" w:themeColor="text1"/>
          <w:sz w:val="24"/>
          <w:szCs w:val="24"/>
          <w:lang w:eastAsia="ru-RU"/>
        </w:rPr>
      </w:pPr>
      <w:bookmarkStart w:id="264" w:name="_Toc502317124"/>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4"/>
    </w:p>
    <w:bookmarkEnd w:id="263"/>
    <w:p w:rsidR="00774052" w:rsidRPr="00BF2DE7" w:rsidRDefault="006275FD" w:rsidP="00774052">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r w:rsidR="00774052" w:rsidRPr="00BF2DE7">
        <w:rPr>
          <w:rFonts w:ascii="Times New Roman" w:eastAsia="Times New Roman" w:hAnsi="Times New Roman"/>
          <w:bCs/>
          <w:iCs/>
          <w:color w:val="000000" w:themeColor="text1"/>
          <w:sz w:val="24"/>
          <w:szCs w:val="24"/>
          <w:lang w:eastAsia="ru-RU"/>
        </w:rPr>
        <w:t xml:space="preserve">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00774052"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65" w:name="_Toc470127608"/>
      <w:bookmarkStart w:id="266" w:name="_Toc502317125"/>
      <w:r w:rsidRPr="00BF2DE7">
        <w:rPr>
          <w:color w:val="000000" w:themeColor="text1"/>
          <w:sz w:val="24"/>
          <w:szCs w:val="24"/>
        </w:rPr>
        <w:t xml:space="preserve">Форма решения об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65"/>
      <w:bookmarkEnd w:id="266"/>
    </w:p>
    <w:p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ФИО Заявителя, адрес проживания</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6572C4">
        <w:rPr>
          <w:rFonts w:ascii="Times New Roman" w:hAnsi="Times New Roman"/>
          <w:color w:val="000000" w:themeColor="text1"/>
          <w:sz w:val="24"/>
          <w:szCs w:val="24"/>
          <w:lang w:eastAsia="ru-RU"/>
        </w:rPr>
        <w:t>»</w:t>
      </w:r>
    </w:p>
    <w:p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BF2DE7" w:rsidRDefault="00EB46D6"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20481" w:rsidRPr="00BF2DE7" w:rsidRDefault="00820481"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w:t>
      </w:r>
      <w:r w:rsidR="004A2F76" w:rsidRPr="00BF2DE7">
        <w:rPr>
          <w:rFonts w:ascii="Times New Roman" w:hAnsi="Times New Roman"/>
          <w:color w:val="000000" w:themeColor="text1"/>
          <w:sz w:val="24"/>
          <w:szCs w:val="24"/>
          <w:lang w:eastAsia="ru-RU"/>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64170" w:rsidRPr="00BF2DE7">
        <w:rPr>
          <w:rFonts w:ascii="Times New Roman" w:hAnsi="Times New Roman"/>
          <w:color w:val="000000" w:themeColor="text1"/>
          <w:sz w:val="24"/>
          <w:szCs w:val="24"/>
          <w:lang w:eastAsia="ru-RU"/>
        </w:rPr>
        <w:t>,</w:t>
      </w:r>
      <w:r w:rsidR="004A2F76"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 следующим основаниям (указать основания):</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C055B">
        <w:rPr>
          <w:rFonts w:ascii="Times New Roman" w:hAnsi="Times New Roman"/>
          <w:color w:val="000000" w:themeColor="text1"/>
          <w:sz w:val="24"/>
          <w:szCs w:val="24"/>
        </w:rPr>
        <w:t>Наличие противоречивых сведений в Заявлении и приложенных к нему документах.</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Заявление подано лицом, не имеющим полномочий представлять интересы Заявителя, в соответствии с пунктом 2.2. Административного регламента.</w:t>
      </w:r>
    </w:p>
    <w:p w:rsidR="000C055B" w:rsidRDefault="000C055B" w:rsidP="000C055B">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6572C4">
        <w:rPr>
          <w:rFonts w:ascii="Times New Roman" w:hAnsi="Times New Roman"/>
          <w:color w:val="000000" w:themeColor="text1"/>
          <w:sz w:val="24"/>
          <w:szCs w:val="24"/>
        </w:rPr>
        <w:t> </w:t>
      </w:r>
      <w:r w:rsidRPr="000C055B">
        <w:rPr>
          <w:rFonts w:ascii="Times New Roman" w:hAnsi="Times New Roman"/>
          <w:color w:val="000000" w:themeColor="text1"/>
          <w:sz w:val="24"/>
          <w:szCs w:val="24"/>
        </w:rPr>
        <w:t>В Заявлении указаны объекты, не предусмотренные перечнем, указанным в Приложении 4 к Административному регламенту.</w:t>
      </w:r>
    </w:p>
    <w:p w:rsidR="000B6C3E" w:rsidRPr="000C055B" w:rsidRDefault="000B6C3E" w:rsidP="000C055B">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B6C3E">
        <w:rPr>
          <w:rFonts w:ascii="Times New Roman" w:hAnsi="Times New Roman"/>
          <w:color w:val="000000" w:themeColor="text1"/>
          <w:sz w:val="24"/>
          <w:szCs w:val="24"/>
        </w:rPr>
        <w:t>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r>
        <w:rPr>
          <w:rFonts w:ascii="Times New Roman" w:hAnsi="Times New Roman"/>
          <w:color w:val="000000" w:themeColor="text1"/>
          <w:sz w:val="24"/>
          <w:szCs w:val="24"/>
        </w:rPr>
        <w:t>.</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0C055B" w:rsidRPr="00374BD8"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w:t>
      </w:r>
      <w:r w:rsidR="00374BD8" w:rsidRPr="00374BD8">
        <w:rPr>
          <w:rFonts w:ascii="Times New Roman" w:hAnsi="Times New Roman"/>
          <w:color w:val="000000" w:themeColor="text1"/>
          <w:sz w:val="24"/>
          <w:szCs w:val="24"/>
        </w:rPr>
        <w:t xml:space="preserve">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установленным Постановлением Правительства Московской области </w:t>
      </w:r>
      <w:r w:rsidR="00374BD8" w:rsidRPr="00374BD8">
        <w:rPr>
          <w:rFonts w:ascii="Times New Roman" w:hAnsi="Times New Roman"/>
          <w:color w:val="000000" w:themeColor="text1"/>
          <w:sz w:val="24"/>
          <w:szCs w:val="24"/>
          <w:lang w:eastAsia="ru-RU"/>
        </w:rPr>
        <w:t xml:space="preserve">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w:t>
      </w:r>
      <w:r w:rsidR="00374BD8" w:rsidRPr="00374BD8">
        <w:rPr>
          <w:rFonts w:ascii="Times New Roman" w:hAnsi="Times New Roman"/>
          <w:color w:val="000000" w:themeColor="text1"/>
          <w:sz w:val="24"/>
          <w:szCs w:val="24"/>
          <w:lang w:eastAsia="ru-RU"/>
        </w:rPr>
        <w:lastRenderedPageBreak/>
        <w:t xml:space="preserve">участков и установления сервитутов» и указанным </w:t>
      </w:r>
      <w:r w:rsidR="00374BD8" w:rsidRPr="00374BD8">
        <w:rPr>
          <w:rFonts w:ascii="Times New Roman" w:hAnsi="Times New Roman"/>
          <w:color w:val="000000" w:themeColor="text1"/>
          <w:sz w:val="24"/>
          <w:szCs w:val="24"/>
        </w:rPr>
        <w:t xml:space="preserve"> в Приложении 9 к Административному регламенту.</w:t>
      </w:r>
      <w:r w:rsidRPr="00374BD8">
        <w:rPr>
          <w:rFonts w:ascii="Times New Roman" w:hAnsi="Times New Roman"/>
          <w:color w:val="000000" w:themeColor="text1"/>
          <w:sz w:val="24"/>
          <w:szCs w:val="24"/>
        </w:rPr>
        <w:t>.</w:t>
      </w:r>
    </w:p>
    <w:p w:rsidR="000C055B" w:rsidRPr="00374BD8"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sidRPr="00374BD8">
        <w:rPr>
          <w:rFonts w:ascii="Times New Roman" w:hAnsi="Times New Roman"/>
          <w:color w:val="000000" w:themeColor="text1"/>
          <w:sz w:val="24"/>
          <w:szCs w:val="24"/>
        </w:rPr>
        <w:t xml:space="preserve">- Информация, которая содержится в документах, представленных заявителем или его представителем,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374BD8">
        <w:rPr>
          <w:rFonts w:ascii="Times New Roman" w:hAnsi="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w:t>
      </w:r>
      <w:r w:rsidRPr="000C055B">
        <w:rPr>
          <w:rFonts w:ascii="Times New Roman" w:hAnsi="Times New Roman"/>
          <w:color w:val="000000" w:themeColor="text1"/>
          <w:sz w:val="24"/>
          <w:szCs w:val="24"/>
        </w:rPr>
        <w:t xml:space="preserve">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документами территориального планирования и (или) документацией по планировке.</w:t>
      </w:r>
    </w:p>
    <w:p w:rsidR="000C055B" w:rsidRPr="000C055B" w:rsidRDefault="000C055B" w:rsidP="000C055B">
      <w:pPr>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0C055B" w:rsidRPr="000C055B" w:rsidRDefault="000C055B" w:rsidP="000C055B">
      <w:pPr>
        <w:widowControl w:val="0"/>
        <w:autoSpaceDE w:val="0"/>
        <w:autoSpaceDN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0C055B" w:rsidRPr="000C055B" w:rsidRDefault="000C055B" w:rsidP="000C055B">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Защитных зон объектов</w:t>
      </w:r>
      <w:r w:rsidRPr="000C055B">
        <w:rPr>
          <w:rFonts w:ascii="Times New Roman" w:eastAsia="Times New Roman" w:hAnsi="Times New Roman"/>
          <w:sz w:val="24"/>
          <w:szCs w:val="24"/>
          <w:lang w:eastAsia="ru-RU"/>
        </w:rPr>
        <w:t xml:space="preserve"> культурного наследия, за исключением строительства и реконструкции линейных объектов;</w:t>
      </w:r>
    </w:p>
    <w:p w:rsidR="000C055B" w:rsidRPr="000C055B" w:rsidRDefault="000C055B" w:rsidP="000C055B">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C055B">
        <w:rPr>
          <w:rFonts w:ascii="Times New Roman" w:eastAsia="Times New Roman" w:hAnsi="Times New Roman"/>
          <w:sz w:val="24"/>
          <w:szCs w:val="24"/>
          <w:lang w:eastAsia="ru-RU"/>
        </w:rPr>
        <w:t xml:space="preserve"> Территорий объектов культурного наследия, режимы использования которых запрещают размещение объектов указанных в заявлении.</w:t>
      </w:r>
    </w:p>
    <w:p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Размещение объектов приводит к невозможности использования земельных участков в соответствии с их разрешенным использованием;</w:t>
      </w:r>
    </w:p>
    <w:p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В радиусе равном 1/3 высоты размещаемого объекта расположены жилые и (или) многоквартирные дома;</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Лесной участок, на котором планируется размещение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 в лесах, которые в соответствии с категорией защитности и (или) лесохозяйственным регламентом лесничества (лесопарка) не предназначены для размещения объектов, указанных в заявлении.».</w:t>
      </w:r>
    </w:p>
    <w:p w:rsidR="00434190" w:rsidRPr="00BF2DE7" w:rsidRDefault="00434190" w:rsidP="000D4C0C">
      <w:pPr>
        <w:pStyle w:val="11"/>
        <w:numPr>
          <w:ilvl w:val="0"/>
          <w:numId w:val="0"/>
        </w:numPr>
        <w:ind w:firstLine="567"/>
        <w:rPr>
          <w:color w:val="000000" w:themeColor="text1"/>
          <w:sz w:val="24"/>
          <w:szCs w:val="24"/>
        </w:rPr>
      </w:pPr>
    </w:p>
    <w:p w:rsidR="00351CA9" w:rsidRPr="00BF2DE7" w:rsidRDefault="00351CA9" w:rsidP="000D4C0C">
      <w:pPr>
        <w:pStyle w:val="11"/>
        <w:numPr>
          <w:ilvl w:val="0"/>
          <w:numId w:val="0"/>
        </w:numPr>
        <w:ind w:firstLine="567"/>
        <w:rPr>
          <w:color w:val="000000" w:themeColor="text1"/>
          <w:sz w:val="24"/>
          <w:szCs w:val="24"/>
        </w:rPr>
      </w:pPr>
    </w:p>
    <w:p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w:t>
      </w:r>
    </w:p>
    <w:p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__________________________________________________________________________</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BF2DE7" w:rsidRDefault="00E63719" w:rsidP="000635B0">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0D4C0C" w:rsidRPr="00BF2DE7" w:rsidRDefault="000F6883" w:rsidP="004F30DF">
      <w:pPr>
        <w:ind w:firstLine="567"/>
        <w:jc w:val="both"/>
        <w:rPr>
          <w:rFonts w:ascii="Times New Roman" w:eastAsia="Times New Roman" w:hAnsi="Times New Roman"/>
          <w:bCs/>
          <w:iCs/>
          <w:color w:val="000000" w:themeColor="text1"/>
          <w:sz w:val="24"/>
          <w:szCs w:val="24"/>
          <w:lang w:eastAsia="ru-RU"/>
        </w:rPr>
      </w:pPr>
      <w:r w:rsidRPr="00BF2DE7">
        <w:rPr>
          <w:rFonts w:ascii="Times New Roman" w:hAnsi="Times New Roman"/>
          <w:color w:val="000000" w:themeColor="text1"/>
          <w:sz w:val="24"/>
          <w:szCs w:val="24"/>
        </w:rPr>
        <w:t xml:space="preserve">Уполномоченное должностное лицо </w:t>
      </w:r>
      <w:r w:rsidR="00E76A6C" w:rsidRPr="00BF2DE7">
        <w:rPr>
          <w:rFonts w:ascii="Times New Roman" w:hAnsi="Times New Roman"/>
          <w:color w:val="000000" w:themeColor="text1"/>
          <w:sz w:val="24"/>
          <w:szCs w:val="24"/>
        </w:rPr>
        <w:t>___________________</w:t>
      </w:r>
      <w:r w:rsidR="000C055B">
        <w:rPr>
          <w:rFonts w:ascii="Times New Roman" w:hAnsi="Times New Roman"/>
          <w:color w:val="000000" w:themeColor="text1"/>
          <w:sz w:val="24"/>
          <w:szCs w:val="24"/>
        </w:rPr>
        <w:t>___</w:t>
      </w:r>
      <w:r w:rsidR="00E76A6C" w:rsidRPr="00BF2DE7">
        <w:rPr>
          <w:rFonts w:ascii="Times New Roman" w:hAnsi="Times New Roman"/>
          <w:color w:val="000000" w:themeColor="text1"/>
          <w:sz w:val="24"/>
          <w:szCs w:val="24"/>
        </w:rPr>
        <w:t xml:space="preserve">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r w:rsidR="00374BD8">
        <w:rPr>
          <w:rFonts w:ascii="Times New Roman" w:hAnsi="Times New Roman"/>
          <w:color w:val="000000" w:themeColor="text1"/>
          <w:sz w:val="24"/>
          <w:szCs w:val="24"/>
        </w:rPr>
        <w:t xml:space="preserve">                                                                               </w:t>
      </w:r>
      <w:r w:rsidR="00E76A6C" w:rsidRPr="00BF2DE7">
        <w:rPr>
          <w:rFonts w:ascii="Times New Roman" w:hAnsi="Times New Roman"/>
          <w:color w:val="000000" w:themeColor="text1"/>
          <w:sz w:val="24"/>
          <w:szCs w:val="24"/>
        </w:rPr>
        <w:t>«____»_______________ 20__г.</w:t>
      </w:r>
      <w:bookmarkStart w:id="267" w:name="Приложение7"/>
      <w:r w:rsidR="000D4C0C" w:rsidRPr="00BF2DE7">
        <w:rPr>
          <w:b/>
          <w:color w:val="000000" w:themeColor="text1"/>
          <w:sz w:val="24"/>
          <w:szCs w:val="24"/>
        </w:rPr>
        <w:br w:type="page"/>
      </w:r>
    </w:p>
    <w:p w:rsidR="00E000D7" w:rsidRPr="00BF2DE7" w:rsidRDefault="00E000D7" w:rsidP="00E000D7">
      <w:pPr>
        <w:pStyle w:val="1-"/>
        <w:spacing w:before="0" w:after="0"/>
        <w:ind w:left="5103"/>
        <w:jc w:val="left"/>
        <w:rPr>
          <w:b w:val="0"/>
          <w:color w:val="000000" w:themeColor="text1"/>
          <w:sz w:val="24"/>
          <w:szCs w:val="24"/>
        </w:rPr>
      </w:pPr>
      <w:bookmarkStart w:id="268" w:name="_Toc502317126"/>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8</w:t>
      </w:r>
      <w:bookmarkEnd w:id="268"/>
      <w:r w:rsidRPr="00BF2DE7">
        <w:rPr>
          <w:b w:val="0"/>
          <w:color w:val="000000" w:themeColor="text1"/>
          <w:sz w:val="24"/>
          <w:szCs w:val="24"/>
        </w:rPr>
        <w:t xml:space="preserve"> </w:t>
      </w:r>
    </w:p>
    <w:bookmarkEnd w:id="267"/>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6275FD" w:rsidRPr="00BF2DE7">
        <w:rPr>
          <w:rFonts w:ascii="Times New Roman" w:eastAsia="Times New Roman" w:hAnsi="Times New Roman"/>
          <w:bCs/>
          <w:iCs/>
          <w:color w:val="000000" w:themeColor="text1"/>
          <w:sz w:val="24"/>
          <w:szCs w:val="24"/>
          <w:lang w:eastAsia="ru-RU"/>
        </w:rPr>
        <w:t xml:space="preserve">  административн</w:t>
      </w:r>
      <w:r w:rsidR="006275FD">
        <w:rPr>
          <w:rFonts w:ascii="Times New Roman" w:eastAsia="Times New Roman" w:hAnsi="Times New Roman"/>
          <w:bCs/>
          <w:iCs/>
          <w:color w:val="000000" w:themeColor="text1"/>
          <w:sz w:val="24"/>
          <w:szCs w:val="24"/>
          <w:lang w:eastAsia="ru-RU"/>
        </w:rPr>
        <w:t>ому</w:t>
      </w:r>
      <w:r w:rsidR="006275FD" w:rsidRPr="00BF2DE7">
        <w:rPr>
          <w:rFonts w:ascii="Times New Roman" w:eastAsia="Times New Roman" w:hAnsi="Times New Roman"/>
          <w:bCs/>
          <w:iCs/>
          <w:color w:val="000000" w:themeColor="text1"/>
          <w:sz w:val="24"/>
          <w:szCs w:val="24"/>
          <w:lang w:eastAsia="ru-RU"/>
        </w:rPr>
        <w:t xml:space="preserve"> регламент</w:t>
      </w:r>
      <w:r w:rsidR="006275FD">
        <w:rPr>
          <w:rFonts w:ascii="Times New Roman" w:eastAsia="Times New Roman" w:hAnsi="Times New Roman"/>
          <w:bCs/>
          <w:iCs/>
          <w:color w:val="000000" w:themeColor="text1"/>
          <w:sz w:val="24"/>
          <w:szCs w:val="24"/>
          <w:lang w:eastAsia="ru-RU"/>
        </w:rPr>
        <w:t>у</w:t>
      </w:r>
      <w:r w:rsidR="006275FD" w:rsidRPr="00BF2DE7">
        <w:rPr>
          <w:rFonts w:ascii="Times New Roman" w:eastAsia="Times New Roman" w:hAnsi="Times New Roman"/>
          <w:bCs/>
          <w:iCs/>
          <w:color w:val="000000" w:themeColor="text1"/>
          <w:sz w:val="24"/>
          <w:szCs w:val="24"/>
          <w:lang w:eastAsia="ru-RU"/>
        </w:rPr>
        <w:t xml:space="preserve"> </w:t>
      </w:r>
      <w:r w:rsidRPr="00BF2DE7">
        <w:rPr>
          <w:rFonts w:ascii="Times New Roman" w:eastAsia="Times New Roman" w:hAnsi="Times New Roman"/>
          <w:bCs/>
          <w:iCs/>
          <w:color w:val="000000" w:themeColor="text1"/>
          <w:sz w:val="24"/>
          <w:szCs w:val="24"/>
          <w:lang w:eastAsia="ru-RU"/>
        </w:rPr>
        <w:t xml:space="preserve">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BF2DE7" w:rsidRDefault="00E000D7" w:rsidP="00B10DB6">
      <w:pPr>
        <w:pStyle w:val="12"/>
        <w:jc w:val="center"/>
        <w:rPr>
          <w:i w:val="0"/>
          <w:color w:val="000000" w:themeColor="text1"/>
        </w:rPr>
      </w:pPr>
      <w:bookmarkStart w:id="269" w:name="_Toc502317127"/>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69"/>
    </w:p>
    <w:p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B5640B">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C6AB7" w:rsidRDefault="00E000D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rsidR="00AC6AB7" w:rsidRPr="00AC6AB7" w:rsidRDefault="00AC6AB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Pr="00AC6AB7">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AC6AB7" w:rsidRPr="00BF2DE7"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rsidR="00E76A6C" w:rsidRPr="00BF2DE7" w:rsidRDefault="00E76A6C" w:rsidP="00E76A6C">
      <w:pPr>
        <w:pStyle w:val="1-"/>
        <w:spacing w:before="0" w:after="0"/>
        <w:ind w:left="5103"/>
        <w:jc w:val="left"/>
        <w:rPr>
          <w:b w:val="0"/>
          <w:color w:val="000000" w:themeColor="text1"/>
          <w:sz w:val="24"/>
          <w:szCs w:val="24"/>
        </w:rPr>
      </w:pPr>
      <w:bookmarkStart w:id="270" w:name="_Toc502317128"/>
      <w:bookmarkStart w:id="271" w:name="Приложение8"/>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9</w:t>
      </w:r>
      <w:bookmarkEnd w:id="270"/>
      <w:r w:rsidRPr="00BF2DE7">
        <w:rPr>
          <w:b w:val="0"/>
          <w:color w:val="000000" w:themeColor="text1"/>
          <w:sz w:val="24"/>
          <w:szCs w:val="24"/>
        </w:rPr>
        <w:t xml:space="preserve"> </w:t>
      </w:r>
    </w:p>
    <w:bookmarkEnd w:id="271"/>
    <w:p w:rsidR="000F20E8" w:rsidRDefault="006275FD"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r w:rsidR="000F20E8" w:rsidRPr="00BF2DE7">
        <w:rPr>
          <w:rFonts w:ascii="Times New Roman" w:eastAsia="Times New Roman" w:hAnsi="Times New Roman"/>
          <w:bCs/>
          <w:iCs/>
          <w:color w:val="000000" w:themeColor="text1"/>
          <w:sz w:val="24"/>
          <w:szCs w:val="24"/>
          <w:lang w:eastAsia="ru-RU"/>
        </w:rPr>
        <w:t xml:space="preserve">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000F20E8" w:rsidRPr="00BF2DE7">
        <w:rPr>
          <w:rFonts w:ascii="Times New Roman" w:eastAsia="Times New Roman" w:hAnsi="Times New Roman"/>
          <w:bCs/>
          <w:iCs/>
          <w:color w:val="000000" w:themeColor="text1"/>
          <w:sz w:val="24"/>
          <w:szCs w:val="24"/>
          <w:lang w:eastAsia="ru-RU"/>
        </w:rPr>
        <w:t xml:space="preserve"> услуги </w:t>
      </w:r>
    </w:p>
    <w:p w:rsidR="00374BD8" w:rsidRPr="001D5B3D" w:rsidRDefault="00374BD8" w:rsidP="00374BD8">
      <w:pPr>
        <w:keepNext/>
        <w:spacing w:before="240" w:after="240"/>
        <w:ind w:left="5103"/>
        <w:outlineLvl w:val="0"/>
        <w:rPr>
          <w:rFonts w:ascii="Times New Roman" w:eastAsia="Times New Roman" w:hAnsi="Times New Roman"/>
          <w:bCs/>
          <w:iCs/>
          <w:sz w:val="24"/>
          <w:szCs w:val="24"/>
          <w:lang w:eastAsia="ru-RU"/>
        </w:rPr>
      </w:pPr>
      <w:bookmarkStart w:id="272" w:name="_Toc502317129"/>
      <w:r w:rsidRPr="001D5B3D">
        <w:rPr>
          <w:rFonts w:ascii="Times New Roman" w:eastAsia="Times New Roman" w:hAnsi="Times New Roman"/>
          <w:bCs/>
          <w:iCs/>
          <w:sz w:val="24"/>
          <w:szCs w:val="24"/>
          <w:lang w:eastAsia="ru-RU"/>
        </w:rPr>
        <w:t>Утверждена Постановлением Правительства М</w:t>
      </w:r>
      <w:r>
        <w:rPr>
          <w:rFonts w:ascii="Times New Roman" w:eastAsia="Times New Roman" w:hAnsi="Times New Roman"/>
          <w:bCs/>
          <w:iCs/>
          <w:sz w:val="24"/>
          <w:szCs w:val="24"/>
          <w:lang w:eastAsia="ru-RU"/>
        </w:rPr>
        <w:t>осковской области</w:t>
      </w:r>
      <w:r>
        <w:rPr>
          <w:rFonts w:ascii="Times New Roman" w:eastAsia="Times New Roman" w:hAnsi="Times New Roman"/>
          <w:bCs/>
          <w:iCs/>
          <w:sz w:val="24"/>
          <w:szCs w:val="24"/>
          <w:lang w:eastAsia="ru-RU"/>
        </w:rPr>
        <w:br/>
      </w:r>
      <w:r w:rsidRPr="001D5B3D">
        <w:rPr>
          <w:rFonts w:ascii="Times New Roman" w:eastAsia="Times New Roman" w:hAnsi="Times New Roman"/>
          <w:bCs/>
          <w:iCs/>
          <w:sz w:val="24"/>
          <w:szCs w:val="24"/>
          <w:lang w:eastAsia="ru-RU"/>
        </w:rPr>
        <w:t>от 08.04.2015 № 229/13</w:t>
      </w:r>
      <w:bookmarkEnd w:id="272"/>
    </w:p>
    <w:p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3" w:name="_Toc502317130"/>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3"/>
    </w:p>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6"/>
          <w:footerReference w:type="first" r:id="rId17"/>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4" w:name="_Toc502317131"/>
      <w:bookmarkStart w:id="275" w:name="Приложение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4"/>
    </w:p>
    <w:bookmarkEnd w:id="275"/>
    <w:p w:rsidR="000F20E8" w:rsidRPr="00BF2DE7" w:rsidRDefault="006275FD"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r w:rsidR="000F20E8" w:rsidRPr="00BF2DE7">
        <w:rPr>
          <w:rFonts w:ascii="Times New Roman" w:eastAsia="Times New Roman" w:hAnsi="Times New Roman"/>
          <w:bCs/>
          <w:iCs/>
          <w:color w:val="000000" w:themeColor="text1"/>
          <w:sz w:val="24"/>
          <w:szCs w:val="24"/>
          <w:lang w:eastAsia="ru-RU"/>
        </w:rPr>
        <w:t xml:space="preserve">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000F20E8" w:rsidRPr="00BF2DE7">
        <w:rPr>
          <w:rFonts w:ascii="Times New Roman" w:eastAsia="Times New Roman" w:hAnsi="Times New Roman"/>
          <w:bCs/>
          <w:iCs/>
          <w:color w:val="000000" w:themeColor="text1"/>
          <w:sz w:val="24"/>
          <w:szCs w:val="24"/>
          <w:lang w:eastAsia="ru-RU"/>
        </w:rPr>
        <w:t xml:space="preserve"> услуги </w:t>
      </w:r>
    </w:p>
    <w:p w:rsidR="00A647CB" w:rsidRPr="00BF2DE7" w:rsidRDefault="00A647CB" w:rsidP="000F20E8">
      <w:pPr>
        <w:keepNext/>
        <w:spacing w:after="0"/>
        <w:ind w:left="5103"/>
        <w:rPr>
          <w:rFonts w:ascii="Times New Roman" w:eastAsia="Times New Roman" w:hAnsi="Times New Roman"/>
          <w:bCs/>
          <w:iCs/>
          <w:color w:val="000000" w:themeColor="text1"/>
          <w:sz w:val="24"/>
          <w:szCs w:val="24"/>
          <w:lang w:eastAsia="ru-RU"/>
        </w:rPr>
      </w:pPr>
    </w:p>
    <w:p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6" w:name="_Toc502317132"/>
      <w:bookmarkStart w:id="277" w:name="_Toc470127614"/>
      <w:r w:rsidRPr="00BF2DE7">
        <w:rPr>
          <w:rFonts w:ascii="Times New Roman" w:eastAsia="Times New Roman" w:hAnsi="Times New Roman"/>
          <w:b/>
          <w:bCs/>
          <w:iCs/>
          <w:color w:val="000000" w:themeColor="text1"/>
          <w:sz w:val="24"/>
          <w:szCs w:val="24"/>
          <w:lang w:eastAsia="ru-RU"/>
        </w:rPr>
        <w:t>Форма 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6"/>
      <w:r w:rsidRPr="00BF2DE7">
        <w:rPr>
          <w:rFonts w:ascii="Times New Roman" w:eastAsia="Times New Roman" w:hAnsi="Times New Roman"/>
          <w:b/>
          <w:bCs/>
          <w:iCs/>
          <w:color w:val="000000" w:themeColor="text1"/>
          <w:sz w:val="24"/>
          <w:szCs w:val="24"/>
          <w:lang w:eastAsia="ru-RU"/>
        </w:rPr>
        <w:t xml:space="preserve"> </w:t>
      </w:r>
    </w:p>
    <w:p w:rsidR="0060621A" w:rsidRPr="00BF2DE7" w:rsidRDefault="0060621A" w:rsidP="0060621A">
      <w:pPr>
        <w:spacing w:after="0"/>
        <w:jc w:val="both"/>
        <w:rPr>
          <w:rFonts w:ascii="Times New Roman" w:hAnsi="Times New Roman"/>
          <w:color w:val="000000" w:themeColor="text1"/>
          <w:sz w:val="24"/>
          <w:szCs w:val="24"/>
        </w:rPr>
      </w:pPr>
    </w:p>
    <w:p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rsidTr="00D82CA5">
        <w:trPr>
          <w:gridAfter w:val="1"/>
          <w:wAfter w:w="29" w:type="dxa"/>
        </w:trPr>
        <w:tc>
          <w:tcPr>
            <w:tcW w:w="10206"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gridAfter w:val="1"/>
          <w:wAfter w:w="29" w:type="dxa"/>
          <w:cantSplit/>
        </w:trPr>
        <w:tc>
          <w:tcPr>
            <w:tcW w:w="10206" w:type="dxa"/>
            <w:tcBorders>
              <w:top w:val="nil"/>
              <w:left w:val="nil"/>
              <w:bottom w:val="nil"/>
              <w:right w:val="nil"/>
            </w:tcBorders>
          </w:tcPr>
          <w:p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rsidTr="00D82CA5">
        <w:tc>
          <w:tcPr>
            <w:tcW w:w="10235" w:type="dxa"/>
            <w:gridSpan w:val="2"/>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c>
          <w:tcPr>
            <w:tcW w:w="10235" w:type="dxa"/>
            <w:gridSpan w:val="2"/>
            <w:tcBorders>
              <w:top w:val="nil"/>
              <w:left w:val="nil"/>
              <w:bottom w:val="nil"/>
              <w:right w:val="nil"/>
            </w:tcBorders>
          </w:tcPr>
          <w:p w:rsidR="00E82B1E" w:rsidRPr="00E82B1E"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w:t>
            </w:r>
            <w:r w:rsidR="00E82B1E">
              <w:rPr>
                <w:rFonts w:ascii="Times New Roman" w:eastAsia="Times New Roman" w:hAnsi="Times New Roman"/>
                <w:color w:val="000000" w:themeColor="text1"/>
                <w:sz w:val="24"/>
                <w:szCs w:val="24"/>
                <w:lang w:eastAsia="ru-RU"/>
              </w:rPr>
              <w:t xml:space="preserve">для физических лиц - </w:t>
            </w:r>
            <w:r w:rsidR="00E82B1E"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
          <w:p w:rsidR="00E82B1E" w:rsidRDefault="00E82B1E"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Default="00E82B1E"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60621A" w:rsidRPr="00BF2DE7"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sidR="00E82B1E">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rsidTr="00D82CA5">
        <w:trPr>
          <w:trHeight w:val="417"/>
        </w:trPr>
        <w:tc>
          <w:tcPr>
            <w:tcW w:w="10239"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cantSplit/>
          <w:trHeight w:val="238"/>
        </w:trPr>
        <w:tc>
          <w:tcPr>
            <w:tcW w:w="10239" w:type="dxa"/>
            <w:tcBorders>
              <w:top w:val="nil"/>
              <w:left w:val="nil"/>
              <w:bottom w:val="nil"/>
              <w:right w:val="nil"/>
            </w:tcBorders>
          </w:tcPr>
          <w:p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*Тип объекта – ______________________ (указать наименование);</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rsidTr="000D4C0C">
        <w:trPr>
          <w:trHeight w:val="475"/>
        </w:trPr>
        <w:tc>
          <w:tcPr>
            <w:tcW w:w="426" w:type="dxa"/>
          </w:tcPr>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r w:rsidRPr="00BF2DE7">
        <w:rPr>
          <w:rFonts w:ascii="Times New Roman" w:hAnsi="Times New Roman"/>
          <w:color w:val="000000" w:themeColor="text1"/>
          <w:sz w:val="24"/>
          <w:szCs w:val="24"/>
          <w:lang w:val="en-US"/>
        </w:rPr>
        <w:t>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rsidR="0060621A" w:rsidRPr="00BF2DE7" w:rsidRDefault="0060621A" w:rsidP="007C66FA">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_____________________________________</w:t>
      </w:r>
      <w:r w:rsidRPr="00BF2DE7">
        <w:rPr>
          <w:rFonts w:ascii="Times New Roman" w:hAnsi="Times New Roman"/>
          <w:color w:val="000000" w:themeColor="text1"/>
          <w:sz w:val="24"/>
          <w:szCs w:val="24"/>
        </w:rPr>
        <w:b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
    <w:p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8"/>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78" w:name="_Toc502317133"/>
      <w:bookmarkStart w:id="279" w:name="Приложение10"/>
      <w:bookmarkEnd w:id="277"/>
      <w:r w:rsidRPr="00BF2DE7">
        <w:rPr>
          <w:rFonts w:ascii="Times New Roman" w:eastAsia="Times New Roman" w:hAnsi="Times New Roman"/>
          <w:bCs/>
          <w:iCs/>
          <w:color w:val="000000" w:themeColor="text1"/>
          <w:sz w:val="24"/>
          <w:szCs w:val="24"/>
          <w:lang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78"/>
    </w:p>
    <w:bookmarkEnd w:id="279"/>
    <w:p w:rsidR="00E76A6C" w:rsidRPr="00BF2DE7" w:rsidRDefault="006275FD" w:rsidP="000F20E8">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r w:rsidR="000F20E8" w:rsidRPr="00BF2DE7">
        <w:rPr>
          <w:rFonts w:ascii="Times New Roman" w:eastAsia="Times New Roman" w:hAnsi="Times New Roman"/>
          <w:bCs/>
          <w:iCs/>
          <w:color w:val="000000" w:themeColor="text1"/>
          <w:sz w:val="24"/>
          <w:szCs w:val="24"/>
          <w:lang w:eastAsia="ru-RU"/>
        </w:rPr>
        <w:t xml:space="preserve">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000F20E8"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80" w:name="_Toc470127616"/>
      <w:bookmarkStart w:id="281" w:name="_Toc502317134"/>
      <w:r w:rsidRPr="00BF2DE7">
        <w:rPr>
          <w:color w:val="000000" w:themeColor="text1"/>
          <w:sz w:val="24"/>
          <w:szCs w:val="24"/>
        </w:rPr>
        <w:t xml:space="preserve">Описание документов, необходимых для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280"/>
      <w:bookmarkEnd w:id="281"/>
      <w:r w:rsidR="005856D5" w:rsidRPr="00BF2DE7">
        <w:rPr>
          <w:color w:val="000000" w:themeColor="text1"/>
          <w:sz w:val="24"/>
          <w:szCs w:val="24"/>
        </w:rPr>
        <w:t xml:space="preserve"> </w:t>
      </w:r>
    </w:p>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2034"/>
        <w:gridCol w:w="3562"/>
        <w:gridCol w:w="2688"/>
        <w:gridCol w:w="2257"/>
        <w:gridCol w:w="12"/>
        <w:gridCol w:w="2920"/>
      </w:tblGrid>
      <w:tr w:rsidR="001E59DE" w:rsidRPr="001E59DE" w:rsidTr="007D66E6">
        <w:trPr>
          <w:tblHeader/>
        </w:trPr>
        <w:tc>
          <w:tcPr>
            <w:tcW w:w="529" w:type="pct"/>
            <w:vMerge w:val="restart"/>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Класс документа</w:t>
            </w:r>
          </w:p>
        </w:tc>
        <w:tc>
          <w:tcPr>
            <w:tcW w:w="675" w:type="pct"/>
            <w:vMerge w:val="restart"/>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Виды документов</w:t>
            </w:r>
          </w:p>
        </w:tc>
        <w:tc>
          <w:tcPr>
            <w:tcW w:w="1182" w:type="pct"/>
            <w:vMerge w:val="restart"/>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Общие описания документов</w:t>
            </w:r>
          </w:p>
        </w:tc>
        <w:tc>
          <w:tcPr>
            <w:tcW w:w="892" w:type="pct"/>
            <w:vMerge w:val="restart"/>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 через РПГУ</w:t>
            </w:r>
          </w:p>
        </w:tc>
      </w:tr>
      <w:tr w:rsidR="001E59DE" w:rsidRPr="001E59DE" w:rsidTr="007D66E6">
        <w:trPr>
          <w:tblHeader/>
        </w:trPr>
        <w:tc>
          <w:tcPr>
            <w:tcW w:w="529" w:type="pct"/>
            <w:vMerge/>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675" w:type="pct"/>
            <w:vMerge/>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1182" w:type="pct"/>
            <w:vMerge/>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892" w:type="pct"/>
            <w:vMerge/>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749" w:type="pct"/>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w:t>
            </w:r>
            <w:r w:rsidR="00374BD8">
              <w:rPr>
                <w:rFonts w:ascii="Times New Roman" w:eastAsia="Times New Roman" w:hAnsi="Times New Roman"/>
                <w:b/>
                <w:color w:val="000000" w:themeColor="text1"/>
                <w:sz w:val="24"/>
                <w:szCs w:val="24"/>
                <w:lang w:eastAsia="ru-RU"/>
              </w:rPr>
              <w:t xml:space="preserve"> через РПГУ</w:t>
            </w:r>
          </w:p>
        </w:tc>
        <w:tc>
          <w:tcPr>
            <w:tcW w:w="973" w:type="pct"/>
            <w:gridSpan w:val="2"/>
          </w:tcPr>
          <w:p w:rsidR="001E59DE" w:rsidRPr="001E59DE" w:rsidRDefault="001E59DE" w:rsidP="00743140">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подтверждении докум</w:t>
            </w:r>
            <w:r w:rsidR="00743140">
              <w:rPr>
                <w:rFonts w:ascii="Times New Roman" w:eastAsia="Times New Roman" w:hAnsi="Times New Roman"/>
                <w:b/>
                <w:color w:val="000000" w:themeColor="text1"/>
                <w:sz w:val="24"/>
                <w:szCs w:val="24"/>
                <w:lang w:eastAsia="ru-RU"/>
              </w:rPr>
              <w:t>ентов в МФЦ</w:t>
            </w:r>
          </w:p>
        </w:tc>
      </w:tr>
      <w:tr w:rsidR="001E59DE" w:rsidRPr="001E59DE" w:rsidTr="007D66E6">
        <w:tc>
          <w:tcPr>
            <w:tcW w:w="4027" w:type="pct"/>
            <w:gridSpan w:val="5"/>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c>
          <w:tcPr>
            <w:tcW w:w="973" w:type="pct"/>
            <w:gridSpan w:val="2"/>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r>
      <w:tr w:rsidR="001E59DE" w:rsidRPr="001E59DE" w:rsidTr="007D66E6">
        <w:trPr>
          <w:trHeight w:val="563"/>
        </w:trPr>
        <w:tc>
          <w:tcPr>
            <w:tcW w:w="1204" w:type="pct"/>
            <w:gridSpan w:val="2"/>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Заявление </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1E59D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w:t>
            </w:r>
            <w:r w:rsidRPr="001E59DE">
              <w:rPr>
                <w:rFonts w:ascii="Times New Roman" w:eastAsia="Times New Roman" w:hAnsi="Times New Roman"/>
                <w:sz w:val="24"/>
                <w:szCs w:val="24"/>
                <w:lang w:eastAsia="ru-RU"/>
              </w:rPr>
              <w:lastRenderedPageBreak/>
              <w:t>предоставляется Заявление, подписанное Заявителем</w:t>
            </w:r>
          </w:p>
        </w:tc>
        <w:tc>
          <w:tcPr>
            <w:tcW w:w="749" w:type="pct"/>
            <w:shd w:val="clear" w:color="auto" w:fill="auto"/>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1E59DE" w:rsidRPr="001E59DE" w:rsidTr="007D66E6">
        <w:trPr>
          <w:trHeight w:val="563"/>
        </w:trPr>
        <w:tc>
          <w:tcPr>
            <w:tcW w:w="1204" w:type="pct"/>
            <w:gridSpan w:val="2"/>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Схема границ</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1E59DE">
              <w:rPr>
                <w:rFonts w:ascii="Times New Roman" w:hAnsi="Times New Roman"/>
                <w:color w:val="000000" w:themeColor="text1"/>
                <w:sz w:val="24"/>
                <w:szCs w:val="24"/>
                <w:lang w:eastAsia="ru-RU"/>
              </w:rPr>
              <w:t xml:space="preserve">пунктом 6 постановления Правительства Московской области от </w:t>
            </w:r>
            <w:r w:rsidRPr="001E59DE">
              <w:rPr>
                <w:rFonts w:ascii="Times New Roman" w:hAnsi="Times New Roman"/>
                <w:color w:val="000000" w:themeColor="text1"/>
                <w:sz w:val="24"/>
                <w:szCs w:val="24"/>
                <w:lang w:eastAsia="ru-RU"/>
              </w:rPr>
              <w:lastRenderedPageBreak/>
              <w:t>08.04.2015 №</w:t>
            </w:r>
            <w:r w:rsidRPr="001E59DE">
              <w:rPr>
                <w:color w:val="000000" w:themeColor="text1"/>
              </w:rPr>
              <w:t> </w:t>
            </w:r>
            <w:r w:rsidRPr="001E59DE">
              <w:rPr>
                <w:rFonts w:ascii="Times New Roman" w:hAnsi="Times New Roman"/>
                <w:color w:val="000000" w:themeColor="text1"/>
                <w:sz w:val="24"/>
                <w:szCs w:val="24"/>
                <w:lang w:eastAsia="ru-RU"/>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1E59DE">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характеристики поворотных точек, дирекционных углов, длин линий;</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принятые условные обозначения.</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При размещении антенно-</w:t>
            </w:r>
            <w:r w:rsidRPr="001E59DE">
              <w:rPr>
                <w:rFonts w:ascii="Times New Roman" w:eastAsia="Times New Roman" w:hAnsi="Times New Roman"/>
                <w:color w:val="000000" w:themeColor="text1"/>
                <w:sz w:val="24"/>
                <w:szCs w:val="24"/>
                <w:lang w:eastAsia="ru-RU"/>
              </w:rPr>
              <w:lastRenderedPageBreak/>
              <w:t>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1E59DE">
              <w:rPr>
                <w:rFonts w:ascii="Times New Roman" w:hAnsi="Times New Roman"/>
                <w:color w:val="000000" w:themeColor="text1"/>
                <w:sz w:val="24"/>
                <w:szCs w:val="24"/>
              </w:rPr>
              <w:t xml:space="preserve"> (представителя Заявителя,</w:t>
            </w:r>
            <w:r w:rsidRPr="001E59DE">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индивидуального предпринимателя (при наличии у индивидуального предпринимателя печати). </w:t>
            </w:r>
            <w:r w:rsidRPr="001E59DE">
              <w:rPr>
                <w:rFonts w:ascii="Times New Roman" w:eastAsia="Times New Roman" w:hAnsi="Times New Roman"/>
                <w:color w:val="000000" w:themeColor="text1"/>
                <w:sz w:val="24"/>
                <w:szCs w:val="24"/>
                <w:lang w:eastAsia="ru-RU"/>
              </w:rPr>
              <w:lastRenderedPageBreak/>
              <w:t>Схема является приложением к Разрешению на размещение.</w:t>
            </w:r>
          </w:p>
        </w:tc>
        <w:tc>
          <w:tcPr>
            <w:tcW w:w="892" w:type="pct"/>
          </w:tcPr>
          <w:p w:rsidR="001E59DE" w:rsidRPr="001E59DE" w:rsidRDefault="001E59DE" w:rsidP="00F81AC2">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xml:space="preserve">Представляется </w:t>
            </w:r>
            <w:r w:rsidR="00F81AC2">
              <w:rPr>
                <w:rFonts w:ascii="Times New Roman" w:eastAsia="Times New Roman" w:hAnsi="Times New Roman"/>
                <w:color w:val="000000" w:themeColor="text1"/>
                <w:sz w:val="24"/>
                <w:szCs w:val="24"/>
                <w:lang w:eastAsia="ru-RU"/>
              </w:rPr>
              <w:t>оригинал документа. Оригинал Схемы передается в Администрацию курьером.</w:t>
            </w:r>
          </w:p>
        </w:tc>
        <w:tc>
          <w:tcPr>
            <w:tcW w:w="749"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w:t>
            </w:r>
          </w:p>
        </w:tc>
        <w:tc>
          <w:tcPr>
            <w:tcW w:w="973" w:type="pct"/>
            <w:gridSpan w:val="2"/>
          </w:tcPr>
          <w:p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1E59DE" w:rsidRPr="001E59DE" w:rsidTr="007D66E6">
        <w:trPr>
          <w:trHeight w:val="563"/>
        </w:trPr>
        <w:tc>
          <w:tcPr>
            <w:tcW w:w="529" w:type="pct"/>
            <w:vMerge w:val="restart"/>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675"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оригинал документа</w:t>
            </w:r>
          </w:p>
        </w:tc>
        <w:tc>
          <w:tcPr>
            <w:tcW w:w="749"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973"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1E59DE" w:rsidRPr="001E59DE" w:rsidTr="007D66E6">
        <w:trPr>
          <w:trHeight w:val="550"/>
        </w:trPr>
        <w:tc>
          <w:tcPr>
            <w:tcW w:w="529" w:type="pct"/>
            <w:vMerge/>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p>
        </w:tc>
        <w:tc>
          <w:tcPr>
            <w:tcW w:w="675"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СССР </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w:t>
            </w:r>
            <w:r w:rsidRPr="001E59DE">
              <w:rPr>
                <w:rFonts w:ascii="Times New Roman" w:eastAsia="Times New Roman" w:hAnsi="Times New Roman"/>
                <w:color w:val="000000" w:themeColor="text1"/>
                <w:sz w:val="24"/>
                <w:szCs w:val="24"/>
                <w:lang w:eastAsia="ru-RU"/>
              </w:rPr>
              <w:lastRenderedPageBreak/>
              <w:t>от 28.08.1974 №677 «Об утверждении Положения о паспортной системе в СССР»;</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xml:space="preserve">Представляется оригинал документа </w:t>
            </w:r>
          </w:p>
        </w:tc>
        <w:tc>
          <w:tcPr>
            <w:tcW w:w="749"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всех страниц.</w:t>
            </w:r>
          </w:p>
        </w:tc>
        <w:tc>
          <w:tcPr>
            <w:tcW w:w="973" w:type="pct"/>
            <w:gridSpan w:val="2"/>
          </w:tcPr>
          <w:p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оригинал документа для </w:t>
            </w:r>
            <w:r w:rsidRPr="001E59DE">
              <w:rPr>
                <w:rFonts w:ascii="Times New Roman" w:eastAsia="Times New Roman" w:hAnsi="Times New Roman"/>
                <w:color w:val="000000" w:themeColor="text1"/>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1E59DE" w:rsidRPr="001E59DE" w:rsidTr="007D66E6">
        <w:trPr>
          <w:trHeight w:val="550"/>
        </w:trPr>
        <w:tc>
          <w:tcPr>
            <w:tcW w:w="529" w:type="pct"/>
            <w:vMerge/>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p>
        </w:tc>
        <w:tc>
          <w:tcPr>
            <w:tcW w:w="675"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w:t>
            </w:r>
            <w:r w:rsidRPr="001E59DE">
              <w:rPr>
                <w:rFonts w:ascii="Times New Roman" w:eastAsia="Times New Roman" w:hAnsi="Times New Roman"/>
                <w:color w:val="000000" w:themeColor="text1"/>
                <w:sz w:val="24"/>
                <w:szCs w:val="24"/>
                <w:lang w:eastAsia="ru-RU"/>
              </w:rPr>
              <w:lastRenderedPageBreak/>
              <w:t>Российской Федерации».</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оригинал документа</w:t>
            </w:r>
          </w:p>
        </w:tc>
        <w:tc>
          <w:tcPr>
            <w:tcW w:w="749"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973" w:type="pct"/>
            <w:gridSpan w:val="2"/>
          </w:tcPr>
          <w:p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w:t>
            </w:r>
            <w:r w:rsidRPr="001E59DE">
              <w:rPr>
                <w:rFonts w:ascii="Times New Roman" w:eastAsia="Times New Roman" w:hAnsi="Times New Roman"/>
                <w:color w:val="000000" w:themeColor="text1"/>
                <w:sz w:val="24"/>
                <w:szCs w:val="24"/>
                <w:lang w:eastAsia="ru-RU"/>
              </w:rPr>
              <w:lastRenderedPageBreak/>
              <w:t>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1E59DE" w:rsidRPr="001E59DE" w:rsidTr="007D66E6">
        <w:trPr>
          <w:trHeight w:val="550"/>
        </w:trPr>
        <w:tc>
          <w:tcPr>
            <w:tcW w:w="529" w:type="pct"/>
            <w:vMerge/>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p>
        </w:tc>
        <w:tc>
          <w:tcPr>
            <w:tcW w:w="675"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Предоставляется оригинал документа </w:t>
            </w:r>
          </w:p>
        </w:tc>
        <w:tc>
          <w:tcPr>
            <w:tcW w:w="749"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973" w:type="pct"/>
            <w:gridSpan w:val="2"/>
          </w:tcPr>
          <w:p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w:t>
            </w:r>
            <w:r w:rsidRPr="001E59DE">
              <w:rPr>
                <w:rFonts w:ascii="Times New Roman" w:eastAsia="Times New Roman" w:hAnsi="Times New Roman"/>
                <w:color w:val="000000" w:themeColor="text1"/>
                <w:sz w:val="24"/>
                <w:szCs w:val="24"/>
                <w:lang w:eastAsia="ru-RU"/>
              </w:rPr>
              <w:lastRenderedPageBreak/>
              <w:t>Заявителя (представителя Заявителя).</w:t>
            </w:r>
          </w:p>
        </w:tc>
      </w:tr>
      <w:tr w:rsidR="001E59DE" w:rsidRPr="001E59DE" w:rsidTr="007D66E6">
        <w:trPr>
          <w:trHeight w:val="1281"/>
        </w:trPr>
        <w:tc>
          <w:tcPr>
            <w:tcW w:w="529" w:type="pct"/>
          </w:tcPr>
          <w:p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полномочия представителя</w:t>
            </w:r>
          </w:p>
        </w:tc>
        <w:tc>
          <w:tcPr>
            <w:tcW w:w="675" w:type="pct"/>
          </w:tcPr>
          <w:p w:rsidR="001E59DE" w:rsidRPr="001E59DE" w:rsidRDefault="001E59DE" w:rsidP="001E59DE">
            <w:pPr>
              <w:suppressAutoHyphens/>
              <w:spacing w:after="0"/>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выдавшего доверенность;</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уполномоченного по доверенности;</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-Дата выдачи доверенности;</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Подпись лица, выдавшего доверенность.</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Доверенность должна быть </w:t>
            </w:r>
            <w:r w:rsidRPr="001E59DE">
              <w:rPr>
                <w:rFonts w:ascii="Times New Roman" w:eastAsia="Times New Roman" w:hAnsi="Times New Roman"/>
                <w:color w:val="000000" w:themeColor="text1"/>
                <w:sz w:val="24"/>
                <w:szCs w:val="24"/>
                <w:lang w:eastAsia="ru-RU"/>
              </w:rPr>
              <w:lastRenderedPageBreak/>
              <w:t>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оригинал документа</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p>
        </w:tc>
        <w:tc>
          <w:tcPr>
            <w:tcW w:w="749" w:type="pct"/>
          </w:tcPr>
          <w:p w:rsidR="001E59DE" w:rsidRPr="001E59DE" w:rsidRDefault="001E59DE" w:rsidP="001E59DE">
            <w:pPr>
              <w:suppressAutoHyphens/>
              <w:spacing w:after="0"/>
              <w:jc w:val="both"/>
              <w:rPr>
                <w:rFonts w:ascii="Times New Roman" w:eastAsia="Times New Roman" w:hAnsi="Times New Roman"/>
                <w:sz w:val="24"/>
                <w:szCs w:val="24"/>
                <w:lang w:eastAsia="ru-RU"/>
              </w:rPr>
            </w:pPr>
            <w:r w:rsidRPr="001E59DE">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p>
        </w:tc>
        <w:tc>
          <w:tcPr>
            <w:tcW w:w="973"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1E59DE" w:rsidRPr="001E59DE" w:rsidTr="007D66E6">
        <w:tc>
          <w:tcPr>
            <w:tcW w:w="4027" w:type="pct"/>
            <w:gridSpan w:val="5"/>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Документы, запрашиваемые в порядке межведомственного взаимодействия</w:t>
            </w:r>
          </w:p>
        </w:tc>
        <w:tc>
          <w:tcPr>
            <w:tcW w:w="973" w:type="pct"/>
            <w:gridSpan w:val="2"/>
          </w:tcPr>
          <w:p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r>
      <w:tr w:rsidR="001E59DE" w:rsidRPr="001E59DE" w:rsidTr="007D66E6">
        <w:tc>
          <w:tcPr>
            <w:tcW w:w="1204"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w:t>
            </w:r>
            <w:r w:rsidRPr="001E59DE">
              <w:rPr>
                <w:rFonts w:ascii="Times New Roman" w:hAnsi="Times New Roman"/>
                <w:color w:val="000000" w:themeColor="text1"/>
                <w:sz w:val="24"/>
                <w:szCs w:val="24"/>
                <w:lang w:eastAsia="ru-RU"/>
              </w:rPr>
              <w:lastRenderedPageBreak/>
              <w:t xml:space="preserve">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sidRPr="001E59DE" w:rsidDel="00854B50">
              <w:rPr>
                <w:rFonts w:ascii="Times New Roman" w:hAnsi="Times New Roman"/>
                <w:color w:val="000000" w:themeColor="text1"/>
                <w:sz w:val="24"/>
                <w:szCs w:val="24"/>
                <w:lang w:eastAsia="ru-RU"/>
              </w:rPr>
              <w:t xml:space="preserve"> </w:t>
            </w:r>
          </w:p>
        </w:tc>
        <w:tc>
          <w:tcPr>
            <w:tcW w:w="753"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1E59DE" w:rsidRPr="001E59DE" w:rsidTr="007D66E6">
        <w:tc>
          <w:tcPr>
            <w:tcW w:w="1204"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1182" w:type="pct"/>
          </w:tcPr>
          <w:p w:rsidR="001E59DE" w:rsidRPr="001E59DE" w:rsidRDefault="001E59DE" w:rsidP="001E5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1E59DE">
              <w:rPr>
                <w:rFonts w:ascii="Times New Roman" w:hAnsi="Times New Roman"/>
                <w:color w:val="000000" w:themeColor="text1"/>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представления Заявителем (представителем Заявителя) представляется оригинал документа</w:t>
            </w:r>
            <w:r w:rsidRPr="001E59DE" w:rsidDel="00854B50">
              <w:rPr>
                <w:rFonts w:ascii="Times New Roman" w:hAnsi="Times New Roman"/>
                <w:color w:val="000000" w:themeColor="text1"/>
                <w:sz w:val="24"/>
                <w:szCs w:val="24"/>
                <w:lang w:eastAsia="ru-RU"/>
              </w:rPr>
              <w:t xml:space="preserve"> </w:t>
            </w:r>
          </w:p>
        </w:tc>
        <w:tc>
          <w:tcPr>
            <w:tcW w:w="753" w:type="pct"/>
            <w:gridSpan w:val="2"/>
          </w:tcPr>
          <w:p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19"/>
          <w:footerReference w:type="default" r:id="rId20"/>
          <w:pgSz w:w="16838" w:h="11906" w:orient="landscape" w:code="9"/>
          <w:pgMar w:top="1134" w:right="1134" w:bottom="1134" w:left="992" w:header="720" w:footer="720" w:gutter="0"/>
          <w:cols w:space="720"/>
          <w:noEndnote/>
          <w:docGrid w:linePitch="299"/>
        </w:sectPr>
      </w:pP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2" w:name="_Toc502317135"/>
      <w:bookmarkStart w:id="283" w:name="Приложение11"/>
      <w:r w:rsidRPr="00BF2DE7">
        <w:rPr>
          <w:rFonts w:ascii="Times New Roman" w:eastAsia="Times New Roman" w:hAnsi="Times New Roman"/>
          <w:bCs/>
          <w:iCs/>
          <w:color w:val="000000" w:themeColor="text1"/>
          <w:sz w:val="24"/>
          <w:szCs w:val="24"/>
          <w:lang w:eastAsia="ru-RU"/>
        </w:rPr>
        <w:t>Приложение 1</w:t>
      </w:r>
      <w:r w:rsidR="00623C3B" w:rsidRPr="00BF2DE7">
        <w:rPr>
          <w:rFonts w:ascii="Times New Roman" w:eastAsia="Times New Roman" w:hAnsi="Times New Roman"/>
          <w:bCs/>
          <w:iCs/>
          <w:color w:val="000000" w:themeColor="text1"/>
          <w:sz w:val="24"/>
          <w:szCs w:val="24"/>
          <w:lang w:eastAsia="ru-RU"/>
        </w:rPr>
        <w:t>2</w:t>
      </w:r>
      <w:bookmarkEnd w:id="282"/>
      <w:r w:rsidRPr="00BF2DE7">
        <w:rPr>
          <w:rFonts w:ascii="Times New Roman" w:eastAsia="Times New Roman" w:hAnsi="Times New Roman"/>
          <w:bCs/>
          <w:iCs/>
          <w:color w:val="000000" w:themeColor="text1"/>
          <w:sz w:val="24"/>
          <w:szCs w:val="24"/>
          <w:lang w:eastAsia="ru-RU"/>
        </w:rPr>
        <w:t xml:space="preserve"> </w:t>
      </w:r>
    </w:p>
    <w:bookmarkEnd w:id="283"/>
    <w:p w:rsidR="00DB062B"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w:t>
      </w:r>
      <w:r w:rsidR="006275FD" w:rsidRPr="00BF2DE7">
        <w:rPr>
          <w:rFonts w:ascii="Times New Roman" w:eastAsia="Times New Roman" w:hAnsi="Times New Roman"/>
          <w:bCs/>
          <w:iCs/>
          <w:color w:val="000000" w:themeColor="text1"/>
          <w:sz w:val="24"/>
          <w:szCs w:val="24"/>
          <w:lang w:eastAsia="ru-RU"/>
        </w:rPr>
        <w:t xml:space="preserve">  административн</w:t>
      </w:r>
      <w:r w:rsidR="006275FD">
        <w:rPr>
          <w:rFonts w:ascii="Times New Roman" w:eastAsia="Times New Roman" w:hAnsi="Times New Roman"/>
          <w:bCs/>
          <w:iCs/>
          <w:color w:val="000000" w:themeColor="text1"/>
          <w:sz w:val="24"/>
          <w:szCs w:val="24"/>
          <w:lang w:eastAsia="ru-RU"/>
        </w:rPr>
        <w:t>ому</w:t>
      </w:r>
      <w:r w:rsidR="006275FD" w:rsidRPr="00BF2DE7">
        <w:rPr>
          <w:rFonts w:ascii="Times New Roman" w:eastAsia="Times New Roman" w:hAnsi="Times New Roman"/>
          <w:bCs/>
          <w:iCs/>
          <w:color w:val="000000" w:themeColor="text1"/>
          <w:sz w:val="24"/>
          <w:szCs w:val="24"/>
          <w:lang w:eastAsia="ru-RU"/>
        </w:rPr>
        <w:t xml:space="preserve"> регламент</w:t>
      </w:r>
      <w:r w:rsidR="006275FD">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E76A6C">
      <w:pPr>
        <w:pStyle w:val="12"/>
        <w:jc w:val="center"/>
        <w:rPr>
          <w:i w:val="0"/>
          <w:color w:val="000000" w:themeColor="text1"/>
        </w:rPr>
      </w:pPr>
      <w:bookmarkStart w:id="284" w:name="_Toc470127618"/>
      <w:bookmarkStart w:id="285" w:name="_Toc502317136"/>
      <w:r w:rsidRPr="00BF2DE7">
        <w:rPr>
          <w:i w:val="0"/>
          <w:color w:val="000000" w:themeColor="text1"/>
        </w:rPr>
        <w:t xml:space="preserve">Форма решения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rPr>
        <w:t>услуги</w:t>
      </w:r>
      <w:bookmarkEnd w:id="284"/>
      <w:bookmarkEnd w:id="285"/>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ФИО Заявителя, адрес проживания</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A01116">
        <w:rPr>
          <w:rFonts w:ascii="Times New Roman" w:hAnsi="Times New Roman"/>
          <w:color w:val="000000" w:themeColor="text1"/>
          <w:sz w:val="24"/>
          <w:szCs w:val="24"/>
          <w:lang w:eastAsia="ru-RU"/>
        </w:rPr>
        <w:t>:</w:t>
      </w:r>
    </w:p>
    <w:p w:rsidR="00804D42" w:rsidRPr="00A01116" w:rsidRDefault="00A01116"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sidR="00804D42" w:rsidRPr="00A01116">
        <w:rPr>
          <w:rFonts w:ascii="Times New Roman" w:hAnsi="Times New Roman"/>
          <w:color w:val="000000" w:themeColor="text1"/>
          <w:sz w:val="24"/>
          <w:szCs w:val="24"/>
          <w:lang w:eastAsia="ru-RU"/>
        </w:rPr>
        <w:t xml:space="preserve">Обращение за предоставлением Муниципальной услуги, не предоставляемой Администрацией; </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 Документы содержат</w:t>
      </w:r>
      <w:r w:rsidRPr="00BF2DE7">
        <w:rPr>
          <w:rFonts w:ascii="Times New Roman" w:hAnsi="Times New Roman"/>
          <w:color w:val="000000" w:themeColor="text1"/>
          <w:sz w:val="24"/>
          <w:szCs w:val="24"/>
        </w:rPr>
        <w:t xml:space="preserve"> подчистки и исправления текста;</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имеют исправления, не заверенные в установленном законодательством порядке;</w:t>
      </w:r>
    </w:p>
    <w:p w:rsidR="00804D42" w:rsidRPr="00F60DCB" w:rsidRDefault="00804D42" w:rsidP="005E36A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содержат повреждения, наличие которых не позволяет однозначно истолковать их содержание;</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F60DCB">
        <w:rPr>
          <w:rFonts w:ascii="Times New Roman" w:hAnsi="Times New Roman"/>
          <w:color w:val="000000" w:themeColor="text1"/>
          <w:sz w:val="24"/>
          <w:szCs w:val="24"/>
        </w:rPr>
        <w:t>- Некорректное заполнение обязательных полей в Заявлении</w:t>
      </w:r>
      <w:r w:rsidR="00C30BB1" w:rsidRPr="00F60DCB">
        <w:rPr>
          <w:rFonts w:ascii="Times New Roman" w:hAnsi="Times New Roman"/>
          <w:color w:val="000000" w:themeColor="text1"/>
          <w:sz w:val="24"/>
          <w:szCs w:val="24"/>
        </w:rPr>
        <w:t>,</w:t>
      </w:r>
      <w:r w:rsidR="00C30BB1" w:rsidRPr="00F60DCB">
        <w:rPr>
          <w:sz w:val="24"/>
          <w:szCs w:val="24"/>
        </w:rPr>
        <w:t xml:space="preserve"> </w:t>
      </w:r>
      <w:r w:rsidR="00C30BB1" w:rsidRPr="00F60DCB">
        <w:rPr>
          <w:rFonts w:ascii="Times New Roman" w:hAnsi="Times New Roman"/>
          <w:color w:val="000000" w:themeColor="text1"/>
          <w:sz w:val="24"/>
          <w:szCs w:val="24"/>
        </w:rPr>
        <w:t>в случае обращения представителя Заявителя не уполномоченного на подписание Заявления через МФЦ</w:t>
      </w:r>
      <w:r w:rsidRPr="00F60DCB">
        <w:rPr>
          <w:rFonts w:ascii="Times New Roman" w:hAnsi="Times New Roman"/>
          <w:color w:val="000000" w:themeColor="text1"/>
          <w:sz w:val="24"/>
          <w:szCs w:val="24"/>
        </w:rPr>
        <w:t>;</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Качество представленных документов не позволяет в полном объеме прочитать сведения, содержащиеся в документах;</w:t>
      </w:r>
    </w:p>
    <w:p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Административному регламенту)</w:t>
      </w:r>
    </w:p>
    <w:p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Представлен неполный комплект документов в соответствии с пунктом 10 настоящего Административного регламента;</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804D42"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6572C4" w:rsidRPr="00D12E7F" w:rsidRDefault="006572C4" w:rsidP="006572C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 ________________________________________</w:t>
      </w:r>
      <w:r>
        <w:rPr>
          <w:rFonts w:ascii="Times New Roman" w:eastAsia="Times New Roman" w:hAnsi="Times New Roman"/>
          <w:sz w:val="24"/>
          <w:szCs w:val="24"/>
          <w:lang w:eastAsia="ru-RU"/>
        </w:rPr>
        <w:t>.</w:t>
      </w:r>
    </w:p>
    <w:p w:rsidR="006572C4" w:rsidRPr="00BF2DE7"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____________________________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rsidR="00E76A6C" w:rsidRPr="00BF2DE7" w:rsidRDefault="00E76A6C" w:rsidP="004836D5">
      <w:pPr>
        <w:pStyle w:val="12"/>
        <w:ind w:left="5103"/>
        <w:jc w:val="left"/>
        <w:rPr>
          <w:b w:val="0"/>
          <w:i w:val="0"/>
          <w:color w:val="000000" w:themeColor="text1"/>
        </w:rPr>
      </w:pPr>
      <w:bookmarkStart w:id="286" w:name="_Toc502317137"/>
      <w:bookmarkStart w:id="287" w:name="Приложение13"/>
      <w:bookmarkStart w:id="288" w:name="_Ref437966607"/>
      <w:bookmarkStart w:id="289" w:name="_Toc437973307"/>
      <w:bookmarkStart w:id="290" w:name="_Toc438110049"/>
      <w:bookmarkStart w:id="291" w:name="_Toc438376261"/>
      <w:r w:rsidRPr="00BF2DE7">
        <w:rPr>
          <w:b w:val="0"/>
          <w:i w:val="0"/>
          <w:color w:val="000000" w:themeColor="text1"/>
        </w:rPr>
        <w:t>Приложение 1</w:t>
      </w:r>
      <w:r w:rsidR="001337EA">
        <w:rPr>
          <w:b w:val="0"/>
          <w:i w:val="0"/>
          <w:color w:val="000000" w:themeColor="text1"/>
        </w:rPr>
        <w:t>3</w:t>
      </w:r>
      <w:bookmarkEnd w:id="286"/>
    </w:p>
    <w:bookmarkEnd w:id="287"/>
    <w:p w:rsidR="006459EC" w:rsidRPr="00BF2DE7" w:rsidRDefault="006275FD"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r w:rsidR="006459EC" w:rsidRPr="00BF2DE7">
        <w:rPr>
          <w:rFonts w:ascii="Times New Roman" w:eastAsia="Times New Roman" w:hAnsi="Times New Roman"/>
          <w:bCs/>
          <w:iCs/>
          <w:color w:val="000000" w:themeColor="text1"/>
          <w:sz w:val="24"/>
          <w:szCs w:val="24"/>
          <w:lang w:eastAsia="ru-RU"/>
        </w:rPr>
        <w:t xml:space="preserve">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006459EC"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851"/>
        </w:tabs>
        <w:rPr>
          <w:color w:val="000000" w:themeColor="text1"/>
          <w:sz w:val="24"/>
          <w:szCs w:val="24"/>
        </w:rPr>
      </w:pPr>
      <w:bookmarkStart w:id="292" w:name="_Toc470127622"/>
      <w:bookmarkStart w:id="293" w:name="_Toc502317138"/>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292"/>
      <w:bookmarkEnd w:id="293"/>
    </w:p>
    <w:p w:rsidR="00E76A6C" w:rsidRPr="00BF2DE7" w:rsidRDefault="00E76A6C" w:rsidP="003A11DD">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94" w:name="_Toc502317139"/>
      <w:bookmarkStart w:id="295" w:name="Приложение14"/>
      <w:bookmarkStart w:id="296" w:name="_Toc437973325"/>
      <w:bookmarkStart w:id="297" w:name="_Toc438110067"/>
      <w:bookmarkStart w:id="298" w:name="_Toc438376279"/>
      <w:bookmarkStart w:id="299" w:name="_Toc441496575"/>
      <w:bookmarkStart w:id="300" w:name="_Toc458433919"/>
      <w:r w:rsidRPr="00BF2DE7">
        <w:rPr>
          <w:rFonts w:ascii="Times New Roman" w:eastAsia="Times New Roman" w:hAnsi="Times New Roman"/>
          <w:bCs/>
          <w:iCs/>
          <w:color w:val="000000" w:themeColor="text1"/>
          <w:sz w:val="24"/>
          <w:szCs w:val="24"/>
          <w:lang w:eastAsia="ru-RU"/>
        </w:rPr>
        <w:t>Приложение 1</w:t>
      </w:r>
      <w:r w:rsidR="001337EA">
        <w:rPr>
          <w:rFonts w:ascii="Times New Roman" w:eastAsia="Times New Roman" w:hAnsi="Times New Roman"/>
          <w:bCs/>
          <w:iCs/>
          <w:color w:val="000000" w:themeColor="text1"/>
          <w:sz w:val="24"/>
          <w:szCs w:val="24"/>
          <w:lang w:eastAsia="ru-RU"/>
        </w:rPr>
        <w:t>4</w:t>
      </w:r>
      <w:bookmarkEnd w:id="294"/>
    </w:p>
    <w:bookmarkEnd w:id="295"/>
    <w:p w:rsidR="006459EC" w:rsidRPr="00BF2DE7" w:rsidRDefault="006275FD"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r w:rsidR="006459EC" w:rsidRPr="00BF2DE7">
        <w:rPr>
          <w:rFonts w:ascii="Times New Roman" w:eastAsia="Times New Roman" w:hAnsi="Times New Roman"/>
          <w:bCs/>
          <w:iCs/>
          <w:color w:val="000000" w:themeColor="text1"/>
          <w:sz w:val="24"/>
          <w:szCs w:val="24"/>
          <w:lang w:eastAsia="ru-RU"/>
        </w:rPr>
        <w:t xml:space="preserve">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006459EC"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709"/>
          <w:tab w:val="left" w:pos="993"/>
        </w:tabs>
        <w:rPr>
          <w:color w:val="000000" w:themeColor="text1"/>
          <w:sz w:val="24"/>
          <w:szCs w:val="24"/>
        </w:rPr>
      </w:pPr>
      <w:bookmarkStart w:id="301" w:name="_Toc470127624"/>
      <w:bookmarkStart w:id="302" w:name="_Toc502317140"/>
      <w:r w:rsidRPr="00BF2DE7">
        <w:rPr>
          <w:color w:val="000000" w:themeColor="text1"/>
          <w:sz w:val="24"/>
          <w:szCs w:val="24"/>
        </w:rPr>
        <w:t xml:space="preserve">Показатели доступности и качества </w:t>
      </w:r>
      <w:bookmarkEnd w:id="296"/>
      <w:bookmarkEnd w:id="297"/>
      <w:bookmarkEnd w:id="298"/>
      <w:bookmarkEnd w:id="299"/>
      <w:bookmarkEnd w:id="300"/>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301"/>
      <w:bookmarkEnd w:id="302"/>
    </w:p>
    <w:p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rsidR="00E76A6C" w:rsidRPr="00BF2DE7" w:rsidRDefault="005E0E97" w:rsidP="003A11DD">
      <w:pPr>
        <w:pStyle w:val="1"/>
        <w:numPr>
          <w:ilvl w:val="0"/>
          <w:numId w:val="31"/>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в электронной форме или в </w:t>
      </w:r>
      <w:r w:rsidR="00E76A6C" w:rsidRPr="00BF2DE7">
        <w:rPr>
          <w:rFonts w:eastAsia="Times New Roman"/>
          <w:color w:val="000000" w:themeColor="text1"/>
          <w:sz w:val="24"/>
          <w:szCs w:val="24"/>
          <w:lang w:eastAsia="ar-SA"/>
        </w:rPr>
        <w:t>МФЦ</w:t>
      </w:r>
      <w:r w:rsidR="00E76A6C" w:rsidRPr="00BF2DE7">
        <w:rPr>
          <w:color w:val="000000" w:themeColor="text1"/>
          <w:sz w:val="24"/>
          <w:szCs w:val="24"/>
        </w:rPr>
        <w:t>;</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BF2DE7" w:rsidRDefault="005E0E97" w:rsidP="003A11DD">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rsidR="00E76A6C" w:rsidRPr="00BF2DE7" w:rsidRDefault="002176BF" w:rsidP="003A11DD">
      <w:pPr>
        <w:pStyle w:val="1"/>
        <w:numPr>
          <w:ilvl w:val="0"/>
          <w:numId w:val="35"/>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rsidR="00E76A6C" w:rsidRPr="00BF2DE7" w:rsidRDefault="00E76A6C" w:rsidP="00E76A6C">
      <w:pPr>
        <w:pStyle w:val="1-"/>
        <w:spacing w:before="0" w:after="0"/>
        <w:ind w:left="5103"/>
        <w:jc w:val="left"/>
        <w:rPr>
          <w:b w:val="0"/>
          <w:color w:val="000000" w:themeColor="text1"/>
          <w:sz w:val="24"/>
          <w:szCs w:val="24"/>
        </w:rPr>
      </w:pPr>
      <w:bookmarkStart w:id="303" w:name="_Toc502317141"/>
      <w:bookmarkStart w:id="304" w:name="Приложение15"/>
      <w:bookmarkStart w:id="305" w:name="_Toc437973326"/>
      <w:bookmarkStart w:id="306" w:name="_Toc438110068"/>
      <w:bookmarkStart w:id="307" w:name="_Toc438376280"/>
      <w:bookmarkStart w:id="308" w:name="_Toc441496576"/>
      <w:bookmarkStart w:id="309" w:name="_Toc458433920"/>
      <w:r w:rsidRPr="00BF2DE7">
        <w:rPr>
          <w:b w:val="0"/>
          <w:color w:val="000000" w:themeColor="text1"/>
          <w:sz w:val="24"/>
          <w:szCs w:val="24"/>
        </w:rPr>
        <w:t>Приложение 1</w:t>
      </w:r>
      <w:r w:rsidR="001337EA">
        <w:rPr>
          <w:b w:val="0"/>
          <w:color w:val="000000" w:themeColor="text1"/>
          <w:sz w:val="24"/>
          <w:szCs w:val="24"/>
        </w:rPr>
        <w:t>5</w:t>
      </w:r>
      <w:bookmarkEnd w:id="303"/>
    </w:p>
    <w:bookmarkEnd w:id="304"/>
    <w:p w:rsidR="006459EC" w:rsidRPr="00BF2DE7" w:rsidRDefault="006275FD" w:rsidP="00E76A6C">
      <w:pPr>
        <w:pStyle w:val="1-"/>
        <w:spacing w:before="0" w:after="0"/>
        <w:ind w:left="5103"/>
        <w:jc w:val="left"/>
        <w:outlineLvl w:val="9"/>
        <w:rPr>
          <w:b w:val="0"/>
          <w:color w:val="000000" w:themeColor="text1"/>
          <w:sz w:val="24"/>
          <w:szCs w:val="24"/>
        </w:rPr>
      </w:pPr>
      <w:r w:rsidRPr="006275FD">
        <w:rPr>
          <w:b w:val="0"/>
          <w:color w:val="000000" w:themeColor="text1"/>
          <w:sz w:val="24"/>
          <w:szCs w:val="24"/>
        </w:rPr>
        <w:t>к  административн</w:t>
      </w:r>
      <w:r w:rsidRPr="006275FD">
        <w:rPr>
          <w:b w:val="0"/>
          <w:bCs w:val="0"/>
          <w:iCs w:val="0"/>
          <w:color w:val="000000" w:themeColor="text1"/>
          <w:sz w:val="24"/>
          <w:szCs w:val="24"/>
        </w:rPr>
        <w:t>ому</w:t>
      </w:r>
      <w:r w:rsidRPr="006275FD">
        <w:rPr>
          <w:b w:val="0"/>
          <w:color w:val="000000" w:themeColor="text1"/>
          <w:sz w:val="24"/>
          <w:szCs w:val="24"/>
        </w:rPr>
        <w:t xml:space="preserve"> регламент</w:t>
      </w:r>
      <w:r w:rsidRPr="006275FD">
        <w:rPr>
          <w:b w:val="0"/>
          <w:bCs w:val="0"/>
          <w:iCs w:val="0"/>
          <w:color w:val="000000" w:themeColor="text1"/>
          <w:sz w:val="24"/>
          <w:szCs w:val="24"/>
        </w:rPr>
        <w:t>у</w:t>
      </w:r>
      <w:r w:rsidRPr="00BF2DE7">
        <w:rPr>
          <w:color w:val="000000" w:themeColor="text1"/>
          <w:sz w:val="24"/>
          <w:szCs w:val="24"/>
        </w:rPr>
        <w:t xml:space="preserve"> </w:t>
      </w:r>
      <w:r w:rsidR="006459EC" w:rsidRPr="00BF2DE7">
        <w:rPr>
          <w:b w:val="0"/>
          <w:color w:val="000000" w:themeColor="text1"/>
          <w:sz w:val="24"/>
          <w:szCs w:val="24"/>
        </w:rPr>
        <w:t xml:space="preserve">предоставления </w:t>
      </w:r>
      <w:r w:rsidR="009D38AF" w:rsidRPr="00BF2DE7">
        <w:rPr>
          <w:b w:val="0"/>
          <w:color w:val="000000" w:themeColor="text1"/>
          <w:sz w:val="24"/>
          <w:szCs w:val="24"/>
        </w:rPr>
        <w:t>Муниципальной</w:t>
      </w:r>
      <w:r w:rsidR="006459EC" w:rsidRPr="00BF2DE7">
        <w:rPr>
          <w:b w:val="0"/>
          <w:color w:val="000000" w:themeColor="text1"/>
          <w:sz w:val="24"/>
          <w:szCs w:val="24"/>
        </w:rPr>
        <w:t xml:space="preserve"> услуги</w:t>
      </w:r>
    </w:p>
    <w:p w:rsidR="00E76A6C" w:rsidRPr="00BF2DE7" w:rsidRDefault="00E76A6C" w:rsidP="00E76A6C">
      <w:pPr>
        <w:pStyle w:val="1-"/>
        <w:spacing w:before="0" w:after="0"/>
        <w:ind w:right="-1"/>
        <w:outlineLvl w:val="9"/>
        <w:rPr>
          <w:color w:val="000000" w:themeColor="text1"/>
          <w:sz w:val="24"/>
          <w:szCs w:val="24"/>
        </w:rPr>
      </w:pPr>
    </w:p>
    <w:bookmarkEnd w:id="305"/>
    <w:bookmarkEnd w:id="306"/>
    <w:bookmarkEnd w:id="307"/>
    <w:bookmarkEnd w:id="308"/>
    <w:bookmarkEnd w:id="309"/>
    <w:p w:rsidR="00374BD8" w:rsidRPr="00374BD8" w:rsidRDefault="00374BD8" w:rsidP="00374BD8">
      <w:pPr>
        <w:pStyle w:val="1"/>
        <w:numPr>
          <w:ilvl w:val="0"/>
          <w:numId w:val="0"/>
        </w:numPr>
        <w:ind w:left="426"/>
        <w:jc w:val="center"/>
        <w:rPr>
          <w:b/>
          <w:sz w:val="24"/>
          <w:szCs w:val="24"/>
        </w:rPr>
      </w:pPr>
      <w:r w:rsidRPr="00374BD8">
        <w:rPr>
          <w:b/>
          <w:sz w:val="24"/>
          <w:szCs w:val="24"/>
        </w:rPr>
        <w:t>Требования к обеспечению доступности Государственной услуги для маломобильных групп населения  и лиц с ограниченными возможностями здоровья</w:t>
      </w:r>
    </w:p>
    <w:p w:rsidR="00374BD8" w:rsidRPr="00374BD8" w:rsidRDefault="00374BD8" w:rsidP="00374BD8">
      <w:pPr>
        <w:pStyle w:val="1"/>
        <w:numPr>
          <w:ilvl w:val="0"/>
          <w:numId w:val="0"/>
        </w:numPr>
        <w:ind w:left="786"/>
        <w:rPr>
          <w:sz w:val="24"/>
          <w:szCs w:val="24"/>
        </w:rPr>
      </w:pPr>
    </w:p>
    <w:p w:rsidR="00E76A6C" w:rsidRPr="00BF2DE7" w:rsidRDefault="00E76A6C" w:rsidP="003A11DD">
      <w:pPr>
        <w:pStyle w:val="1"/>
        <w:numPr>
          <w:ilvl w:val="0"/>
          <w:numId w:val="32"/>
        </w:numPr>
        <w:tabs>
          <w:tab w:val="left" w:pos="709"/>
          <w:tab w:val="left" w:pos="993"/>
        </w:tabs>
        <w:ind w:left="0" w:firstLine="567"/>
        <w:rPr>
          <w:color w:val="000000" w:themeColor="text1"/>
          <w:sz w:val="24"/>
          <w:szCs w:val="24"/>
        </w:rPr>
      </w:pPr>
      <w:r w:rsidRPr="00BF2DE7">
        <w:rPr>
          <w:color w:val="000000" w:themeColor="text1"/>
          <w:sz w:val="24"/>
          <w:szCs w:val="24"/>
        </w:rPr>
        <w:t xml:space="preserve">Лицам с </w:t>
      </w:r>
      <w:r w:rsidRPr="00BF2DE7">
        <w:rPr>
          <w:color w:val="000000" w:themeColor="text1"/>
          <w:sz w:val="24"/>
          <w:szCs w:val="24"/>
          <w:lang w:val="en-US"/>
        </w:rPr>
        <w:t>I</w:t>
      </w:r>
      <w:r w:rsidRPr="00BF2DE7">
        <w:rPr>
          <w:color w:val="000000" w:themeColor="text1"/>
          <w:sz w:val="24"/>
          <w:szCs w:val="24"/>
        </w:rPr>
        <w:t xml:space="preserve"> и </w:t>
      </w:r>
      <w:r w:rsidRPr="00BF2DE7">
        <w:rPr>
          <w:color w:val="000000" w:themeColor="text1"/>
          <w:sz w:val="24"/>
          <w:szCs w:val="24"/>
          <w:lang w:val="en-US"/>
        </w:rPr>
        <w:t>II</w:t>
      </w:r>
      <w:r w:rsidRPr="00BF2DE7">
        <w:rPr>
          <w:color w:val="000000" w:themeColor="text1"/>
          <w:sz w:val="24"/>
          <w:szCs w:val="24"/>
        </w:rPr>
        <w:t xml:space="preserve"> группами инвалидности</w:t>
      </w:r>
      <w:r w:rsidR="00AC6AB7">
        <w:rPr>
          <w:color w:val="000000" w:themeColor="text1"/>
          <w:sz w:val="24"/>
          <w:szCs w:val="24"/>
        </w:rPr>
        <w:t>,</w:t>
      </w:r>
      <w:r w:rsidRPr="00BF2DE7">
        <w:rPr>
          <w:color w:val="000000" w:themeColor="text1"/>
          <w:sz w:val="24"/>
          <w:szCs w:val="24"/>
        </w:rPr>
        <w:t xml:space="preserve"> </w:t>
      </w:r>
      <w:r w:rsidR="00AC6AB7" w:rsidRPr="00AC6AB7">
        <w:rPr>
          <w:sz w:val="24"/>
          <w:szCs w:val="24"/>
        </w:rPr>
        <w:t>а также лицам с ограниченными возможностями здоровья</w:t>
      </w:r>
      <w:r w:rsidR="00AC6AB7" w:rsidRPr="00967CA2">
        <w:rPr>
          <w:sz w:val="24"/>
          <w:szCs w:val="24"/>
        </w:rPr>
        <w:t xml:space="preserve"> </w:t>
      </w:r>
      <w:r w:rsidRPr="00BF2DE7">
        <w:rPr>
          <w:color w:val="000000" w:themeColor="text1"/>
          <w:sz w:val="24"/>
          <w:szCs w:val="24"/>
        </w:rPr>
        <w:t xml:space="preserve">обеспечивается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по месту их пребывания с предварительной записью по телефону в МФЦ, а также посредством РПГУ.</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BF2DE7" w:rsidRDefault="00D328FC" w:rsidP="00016CD5">
      <w:pPr>
        <w:pStyle w:val="1-"/>
        <w:spacing w:before="0" w:after="0"/>
        <w:ind w:left="5103"/>
        <w:jc w:val="left"/>
        <w:rPr>
          <w:i/>
          <w:color w:val="000000" w:themeColor="text1"/>
          <w:sz w:val="24"/>
          <w:szCs w:val="24"/>
        </w:rPr>
        <w:sectPr w:rsidR="00B96A68" w:rsidRPr="00BF2DE7" w:rsidSect="00B23862">
          <w:footerReference w:type="default" r:id="rId21"/>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10" w:name="_Приложение_№_12."/>
      <w:bookmarkStart w:id="311" w:name="_Приложение_№_11."/>
      <w:bookmarkEnd w:id="288"/>
      <w:bookmarkEnd w:id="289"/>
      <w:bookmarkEnd w:id="290"/>
      <w:bookmarkEnd w:id="291"/>
      <w:bookmarkEnd w:id="310"/>
      <w:bookmarkEnd w:id="311"/>
    </w:p>
    <w:p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12" w:name="_Приложение_12._Форма"/>
      <w:bookmarkStart w:id="313" w:name="_Toc502317142"/>
      <w:bookmarkStart w:id="314" w:name="Приложение16"/>
      <w:bookmarkStart w:id="315" w:name="_Toc437973310"/>
      <w:bookmarkStart w:id="316" w:name="_Toc438110052"/>
      <w:bookmarkStart w:id="317" w:name="_Toc438376264"/>
      <w:bookmarkStart w:id="318" w:name="_Toc441496580"/>
      <w:bookmarkEnd w:id="312"/>
      <w:r w:rsidRPr="00BF2DE7">
        <w:rPr>
          <w:rFonts w:ascii="Times New Roman" w:eastAsia="Times New Roman" w:hAnsi="Times New Roman"/>
          <w:bCs/>
          <w:iCs/>
          <w:color w:val="000000" w:themeColor="text1"/>
          <w:sz w:val="24"/>
          <w:szCs w:val="24"/>
          <w:lang w:eastAsia="ru-RU"/>
        </w:rPr>
        <w:t xml:space="preserve">Приложение </w:t>
      </w:r>
      <w:r w:rsidR="001337EA">
        <w:rPr>
          <w:rFonts w:ascii="Times New Roman" w:eastAsia="Times New Roman" w:hAnsi="Times New Roman"/>
          <w:bCs/>
          <w:iCs/>
          <w:color w:val="000000" w:themeColor="text1"/>
          <w:sz w:val="24"/>
          <w:szCs w:val="24"/>
          <w:lang w:eastAsia="ru-RU"/>
        </w:rPr>
        <w:t>16</w:t>
      </w:r>
      <w:bookmarkEnd w:id="313"/>
    </w:p>
    <w:bookmarkEnd w:id="314"/>
    <w:p w:rsidR="006459EC" w:rsidRPr="00BF2DE7" w:rsidRDefault="006275FD" w:rsidP="004F2AA7">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w:t>
      </w:r>
      <w:r>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r w:rsidR="006459EC" w:rsidRPr="00BF2DE7">
        <w:rPr>
          <w:rFonts w:ascii="Times New Roman" w:eastAsia="Times New Roman" w:hAnsi="Times New Roman"/>
          <w:bCs/>
          <w:iCs/>
          <w:color w:val="000000" w:themeColor="text1"/>
          <w:sz w:val="24"/>
          <w:szCs w:val="24"/>
          <w:lang w:eastAsia="ru-RU"/>
        </w:rPr>
        <w:t xml:space="preserve">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006459EC" w:rsidRPr="00BF2DE7">
        <w:rPr>
          <w:rFonts w:ascii="Times New Roman" w:eastAsia="Times New Roman" w:hAnsi="Times New Roman"/>
          <w:bCs/>
          <w:iCs/>
          <w:color w:val="000000" w:themeColor="text1"/>
          <w:sz w:val="24"/>
          <w:szCs w:val="24"/>
          <w:lang w:eastAsia="ru-RU"/>
        </w:rPr>
        <w:t xml:space="preserve"> услуги</w:t>
      </w:r>
    </w:p>
    <w:p w:rsidR="004F2AA7" w:rsidRDefault="004F2AA7" w:rsidP="001D30ED">
      <w:pPr>
        <w:pStyle w:val="15"/>
        <w:jc w:val="center"/>
        <w:rPr>
          <w:rFonts w:ascii="Times New Roman" w:hAnsi="Times New Roman"/>
          <w:sz w:val="24"/>
          <w:szCs w:val="24"/>
        </w:rPr>
      </w:pPr>
      <w:bookmarkStart w:id="319" w:name="_Toc470127628"/>
      <w:r w:rsidRPr="001D30ED">
        <w:rPr>
          <w:rFonts w:ascii="Times New Roman" w:hAnsi="Times New Roman"/>
          <w:sz w:val="24"/>
          <w:szCs w:val="24"/>
        </w:rPr>
        <w:t>Перечень и содержание административных действий, составляющих административные процедуры</w:t>
      </w:r>
      <w:bookmarkEnd w:id="315"/>
      <w:bookmarkEnd w:id="316"/>
      <w:bookmarkEnd w:id="317"/>
      <w:bookmarkEnd w:id="318"/>
      <w:bookmarkEnd w:id="319"/>
      <w:r w:rsidR="00BA5179" w:rsidRPr="001D30ED">
        <w:rPr>
          <w:rFonts w:ascii="Times New Roman" w:hAnsi="Times New Roman"/>
          <w:sz w:val="24"/>
          <w:szCs w:val="24"/>
        </w:rPr>
        <w:t xml:space="preserve"> при обращении за предоставлением </w:t>
      </w:r>
      <w:r w:rsidR="009D38AF" w:rsidRPr="001D30ED">
        <w:rPr>
          <w:rFonts w:ascii="Times New Roman" w:hAnsi="Times New Roman"/>
          <w:sz w:val="24"/>
          <w:szCs w:val="24"/>
        </w:rPr>
        <w:t>Муниципальной</w:t>
      </w:r>
      <w:r w:rsidR="00BA5179" w:rsidRPr="001D30ED">
        <w:rPr>
          <w:rFonts w:ascii="Times New Roman" w:hAnsi="Times New Roman"/>
          <w:sz w:val="24"/>
          <w:szCs w:val="24"/>
        </w:rPr>
        <w:t xml:space="preserve"> услуги</w:t>
      </w:r>
    </w:p>
    <w:p w:rsidR="001D30ED" w:rsidRPr="001D30ED" w:rsidRDefault="001D30ED" w:rsidP="001D30ED">
      <w:pPr>
        <w:pStyle w:val="15"/>
        <w:jc w:val="center"/>
        <w:rPr>
          <w:rFonts w:ascii="Times New Roman" w:hAnsi="Times New Roman"/>
          <w:sz w:val="24"/>
          <w:szCs w:val="24"/>
        </w:rPr>
      </w:pPr>
    </w:p>
    <w:p w:rsidR="00404B18" w:rsidRPr="001D30ED" w:rsidRDefault="00404B18" w:rsidP="001D30ED">
      <w:pPr>
        <w:pStyle w:val="15"/>
        <w:jc w:val="center"/>
        <w:rPr>
          <w:rFonts w:ascii="Times New Roman" w:hAnsi="Times New Roman"/>
          <w:sz w:val="24"/>
          <w:szCs w:val="24"/>
        </w:rPr>
      </w:pPr>
      <w:r w:rsidRPr="001D30ED">
        <w:rPr>
          <w:rFonts w:ascii="Times New Roman" w:hAnsi="Times New Roman"/>
          <w:sz w:val="24"/>
          <w:szCs w:val="24"/>
        </w:rPr>
        <w:t>Прием Заявления и документов.</w:t>
      </w:r>
    </w:p>
    <w:p w:rsidR="00404B18" w:rsidRPr="00BF2DE7" w:rsidRDefault="00404B18" w:rsidP="00404B18">
      <w:pPr>
        <w:spacing w:after="0" w:line="240" w:lineRule="auto"/>
        <w:rPr>
          <w:rFonts w:ascii="Times New Roman" w:hAnsi="Times New Roman"/>
          <w:color w:val="000000" w:themeColor="text1"/>
          <w:sz w:val="28"/>
          <w:szCs w:val="28"/>
        </w:rPr>
      </w:pPr>
    </w:p>
    <w:p w:rsidR="00404B18" w:rsidRPr="001D30ED" w:rsidRDefault="00404B18" w:rsidP="001D30ED">
      <w:pPr>
        <w:pStyle w:val="15"/>
        <w:jc w:val="center"/>
        <w:rPr>
          <w:rFonts w:ascii="Times New Roman" w:hAnsi="Times New Roman"/>
          <w:sz w:val="24"/>
          <w:szCs w:val="24"/>
        </w:rPr>
      </w:pPr>
      <w:bookmarkStart w:id="320" w:name="_Toc474850948"/>
      <w:r w:rsidRPr="001D30ED">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320"/>
    </w:p>
    <w:p w:rsidR="00404B18" w:rsidRPr="001D30ED" w:rsidRDefault="00404B18" w:rsidP="001D30ED">
      <w:pPr>
        <w:pStyle w:val="15"/>
        <w:jc w:val="center"/>
        <w:rPr>
          <w:rFonts w:ascii="Times New Roman" w:hAnsi="Times New Roman"/>
          <w:i/>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404B18" w:rsidRPr="00BF2DE7" w:rsidTr="00404B18">
        <w:trPr>
          <w:tblHeader/>
        </w:trPr>
        <w:tc>
          <w:tcPr>
            <w:tcW w:w="2370" w:type="dxa"/>
            <w:shd w:val="clear" w:color="auto" w:fill="auto"/>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341" w:type="dxa"/>
            <w:shd w:val="clear" w:color="auto" w:fill="auto"/>
          </w:tcPr>
          <w:p w:rsidR="00404B18" w:rsidRPr="00BF2DE7" w:rsidRDefault="00404B18" w:rsidP="00404B1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 xml:space="preserve">Средний </w:t>
            </w:r>
          </w:p>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срок</w:t>
            </w:r>
            <w:r w:rsidRPr="00BF2DE7">
              <w:rPr>
                <w:rFonts w:ascii="Times New Roman" w:hAnsi="Times New Roman"/>
                <w:b/>
                <w:color w:val="000000" w:themeColor="text1"/>
                <w:sz w:val="24"/>
                <w:szCs w:val="24"/>
              </w:rPr>
              <w:t xml:space="preserve"> выполнения</w:t>
            </w:r>
          </w:p>
        </w:tc>
        <w:tc>
          <w:tcPr>
            <w:tcW w:w="2394" w:type="dxa"/>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shd w:val="clear" w:color="auto" w:fill="auto"/>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404B18" w:rsidRPr="00BF2DE7" w:rsidTr="00404B18">
        <w:tc>
          <w:tcPr>
            <w:tcW w:w="2370" w:type="dxa"/>
            <w:vMerge w:val="restart"/>
            <w:shd w:val="clear" w:color="auto" w:fill="auto"/>
          </w:tcPr>
          <w:p w:rsidR="00404B18" w:rsidRPr="00BF2DE7" w:rsidRDefault="00F826FD"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МФЦ/ Модуль МФЦ ЕИС ОУ</w:t>
            </w:r>
          </w:p>
        </w:tc>
        <w:tc>
          <w:tcPr>
            <w:tcW w:w="2529"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404B18" w:rsidRPr="00BF2DE7" w:rsidRDefault="00404B18" w:rsidP="00404B18">
            <w:pPr>
              <w:autoSpaceDE w:val="0"/>
              <w:autoSpaceDN w:val="0"/>
              <w:adjustRightInd w:val="0"/>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9413EB">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p>
          <w:p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val="restart"/>
            <w:shd w:val="clear" w:color="auto" w:fill="auto"/>
          </w:tcPr>
          <w:p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Документы проверяются на соответствие требованиям, указанным в </w:t>
            </w:r>
            <w:r w:rsidR="0037521A">
              <w:rPr>
                <w:rFonts w:ascii="Times New Roman" w:hAnsi="Times New Roman"/>
                <w:color w:val="000000" w:themeColor="text1"/>
                <w:sz w:val="24"/>
                <w:szCs w:val="24"/>
                <w:lang w:eastAsia="ru-RU"/>
              </w:rPr>
              <w:t>пункте 10 и Приложении</w:t>
            </w:r>
            <w:r w:rsidRPr="00BF2DE7">
              <w:rPr>
                <w:rFonts w:ascii="Times New Roman" w:hAnsi="Times New Roman"/>
                <w:color w:val="000000" w:themeColor="text1"/>
                <w:sz w:val="24"/>
                <w:szCs w:val="24"/>
                <w:lang w:eastAsia="ru-RU"/>
              </w:rPr>
              <w:t xml:space="preserve">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rsidTr="00404B18">
        <w:trPr>
          <w:trHeight w:val="2484"/>
        </w:trPr>
        <w:tc>
          <w:tcPr>
            <w:tcW w:w="2370" w:type="dxa"/>
            <w:vMerge/>
            <w:tcBorders>
              <w:bottom w:val="single" w:sz="4" w:space="0" w:color="auto"/>
            </w:tcBorders>
            <w:shd w:val="clear" w:color="auto" w:fill="auto"/>
          </w:tcPr>
          <w:p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rsidR="00404B18" w:rsidRPr="00BF2DE7" w:rsidRDefault="00404B18" w:rsidP="00404B18">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Borders>
              <w:bottom w:val="single" w:sz="4" w:space="0" w:color="auto"/>
            </w:tcBorders>
          </w:tcPr>
          <w:p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tcBorders>
              <w:bottom w:val="single" w:sz="4" w:space="0" w:color="auto"/>
            </w:tcBorders>
            <w:shd w:val="clear" w:color="auto" w:fill="auto"/>
          </w:tcPr>
          <w:p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rsidTr="00404B18">
        <w:tc>
          <w:tcPr>
            <w:tcW w:w="2370" w:type="dxa"/>
            <w:vMerge/>
            <w:shd w:val="clear" w:color="auto" w:fill="auto"/>
          </w:tcPr>
          <w:p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Подготовка отказа в приеме документов </w:t>
            </w:r>
          </w:p>
        </w:tc>
        <w:tc>
          <w:tcPr>
            <w:tcW w:w="2341" w:type="dxa"/>
            <w:vMerge/>
            <w:shd w:val="clear" w:color="auto" w:fill="auto"/>
          </w:tcPr>
          <w:p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15</w:t>
            </w:r>
            <w:r w:rsidR="00404B18" w:rsidRPr="00BF2DE7">
              <w:rPr>
                <w:rFonts w:ascii="Times New Roman" w:hAnsi="Times New Roman"/>
                <w:color w:val="000000" w:themeColor="text1"/>
                <w:sz w:val="24"/>
                <w:szCs w:val="24"/>
                <w:lang w:eastAsia="ru-RU"/>
              </w:rPr>
              <w:t xml:space="preserve"> минут</w:t>
            </w:r>
          </w:p>
        </w:tc>
        <w:tc>
          <w:tcPr>
            <w:tcW w:w="4962" w:type="dxa"/>
            <w:shd w:val="clear" w:color="auto" w:fill="auto"/>
          </w:tcPr>
          <w:p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w:t>
            </w:r>
            <w:r w:rsidR="00D46510" w:rsidRPr="00BF2DE7">
              <w:rPr>
                <w:rFonts w:ascii="Times New Roman" w:hAnsi="Times New Roman"/>
                <w:color w:val="000000" w:themeColor="text1"/>
                <w:sz w:val="24"/>
                <w:szCs w:val="24"/>
                <w:lang w:eastAsia="ru-RU"/>
              </w:rPr>
              <w:t xml:space="preserve">наличия оснований из пункта 12 </w:t>
            </w:r>
            <w:r w:rsidRPr="00BF2DE7">
              <w:rPr>
                <w:rFonts w:ascii="Times New Roman" w:hAnsi="Times New Roman"/>
                <w:color w:val="000000" w:themeColor="text1"/>
                <w:sz w:val="24"/>
                <w:szCs w:val="24"/>
                <w:lang w:eastAsia="ru-RU"/>
              </w:rPr>
              <w:t>настоящ</w:t>
            </w:r>
            <w:r w:rsidR="00D46510" w:rsidRPr="00BF2DE7">
              <w:rPr>
                <w:rFonts w:ascii="Times New Roman" w:hAnsi="Times New Roman"/>
                <w:color w:val="000000" w:themeColor="text1"/>
                <w:sz w:val="24"/>
                <w:szCs w:val="24"/>
                <w:lang w:eastAsia="ru-RU"/>
              </w:rPr>
              <w:t>его Административного регламента</w:t>
            </w:r>
            <w:r w:rsidRPr="00BF2DE7">
              <w:rPr>
                <w:rFonts w:ascii="Times New Roman" w:hAnsi="Times New Roman"/>
                <w:color w:val="000000" w:themeColor="text1"/>
                <w:sz w:val="24"/>
                <w:szCs w:val="24"/>
                <w:lang w:eastAsia="ru-RU"/>
              </w:rPr>
              <w:t xml:space="preserve">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F919CC"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rPr>
              <w:t xml:space="preserve">По требованию Заявителя (представителя Заявителя) </w:t>
            </w:r>
            <w:r w:rsidRPr="00BF2DE7">
              <w:rPr>
                <w:rFonts w:ascii="Times New Roman" w:hAnsi="Times New Roman"/>
                <w:color w:val="000000" w:themeColor="text1"/>
                <w:sz w:val="24"/>
                <w:szCs w:val="24"/>
              </w:rPr>
              <w:t>уполномоченным специалистом МФЦ подписывается</w:t>
            </w:r>
            <w:r w:rsidR="00921854" w:rsidRPr="00BF2DE7">
              <w:rPr>
                <w:rFonts w:ascii="Times New Roman" w:hAnsi="Times New Roman"/>
                <w:color w:val="000000" w:themeColor="text1"/>
                <w:sz w:val="24"/>
                <w:szCs w:val="24"/>
              </w:rPr>
              <w:t xml:space="preserve"> и</w:t>
            </w:r>
            <w:r w:rsidRPr="00BF2DE7">
              <w:rPr>
                <w:rFonts w:ascii="Times New Roman" w:hAnsi="Times New Roman"/>
                <w:color w:val="000000" w:themeColor="text1"/>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022BB" w:rsidRPr="00BF2DE7" w:rsidTr="00E52D17">
        <w:trPr>
          <w:trHeight w:val="9107"/>
        </w:trPr>
        <w:tc>
          <w:tcPr>
            <w:tcW w:w="2370" w:type="dxa"/>
            <w:vMerge/>
            <w:shd w:val="clear" w:color="auto" w:fill="auto"/>
          </w:tcPr>
          <w:p w:rsidR="008022BB" w:rsidRPr="00BF2DE7" w:rsidRDefault="008022BB"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rsidR="008022BB" w:rsidRPr="00BF2DE7" w:rsidRDefault="008022BB"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rsidR="008022BB" w:rsidRPr="00BF2DE7" w:rsidRDefault="008022BB" w:rsidP="002A78C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 ф</w:t>
            </w:r>
            <w:r w:rsidRPr="00BF2DE7">
              <w:rPr>
                <w:rFonts w:ascii="Times New Roman" w:eastAsia="Times New Roman" w:hAnsi="Times New Roman"/>
                <w:color w:val="000000" w:themeColor="text1"/>
                <w:sz w:val="24"/>
                <w:szCs w:val="28"/>
              </w:rPr>
              <w:t xml:space="preserve">ормирование </w:t>
            </w:r>
            <w:r w:rsidR="002A78CC" w:rsidRPr="00BF2DE7">
              <w:rPr>
                <w:rFonts w:ascii="Times New Roman" w:eastAsia="Times New Roman" w:hAnsi="Times New Roman"/>
                <w:color w:val="000000" w:themeColor="text1"/>
                <w:sz w:val="24"/>
                <w:szCs w:val="28"/>
              </w:rPr>
              <w:t>выписки</w:t>
            </w:r>
            <w:r w:rsidRPr="00BF2DE7">
              <w:rPr>
                <w:rFonts w:ascii="Times New Roman" w:eastAsia="Times New Roman" w:hAnsi="Times New Roman"/>
                <w:color w:val="000000" w:themeColor="text1"/>
                <w:sz w:val="24"/>
                <w:szCs w:val="28"/>
              </w:rPr>
              <w:t xml:space="preserve"> о приеме Заявления и прилагаемых документов</w:t>
            </w:r>
          </w:p>
        </w:tc>
        <w:tc>
          <w:tcPr>
            <w:tcW w:w="2341" w:type="dxa"/>
            <w:vMerge/>
            <w:shd w:val="clear" w:color="auto" w:fill="auto"/>
          </w:tcPr>
          <w:p w:rsidR="008022BB" w:rsidRPr="00BF2DE7" w:rsidRDefault="008022BB" w:rsidP="00404B18">
            <w:pPr>
              <w:spacing w:after="0" w:line="240" w:lineRule="auto"/>
              <w:jc w:val="center"/>
              <w:rPr>
                <w:rFonts w:ascii="Times New Roman" w:hAnsi="Times New Roman"/>
                <w:color w:val="000000" w:themeColor="text1"/>
                <w:sz w:val="24"/>
                <w:szCs w:val="24"/>
                <w:lang w:eastAsia="ru-RU"/>
              </w:rPr>
            </w:pPr>
          </w:p>
        </w:tc>
        <w:tc>
          <w:tcPr>
            <w:tcW w:w="2394" w:type="dxa"/>
          </w:tcPr>
          <w:p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20 минут</w:t>
            </w:r>
          </w:p>
        </w:tc>
        <w:tc>
          <w:tcPr>
            <w:tcW w:w="4962" w:type="dxa"/>
            <w:shd w:val="clear" w:color="auto" w:fill="auto"/>
          </w:tcPr>
          <w:p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 случае отсутствия оснований</w:t>
            </w:r>
            <w:r w:rsidR="00144D7B">
              <w:rPr>
                <w:rFonts w:ascii="Times New Roman" w:hAnsi="Times New Roman"/>
                <w:color w:val="000000" w:themeColor="text1"/>
                <w:sz w:val="24"/>
                <w:szCs w:val="24"/>
                <w:lang w:eastAsia="ru-RU"/>
              </w:rPr>
              <w:t xml:space="preserve"> для </w:t>
            </w:r>
            <w:r w:rsidRPr="00BF2DE7">
              <w:rPr>
                <w:rFonts w:ascii="Times New Roman" w:hAnsi="Times New Roman"/>
                <w:color w:val="000000" w:themeColor="text1"/>
                <w:sz w:val="24"/>
                <w:szCs w:val="24"/>
                <w:lang w:eastAsia="ru-RU"/>
              </w:rPr>
              <w:t xml:space="preserve">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8022BB" w:rsidRPr="00BF2DE7" w:rsidRDefault="008022BB">
            <w:pPr>
              <w:spacing w:after="0" w:line="240" w:lineRule="auto"/>
              <w:ind w:firstLine="596"/>
              <w:jc w:val="both"/>
              <w:rPr>
                <w:color w:val="000000" w:themeColor="text1"/>
              </w:rPr>
            </w:pPr>
            <w:r w:rsidRPr="00BF2DE7">
              <w:rPr>
                <w:rFonts w:ascii="Times New Roman" w:hAnsi="Times New Roman"/>
                <w:color w:val="000000" w:themeColor="text1"/>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BF2DE7">
              <w:rPr>
                <w:color w:val="000000" w:themeColor="text1"/>
              </w:rPr>
              <w:t xml:space="preserve"> </w:t>
            </w:r>
            <w:r w:rsidRPr="00BF2DE7">
              <w:rPr>
                <w:rFonts w:ascii="Times New Roman" w:hAnsi="Times New Roman"/>
                <w:color w:val="000000" w:themeColor="text1"/>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Формируется </w:t>
            </w:r>
            <w:r w:rsidR="002A78CC" w:rsidRPr="00BF2DE7">
              <w:rPr>
                <w:rFonts w:ascii="Times New Roman" w:hAnsi="Times New Roman"/>
                <w:color w:val="000000" w:themeColor="text1"/>
                <w:sz w:val="24"/>
                <w:szCs w:val="24"/>
                <w:lang w:eastAsia="ru-RU"/>
              </w:rPr>
              <w:t>выписка о приеме</w:t>
            </w:r>
            <w:r w:rsidRPr="00BF2DE7">
              <w:rPr>
                <w:rFonts w:ascii="Times New Roman" w:hAnsi="Times New Roman"/>
                <w:color w:val="000000" w:themeColor="text1"/>
                <w:sz w:val="24"/>
                <w:szCs w:val="24"/>
                <w:lang w:eastAsia="ru-RU"/>
              </w:rPr>
              <w:t xml:space="preserve">. В </w:t>
            </w:r>
            <w:r w:rsidR="002A78CC" w:rsidRPr="00BF2DE7">
              <w:rPr>
                <w:rFonts w:ascii="Times New Roman" w:hAnsi="Times New Roman"/>
                <w:color w:val="000000" w:themeColor="text1"/>
                <w:sz w:val="24"/>
                <w:szCs w:val="24"/>
                <w:lang w:eastAsia="ru-RU"/>
              </w:rPr>
              <w:t>выписке</w:t>
            </w:r>
            <w:r w:rsidRPr="00BF2DE7">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2A78CC" w:rsidRPr="00BF2DE7">
              <w:rPr>
                <w:rFonts w:ascii="Times New Roman" w:hAnsi="Times New Roman"/>
                <w:color w:val="000000" w:themeColor="text1"/>
                <w:sz w:val="24"/>
                <w:szCs w:val="24"/>
                <w:lang w:eastAsia="ru-RU"/>
              </w:rPr>
              <w:t xml:space="preserve"> документов от заявителя</w:t>
            </w:r>
            <w:r w:rsidRPr="00BF2DE7">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rsidR="008022BB" w:rsidRPr="00BF2DE7" w:rsidRDefault="002A78CC">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Выписк</w:t>
            </w:r>
            <w:r w:rsidR="008022B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 xml:space="preserve"> о приеме</w:t>
            </w:r>
            <w:r w:rsidR="008022BB" w:rsidRPr="00BF2DE7">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BF2DE7">
              <w:rPr>
                <w:rFonts w:ascii="Times New Roman" w:hAnsi="Times New Roman"/>
                <w:color w:val="000000" w:themeColor="text1"/>
                <w:sz w:val="24"/>
                <w:szCs w:val="24"/>
                <w:lang w:eastAsia="ru-RU"/>
              </w:rPr>
              <w:t>выписки о приеме</w:t>
            </w:r>
            <w:r w:rsidR="008022BB" w:rsidRPr="00BF2DE7">
              <w:rPr>
                <w:rFonts w:ascii="Times New Roman" w:hAnsi="Times New Roman"/>
                <w:color w:val="000000" w:themeColor="text1"/>
                <w:sz w:val="24"/>
                <w:szCs w:val="24"/>
                <w:lang w:eastAsia="ru-RU"/>
              </w:rPr>
              <w:t xml:space="preserve"> передается Заявителю (представителю Заявителя).</w:t>
            </w:r>
          </w:p>
          <w:p w:rsidR="008022BB" w:rsidRPr="00BF2DE7" w:rsidRDefault="008022BB">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404B18" w:rsidRPr="00BF2DE7" w:rsidRDefault="00404B18" w:rsidP="00404B18">
      <w:pPr>
        <w:spacing w:after="0" w:line="240" w:lineRule="auto"/>
        <w:jc w:val="center"/>
        <w:rPr>
          <w:rFonts w:ascii="Times New Roman" w:hAnsi="Times New Roman"/>
          <w:b/>
          <w:color w:val="000000" w:themeColor="text1"/>
          <w:sz w:val="24"/>
          <w:szCs w:val="24"/>
        </w:rPr>
      </w:pPr>
    </w:p>
    <w:p w:rsidR="00404B18" w:rsidRPr="001D30ED" w:rsidRDefault="00404B18" w:rsidP="001D30ED">
      <w:pPr>
        <w:pStyle w:val="15"/>
        <w:jc w:val="center"/>
        <w:rPr>
          <w:rFonts w:ascii="Times New Roman" w:hAnsi="Times New Roman"/>
          <w:sz w:val="26"/>
          <w:szCs w:val="26"/>
        </w:rPr>
      </w:pPr>
      <w:bookmarkStart w:id="321" w:name="_Toc474850949"/>
      <w:r w:rsidRPr="001D30ED">
        <w:rPr>
          <w:rFonts w:ascii="Times New Roman" w:hAnsi="Times New Roman"/>
          <w:sz w:val="26"/>
          <w:szCs w:val="26"/>
        </w:rPr>
        <w:t>Порядок выполнения административных действий при обращении Заявителя (представителя Заявителя) через РПГУ.</w:t>
      </w:r>
      <w:bookmarkEnd w:id="321"/>
    </w:p>
    <w:p w:rsidR="00404B18" w:rsidRPr="001D30ED" w:rsidRDefault="00404B18" w:rsidP="001D30ED">
      <w:pPr>
        <w:pStyle w:val="15"/>
        <w:jc w:val="center"/>
        <w:rPr>
          <w:rFonts w:ascii="Times New Roman" w:hAnsi="Times New Roman"/>
          <w:sz w:val="26"/>
          <w:szCs w:val="2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rsidTr="00404B18">
        <w:trPr>
          <w:tblHeader/>
        </w:trPr>
        <w:tc>
          <w:tcPr>
            <w:tcW w:w="2405"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rsidTr="00404B18">
        <w:tc>
          <w:tcPr>
            <w:tcW w:w="2405"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r w:rsidR="00AC6AB7" w:rsidRPr="00AC6AB7">
              <w:rPr>
                <w:rFonts w:ascii="Times New Roman" w:hAnsi="Times New Roman"/>
                <w:color w:val="000000" w:themeColor="text1"/>
                <w:sz w:val="24"/>
                <w:szCs w:val="24"/>
                <w:lang w:eastAsia="ru-RU"/>
              </w:rPr>
              <w:t>в РПГУ на базе  МФЦ/</w:t>
            </w:r>
          </w:p>
          <w:p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BF2DE7" w:rsidRDefault="00404B18" w:rsidP="00797776">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r w:rsidR="00FD2ED3">
              <w:rPr>
                <w:rFonts w:ascii="Times New Roman" w:hAnsi="Times New Roman"/>
                <w:color w:val="000000" w:themeColor="text1"/>
                <w:sz w:val="24"/>
                <w:szCs w:val="24"/>
                <w:lang w:eastAsia="ru-RU"/>
              </w:rPr>
              <w:br/>
            </w:r>
          </w:p>
        </w:tc>
        <w:tc>
          <w:tcPr>
            <w:tcW w:w="2409" w:type="dxa"/>
          </w:tcPr>
          <w:p w:rsidR="00404B18" w:rsidRPr="00BF2DE7" w:rsidRDefault="00404B18" w:rsidP="00FD2E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w:t>
            </w:r>
          </w:p>
        </w:tc>
        <w:tc>
          <w:tcPr>
            <w:tcW w:w="4962" w:type="dxa"/>
            <w:shd w:val="clear" w:color="auto" w:fill="auto"/>
          </w:tcPr>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r w:rsidR="00AC6AB7">
              <w:rPr>
                <w:rFonts w:ascii="Times New Roman" w:hAnsi="Times New Roman"/>
                <w:color w:val="000000" w:themeColor="text1"/>
                <w:sz w:val="24"/>
                <w:szCs w:val="24"/>
                <w:lang w:eastAsia="ru-RU"/>
              </w:rPr>
              <w:t>,</w:t>
            </w:r>
            <w:r w:rsidR="00AC6AB7">
              <w:t xml:space="preserve"> </w:t>
            </w:r>
            <w:r w:rsidR="00AC6AB7" w:rsidRPr="00AC6AB7">
              <w:rPr>
                <w:rFonts w:ascii="Times New Roman" w:hAnsi="Times New Roman"/>
                <w:color w:val="000000" w:themeColor="text1"/>
                <w:sz w:val="24"/>
                <w:szCs w:val="24"/>
                <w:lang w:eastAsia="ru-RU"/>
              </w:rPr>
              <w:t>в том числе на безе МФЦ посредствам бесплатного доступа к РПГУ.</w:t>
            </w:r>
            <w:r w:rsidR="00AC6AB7">
              <w:rPr>
                <w:rFonts w:ascii="Times New Roman" w:hAnsi="Times New Roman"/>
                <w:color w:val="000000" w:themeColor="text1"/>
                <w:sz w:val="24"/>
                <w:szCs w:val="24"/>
                <w:lang w:eastAsia="ru-RU"/>
              </w:rPr>
              <w:t xml:space="preserve"> </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3044B8">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Административного регламента.</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1D30ED" w:rsidRDefault="00404B18" w:rsidP="001D30ED">
      <w:pPr>
        <w:pStyle w:val="affff8"/>
        <w:jc w:val="center"/>
        <w:rPr>
          <w:rFonts w:ascii="Times New Roman" w:hAnsi="Times New Roman"/>
          <w:b/>
        </w:rPr>
      </w:pPr>
      <w:bookmarkStart w:id="322" w:name="_Toc474850950"/>
      <w:r w:rsidRPr="001D30ED">
        <w:rPr>
          <w:rFonts w:ascii="Times New Roman" w:hAnsi="Times New Roman"/>
          <w:b/>
        </w:rPr>
        <w:t>2. Обработка и предварительное рассмотрение документов.</w:t>
      </w:r>
      <w:bookmarkEnd w:id="322"/>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3" w:name="_Toc440552910"/>
            <w:bookmarkStart w:id="324" w:name="_Toc440553518"/>
            <w:bookmarkStart w:id="325" w:name="_Toc446601969"/>
            <w:r w:rsidRPr="00BF2DE7">
              <w:rPr>
                <w:rFonts w:ascii="Times New Roman" w:hAnsi="Times New Roman"/>
                <w:b/>
                <w:color w:val="000000" w:themeColor="text1"/>
                <w:sz w:val="24"/>
                <w:szCs w:val="24"/>
              </w:rPr>
              <w:t>Место выполнения процедуры/ используемая ИС</w:t>
            </w:r>
            <w:bookmarkEnd w:id="323"/>
            <w:bookmarkEnd w:id="324"/>
            <w:bookmarkEnd w:id="325"/>
          </w:p>
        </w:tc>
        <w:tc>
          <w:tcPr>
            <w:tcW w:w="2425"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6" w:name="_Toc440552911"/>
            <w:bookmarkStart w:id="327" w:name="_Toc440553519"/>
            <w:bookmarkStart w:id="328" w:name="_Toc446601970"/>
            <w:r w:rsidRPr="00BF2DE7">
              <w:rPr>
                <w:rFonts w:ascii="Times New Roman" w:hAnsi="Times New Roman"/>
                <w:b/>
                <w:color w:val="000000" w:themeColor="text1"/>
                <w:sz w:val="24"/>
                <w:szCs w:val="24"/>
              </w:rPr>
              <w:t>Административные действия</w:t>
            </w:r>
            <w:bookmarkEnd w:id="326"/>
            <w:bookmarkEnd w:id="327"/>
            <w:bookmarkEnd w:id="328"/>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9" w:name="_Toc440552912"/>
            <w:bookmarkStart w:id="330" w:name="_Toc440553520"/>
            <w:bookmarkStart w:id="331" w:name="_Toc446601971"/>
            <w:r w:rsidRPr="00BF2DE7">
              <w:rPr>
                <w:rFonts w:ascii="Times New Roman" w:hAnsi="Times New Roman"/>
                <w:b/>
                <w:color w:val="000000" w:themeColor="text1"/>
                <w:sz w:val="24"/>
                <w:szCs w:val="24"/>
              </w:rPr>
              <w:t>Срок выполнения</w:t>
            </w:r>
            <w:bookmarkEnd w:id="329"/>
            <w:bookmarkEnd w:id="330"/>
            <w:bookmarkEnd w:id="331"/>
          </w:p>
        </w:tc>
        <w:tc>
          <w:tcPr>
            <w:tcW w:w="2548"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2" w:name="_Toc440552913"/>
            <w:bookmarkStart w:id="333" w:name="_Toc440553521"/>
            <w:bookmarkStart w:id="334" w:name="_Toc446601972"/>
            <w:r w:rsidRPr="00BF2DE7">
              <w:rPr>
                <w:rFonts w:ascii="Times New Roman" w:hAnsi="Times New Roman"/>
                <w:b/>
                <w:color w:val="000000" w:themeColor="text1"/>
                <w:sz w:val="24"/>
                <w:szCs w:val="24"/>
              </w:rPr>
              <w:t>Содержание действия</w:t>
            </w:r>
            <w:bookmarkEnd w:id="332"/>
            <w:bookmarkEnd w:id="333"/>
            <w:bookmarkEnd w:id="334"/>
          </w:p>
        </w:tc>
      </w:tr>
      <w:tr w:rsidR="00F02F1F" w:rsidRPr="00BF2DE7" w:rsidTr="00E52D17">
        <w:trPr>
          <w:trHeight w:val="13808"/>
        </w:trPr>
        <w:tc>
          <w:tcPr>
            <w:tcW w:w="2532" w:type="dxa"/>
            <w:tcBorders>
              <w:top w:val="single" w:sz="4" w:space="0" w:color="auto"/>
              <w:left w:val="single" w:sz="4" w:space="0" w:color="auto"/>
              <w:right w:val="single" w:sz="4" w:space="0" w:color="auto"/>
            </w:tcBorders>
            <w:hideMark/>
          </w:tcPr>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F02F1F" w:rsidRPr="00BF2DE7"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35" w:name="_Toc440552917"/>
            <w:bookmarkStart w:id="336" w:name="_Toc440553525"/>
            <w:bookmarkStart w:id="337" w:name="_Toc446601975"/>
            <w:r w:rsidRPr="00BF2DE7">
              <w:rPr>
                <w:rFonts w:ascii="Times New Roman" w:hAnsi="Times New Roman"/>
                <w:color w:val="000000" w:themeColor="text1"/>
                <w:sz w:val="24"/>
                <w:szCs w:val="24"/>
              </w:rPr>
              <w:t xml:space="preserve">1 </w:t>
            </w:r>
            <w:r w:rsidR="0022690A">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35"/>
            <w:bookmarkEnd w:id="336"/>
            <w:bookmarkEnd w:id="337"/>
          </w:p>
        </w:tc>
        <w:tc>
          <w:tcPr>
            <w:tcW w:w="2548" w:type="dxa"/>
            <w:tcBorders>
              <w:left w:val="single" w:sz="4" w:space="0" w:color="auto"/>
              <w:right w:val="single" w:sz="4" w:space="0" w:color="auto"/>
            </w:tcBorders>
          </w:tcPr>
          <w:p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7F7045" w:rsidRPr="00BF2DE7" w:rsidRDefault="00F02F1F">
            <w:pPr>
              <w:widowControl w:val="0"/>
              <w:autoSpaceDE w:val="0"/>
              <w:autoSpaceDN w:val="0"/>
              <w:adjustRightInd w:val="0"/>
              <w:spacing w:after="0" w:line="240" w:lineRule="auto"/>
              <w:ind w:firstLine="540"/>
              <w:jc w:val="both"/>
              <w:rPr>
                <w:color w:val="000000" w:themeColor="text1"/>
              </w:rPr>
            </w:pPr>
            <w:r w:rsidRPr="00BF2DE7">
              <w:rPr>
                <w:rFonts w:ascii="Times New Roman" w:hAnsi="Times New Roman"/>
                <w:color w:val="000000" w:themeColor="text1"/>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F2DE7">
              <w:rPr>
                <w:color w:val="000000" w:themeColor="text1"/>
              </w:rPr>
              <w:t xml:space="preserve"> </w:t>
            </w:r>
          </w:p>
          <w:p w:rsidR="00F02F1F" w:rsidRPr="00BF2DE7" w:rsidRDefault="006A1782"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F02F1F" w:rsidRPr="00BF2DE7">
              <w:rPr>
                <w:rFonts w:ascii="Times New Roman" w:hAnsi="Times New Roman"/>
                <w:color w:val="000000" w:themeColor="text1"/>
                <w:sz w:val="24"/>
                <w:szCs w:val="24"/>
              </w:rPr>
              <w:t>) устанавливает предмет обращения, полномочия представителя Заявителя;</w:t>
            </w:r>
          </w:p>
          <w:p w:rsidR="00F02F1F"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F02F1F" w:rsidRPr="00BF2DE7">
              <w:rPr>
                <w:rFonts w:ascii="Times New Roman" w:hAnsi="Times New Roman"/>
                <w:color w:val="000000" w:themeColor="text1"/>
                <w:sz w:val="24"/>
                <w:szCs w:val="24"/>
              </w:rPr>
              <w:t>)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6A1782"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Регистрирует Заявление в Модуле оказания услуг ЕИС ОУ</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404B18" w:rsidRPr="00BF2DE7" w:rsidTr="00404B18">
        <w:trPr>
          <w:trHeight w:val="6899"/>
        </w:trPr>
        <w:tc>
          <w:tcPr>
            <w:tcW w:w="2532" w:type="dxa"/>
            <w:tcBorders>
              <w:top w:val="single" w:sz="4" w:space="0" w:color="auto"/>
              <w:left w:val="single" w:sz="4" w:space="0" w:color="auto"/>
              <w:bottom w:val="single" w:sz="4" w:space="0" w:color="auto"/>
              <w:right w:val="single" w:sz="4" w:space="0" w:color="auto"/>
            </w:tcBorders>
          </w:tcPr>
          <w:p w:rsidR="00F02F1F" w:rsidRPr="00BF2DE7" w:rsidRDefault="00F02F1F" w:rsidP="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404B18"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404B18" w:rsidRPr="00BF2DE7" w:rsidRDefault="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w:t>
            </w:r>
            <w:r w:rsidR="00F02F1F" w:rsidRPr="00BF2DE7">
              <w:rPr>
                <w:rFonts w:ascii="Times New Roman" w:hAnsi="Times New Roman"/>
                <w:color w:val="000000" w:themeColor="text1"/>
                <w:sz w:val="24"/>
                <w:szCs w:val="24"/>
              </w:rPr>
              <w:t>а комплектности представленных З</w:t>
            </w:r>
            <w:r w:rsidRPr="00BF2DE7">
              <w:rPr>
                <w:rFonts w:ascii="Times New Roman" w:hAnsi="Times New Roman"/>
                <w:color w:val="000000" w:themeColor="text1"/>
                <w:sz w:val="24"/>
                <w:szCs w:val="24"/>
              </w:rPr>
              <w:t xml:space="preserve">аявителем (представителем Заявителя) </w:t>
            </w:r>
            <w:r w:rsidR="00F02F1F" w:rsidRPr="00BF2DE7">
              <w:rPr>
                <w:rFonts w:ascii="Times New Roman" w:hAnsi="Times New Roman"/>
                <w:color w:val="000000" w:themeColor="text1"/>
                <w:sz w:val="24"/>
                <w:szCs w:val="24"/>
              </w:rPr>
              <w:t xml:space="preserve">электронных </w:t>
            </w:r>
            <w:r w:rsidRPr="00BF2DE7">
              <w:rPr>
                <w:rFonts w:ascii="Times New Roman" w:hAnsi="Times New Roman"/>
                <w:color w:val="000000" w:themeColor="text1"/>
                <w:sz w:val="24"/>
                <w:szCs w:val="24"/>
              </w:rPr>
              <w:t>документов</w:t>
            </w:r>
            <w:r w:rsidR="00F02F1F" w:rsidRPr="00BF2DE7">
              <w:rPr>
                <w:rFonts w:ascii="Times New Roman" w:hAnsi="Times New Roman"/>
                <w:color w:val="000000" w:themeColor="text1"/>
                <w:sz w:val="24"/>
                <w:szCs w:val="24"/>
              </w:rPr>
              <w:t xml:space="preserve"> (электронных образов документов)</w:t>
            </w:r>
            <w:r w:rsidRPr="00BF2DE7">
              <w:rPr>
                <w:rFonts w:ascii="Times New Roman" w:hAnsi="Times New Roman"/>
                <w:color w:val="000000" w:themeColor="text1"/>
                <w:sz w:val="24"/>
                <w:szCs w:val="24"/>
              </w:rPr>
              <w:t xml:space="preserve"> поступивших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w:t>
            </w:r>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поступлении документов в электронной форме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 специалист</w:t>
            </w:r>
            <w:r w:rsidR="00F02F1F"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rPr>
              <w:t xml:space="preserve">, ответственный за прием и проверку поступивших документов в целях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проводит предварительную проверку.</w:t>
            </w:r>
          </w:p>
          <w:p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и соответствие их установленным Административным регламентом требованиям;</w:t>
            </w:r>
          </w:p>
          <w:p w:rsidR="004E4D31" w:rsidRPr="00BF2DE7" w:rsidRDefault="004E4D3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00404B18"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r w:rsidR="001A3213" w:rsidRPr="00BF2DE7">
              <w:rPr>
                <w:rFonts w:ascii="Times New Roman" w:hAnsi="Times New Roman"/>
                <w:color w:val="000000" w:themeColor="text1"/>
                <w:sz w:val="24"/>
                <w:szCs w:val="24"/>
              </w:rPr>
              <w:t>.</w:t>
            </w:r>
          </w:p>
        </w:tc>
      </w:tr>
      <w:tr w:rsidR="00DD0735" w:rsidRPr="00BF2DE7" w:rsidTr="00E52D17">
        <w:trPr>
          <w:trHeight w:val="5796"/>
        </w:trPr>
        <w:tc>
          <w:tcPr>
            <w:tcW w:w="2532" w:type="dxa"/>
            <w:tcBorders>
              <w:top w:val="single" w:sz="4" w:space="0" w:color="auto"/>
              <w:left w:val="single" w:sz="4" w:space="0" w:color="auto"/>
              <w:right w:val="single" w:sz="4" w:space="0" w:color="auto"/>
            </w:tcBorders>
          </w:tcPr>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DA3C5A" w:rsidRDefault="00404B18" w:rsidP="00404B18">
      <w:pPr>
        <w:spacing w:after="0"/>
        <w:jc w:val="both"/>
        <w:rPr>
          <w:rFonts w:ascii="Times New Roman" w:hAnsi="Times New Roman"/>
          <w:color w:val="000000" w:themeColor="text1"/>
          <w:sz w:val="24"/>
          <w:szCs w:val="24"/>
        </w:rPr>
      </w:pPr>
    </w:p>
    <w:p w:rsidR="00404B18" w:rsidRPr="001D30ED" w:rsidRDefault="00404B18" w:rsidP="001D30ED">
      <w:pPr>
        <w:pStyle w:val="15"/>
        <w:jc w:val="center"/>
        <w:rPr>
          <w:rFonts w:ascii="Times New Roman" w:hAnsi="Times New Roman"/>
          <w:b/>
          <w:sz w:val="24"/>
          <w:szCs w:val="24"/>
        </w:rPr>
      </w:pPr>
      <w:bookmarkStart w:id="338" w:name="_Toc474850951"/>
      <w:r w:rsidRPr="001D30ED">
        <w:rPr>
          <w:rFonts w:ascii="Times New Roman" w:hAnsi="Times New Roman"/>
          <w:b/>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1D30ED">
        <w:rPr>
          <w:rFonts w:ascii="Times New Roman" w:hAnsi="Times New Roman"/>
          <w:b/>
          <w:sz w:val="24"/>
          <w:szCs w:val="24"/>
        </w:rPr>
        <w:t>Муниципальной</w:t>
      </w:r>
      <w:r w:rsidRPr="001D30ED">
        <w:rPr>
          <w:rFonts w:ascii="Times New Roman" w:hAnsi="Times New Roman"/>
          <w:b/>
          <w:sz w:val="24"/>
          <w:szCs w:val="24"/>
        </w:rPr>
        <w:t xml:space="preserve"> услуги.</w:t>
      </w:r>
      <w:bookmarkEnd w:id="338"/>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9" w:name="_Toc440552919"/>
            <w:bookmarkStart w:id="340" w:name="_Toc440553527"/>
            <w:bookmarkStart w:id="341" w:name="_Toc446601977"/>
            <w:r w:rsidRPr="00BF2DE7">
              <w:rPr>
                <w:rFonts w:ascii="Times New Roman" w:hAnsi="Times New Roman"/>
                <w:b/>
                <w:color w:val="000000" w:themeColor="text1"/>
                <w:sz w:val="24"/>
                <w:szCs w:val="24"/>
              </w:rPr>
              <w:t>Место выполнения процедуры/ используемая ИС</w:t>
            </w:r>
            <w:bookmarkEnd w:id="339"/>
            <w:bookmarkEnd w:id="340"/>
            <w:bookmarkEnd w:id="341"/>
          </w:p>
        </w:tc>
        <w:tc>
          <w:tcPr>
            <w:tcW w:w="2564"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2" w:name="_Toc440552920"/>
            <w:bookmarkStart w:id="343" w:name="_Toc440553528"/>
            <w:bookmarkStart w:id="344" w:name="_Toc446601978"/>
            <w:r w:rsidRPr="00BF2DE7">
              <w:rPr>
                <w:rFonts w:ascii="Times New Roman" w:hAnsi="Times New Roman"/>
                <w:b/>
                <w:color w:val="000000" w:themeColor="text1"/>
                <w:sz w:val="24"/>
                <w:szCs w:val="24"/>
              </w:rPr>
              <w:t>Административные действия</w:t>
            </w:r>
            <w:bookmarkEnd w:id="342"/>
            <w:bookmarkEnd w:id="343"/>
            <w:bookmarkEnd w:id="344"/>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5" w:name="_Toc440552921"/>
            <w:bookmarkStart w:id="346" w:name="_Toc440553529"/>
            <w:bookmarkStart w:id="347" w:name="_Toc446601979"/>
            <w:r w:rsidRPr="00BF2DE7">
              <w:rPr>
                <w:rFonts w:ascii="Times New Roman" w:hAnsi="Times New Roman"/>
                <w:b/>
                <w:color w:val="000000" w:themeColor="text1"/>
                <w:sz w:val="24"/>
                <w:szCs w:val="24"/>
              </w:rPr>
              <w:t>Срок выполнения</w:t>
            </w:r>
            <w:bookmarkEnd w:id="345"/>
            <w:bookmarkEnd w:id="346"/>
            <w:bookmarkEnd w:id="347"/>
          </w:p>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8" w:name="_Toc440552922"/>
            <w:bookmarkStart w:id="349" w:name="_Toc440553530"/>
            <w:bookmarkStart w:id="350" w:name="_Toc446601980"/>
            <w:r w:rsidRPr="00BF2DE7">
              <w:rPr>
                <w:rFonts w:ascii="Times New Roman" w:hAnsi="Times New Roman"/>
                <w:b/>
                <w:color w:val="000000" w:themeColor="text1"/>
                <w:sz w:val="24"/>
                <w:szCs w:val="24"/>
              </w:rPr>
              <w:t>Содержание действия</w:t>
            </w:r>
            <w:bookmarkEnd w:id="348"/>
            <w:bookmarkEnd w:id="349"/>
            <w:bookmarkEnd w:id="350"/>
          </w:p>
        </w:tc>
      </w:tr>
      <w:tr w:rsidR="00404B18" w:rsidRPr="00BF2DE7" w:rsidTr="007C66FA">
        <w:trPr>
          <w:trHeight w:val="698"/>
        </w:trPr>
        <w:tc>
          <w:tcPr>
            <w:tcW w:w="2532" w:type="dxa"/>
            <w:vMerge w:val="restart"/>
            <w:tcBorders>
              <w:top w:val="single" w:sz="4" w:space="0" w:color="auto"/>
              <w:left w:val="single" w:sz="4" w:space="0" w:color="auto"/>
              <w:right w:val="single" w:sz="4" w:space="0" w:color="auto"/>
            </w:tcBorders>
            <w:hideMark/>
          </w:tcPr>
          <w:p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1" w:name="_Toc440552923"/>
            <w:bookmarkStart w:id="352" w:name="_Toc440553531"/>
            <w:bookmarkStart w:id="353" w:name="_Toc446601981"/>
            <w:r w:rsidRPr="00BF2DE7">
              <w:rPr>
                <w:rFonts w:ascii="Times New Roman" w:hAnsi="Times New Roman"/>
                <w:color w:val="000000" w:themeColor="text1"/>
                <w:sz w:val="24"/>
                <w:szCs w:val="24"/>
              </w:rPr>
              <w:t>Администрация/</w:t>
            </w:r>
          </w:p>
          <w:p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51"/>
            <w:bookmarkEnd w:id="352"/>
            <w:bookmarkEnd w:id="353"/>
          </w:p>
          <w:p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54" w:name="_Toc440552924"/>
            <w:bookmarkStart w:id="355" w:name="_Toc440553532"/>
            <w:bookmarkStart w:id="356" w:name="_Toc446601982"/>
            <w:r w:rsidRPr="00BF2DE7">
              <w:rPr>
                <w:rFonts w:ascii="Times New Roman" w:hAnsi="Times New Roman"/>
                <w:color w:val="000000" w:themeColor="text1"/>
                <w:sz w:val="24"/>
                <w:szCs w:val="24"/>
              </w:rPr>
              <w:t>СМЭВ</w:t>
            </w:r>
            <w:bookmarkEnd w:id="354"/>
            <w:bookmarkEnd w:id="355"/>
            <w:bookmarkEnd w:id="356"/>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7" w:name="_Toc446601983"/>
            <w:r w:rsidRPr="00BF2DE7">
              <w:rPr>
                <w:rFonts w:ascii="Times New Roman" w:hAnsi="Times New Roman"/>
                <w:color w:val="000000" w:themeColor="text1"/>
                <w:sz w:val="24"/>
                <w:szCs w:val="24"/>
              </w:rPr>
              <w:t>Определение состава документов, подлежащих запросу.</w:t>
            </w:r>
          </w:p>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Направление межведомственных запросов.</w:t>
            </w:r>
            <w:bookmarkEnd w:id="357"/>
          </w:p>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рабочий</w:t>
            </w:r>
            <w:r w:rsidR="00674EBA" w:rsidRPr="00BF2DE7">
              <w:rPr>
                <w:rFonts w:ascii="Times New Roman" w:hAnsi="Times New Roman"/>
                <w:color w:val="000000" w:themeColor="text1"/>
                <w:sz w:val="24"/>
                <w:szCs w:val="24"/>
              </w:rPr>
              <w:t xml:space="preserve">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rsidTr="00F71E47">
        <w:trPr>
          <w:trHeight w:val="1029"/>
        </w:trPr>
        <w:tc>
          <w:tcPr>
            <w:tcW w:w="2532" w:type="dxa"/>
            <w:vMerge/>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58" w:name="_Toc446601985"/>
            <w:r w:rsidRPr="00BF2DE7">
              <w:rPr>
                <w:rFonts w:ascii="Times New Roman" w:hAnsi="Times New Roman"/>
                <w:color w:val="000000" w:themeColor="text1"/>
                <w:sz w:val="24"/>
                <w:szCs w:val="24"/>
              </w:rPr>
              <w:t xml:space="preserve">До </w:t>
            </w:r>
            <w:bookmarkEnd w:id="358"/>
            <w:r w:rsidR="00F71E47">
              <w:rPr>
                <w:rFonts w:ascii="Times New Roman" w:hAnsi="Times New Roman"/>
                <w:color w:val="000000" w:themeColor="text1"/>
                <w:sz w:val="24"/>
                <w:szCs w:val="24"/>
              </w:rPr>
              <w:t>2</w:t>
            </w:r>
            <w:r w:rsidR="00DA3C5A">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рабочих</w:t>
            </w:r>
            <w:r w:rsidR="00674EBA" w:rsidRPr="00BF2DE7">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sidR="00F71E47">
              <w:rPr>
                <w:rFonts w:ascii="Times New Roman" w:hAnsi="Times New Roman"/>
                <w:color w:val="000000" w:themeColor="text1"/>
                <w:sz w:val="24"/>
                <w:szCs w:val="24"/>
              </w:rPr>
              <w:t>2</w:t>
            </w:r>
            <w:r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 xml:space="preserve">рабочих </w:t>
            </w:r>
            <w:r w:rsidR="00404B18" w:rsidRPr="00BF2DE7">
              <w:rPr>
                <w:rFonts w:ascii="Times New Roman" w:hAnsi="Times New Roman"/>
                <w:color w:val="000000" w:themeColor="text1"/>
                <w:sz w:val="24"/>
                <w:szCs w:val="24"/>
              </w:rPr>
              <w:t>дн</w:t>
            </w:r>
            <w:r w:rsidR="00FD2ED3">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9A0482" w:rsidRPr="00E54433" w:rsidRDefault="009A0482" w:rsidP="009A048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404B18" w:rsidRPr="00BF2DE7" w:rsidRDefault="00404B18" w:rsidP="00F71E47">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BF2DE7" w:rsidTr="00F71E47">
        <w:trPr>
          <w:trHeight w:val="1029"/>
        </w:trPr>
        <w:tc>
          <w:tcPr>
            <w:tcW w:w="2532" w:type="dxa"/>
            <w:tcBorders>
              <w:left w:val="single" w:sz="4" w:space="0" w:color="auto"/>
              <w:right w:val="single" w:sz="4" w:space="0" w:color="auto"/>
            </w:tcBorders>
          </w:tcPr>
          <w:p w:rsidR="00F71E47" w:rsidRPr="008855ED" w:rsidRDefault="00F71E47" w:rsidP="008855ED">
            <w:pPr>
              <w:pStyle w:val="affff8"/>
              <w:rPr>
                <w:rFonts w:ascii="Times New Roman" w:hAnsi="Times New Roman"/>
                <w:sz w:val="24"/>
                <w:szCs w:val="24"/>
              </w:rPr>
            </w:pPr>
            <w:r w:rsidRPr="008855ED">
              <w:rPr>
                <w:rFonts w:ascii="Times New Roman" w:hAnsi="Times New Roman"/>
                <w:sz w:val="24"/>
                <w:szCs w:val="24"/>
              </w:rPr>
              <w:t>Администрация/</w:t>
            </w:r>
          </w:p>
          <w:p w:rsidR="00F71E47" w:rsidRPr="00BF2DE7" w:rsidRDefault="00F71E47" w:rsidP="008855ED">
            <w:pPr>
              <w:pStyle w:val="affff8"/>
              <w:rPr>
                <w:color w:val="000000" w:themeColor="text1"/>
              </w:rPr>
            </w:pPr>
            <w:bookmarkStart w:id="359" w:name="_Toc502317143"/>
            <w:r w:rsidRPr="008855ED">
              <w:rPr>
                <w:rFonts w:ascii="Times New Roman" w:hAnsi="Times New Roman"/>
                <w:sz w:val="24"/>
                <w:szCs w:val="24"/>
              </w:rPr>
              <w:t>Модуль оказания услуг ЕИС ОУ</w:t>
            </w:r>
            <w:bookmarkEnd w:id="359"/>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4F4826">
              <w:rPr>
                <w:rFonts w:ascii="Times New Roman" w:eastAsia="Times New Roman" w:hAnsi="Times New Roman"/>
                <w:sz w:val="24"/>
                <w:szCs w:val="24"/>
              </w:rPr>
              <w:t>3</w:t>
            </w:r>
            <w:r>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9A0482" w:rsidRPr="00CC3B19" w:rsidRDefault="009A0482" w:rsidP="009A0482">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4F4826">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BF2DE7" w:rsidTr="00F71E47">
        <w:trPr>
          <w:trHeight w:val="1029"/>
        </w:trPr>
        <w:tc>
          <w:tcPr>
            <w:tcW w:w="2532" w:type="dxa"/>
            <w:tcBorders>
              <w:left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bookmarkStart w:id="360" w:name="_Toc502317144"/>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60"/>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 xml:space="preserve">тех же </w:t>
            </w:r>
            <w:r w:rsidR="004F4826">
              <w:rPr>
                <w:rFonts w:ascii="Times New Roman" w:eastAsia="Times New Roman" w:hAnsi="Times New Roman"/>
                <w:sz w:val="24"/>
                <w:szCs w:val="24"/>
              </w:rPr>
              <w:t>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656582"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56582" w:rsidRPr="00F71E47" w:rsidRDefault="00656582" w:rsidP="0065658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rsidR="00404B18" w:rsidRPr="00BF2DE7" w:rsidRDefault="00404B18" w:rsidP="00404B18">
      <w:pPr>
        <w:spacing w:after="0"/>
        <w:jc w:val="both"/>
        <w:rPr>
          <w:rFonts w:ascii="Times New Roman" w:hAnsi="Times New Roman"/>
          <w:color w:val="000000" w:themeColor="text1"/>
          <w:sz w:val="28"/>
          <w:szCs w:val="28"/>
        </w:rPr>
      </w:pPr>
    </w:p>
    <w:p w:rsidR="00404B18" w:rsidRPr="008855ED" w:rsidRDefault="00404B18" w:rsidP="008855ED">
      <w:pPr>
        <w:pStyle w:val="affff8"/>
        <w:jc w:val="center"/>
        <w:rPr>
          <w:rFonts w:ascii="Times New Roman" w:hAnsi="Times New Roman"/>
          <w:b/>
          <w:sz w:val="24"/>
          <w:szCs w:val="24"/>
        </w:rPr>
      </w:pPr>
      <w:bookmarkStart w:id="361" w:name="_Toc474850952"/>
      <w:r w:rsidRPr="008855ED">
        <w:rPr>
          <w:rFonts w:ascii="Times New Roman" w:hAnsi="Times New Roman"/>
          <w:b/>
          <w:sz w:val="24"/>
          <w:szCs w:val="24"/>
        </w:rPr>
        <w:t>4. Принятие решения.</w:t>
      </w:r>
      <w:bookmarkEnd w:id="361"/>
    </w:p>
    <w:p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rsidTr="00404B18">
        <w:tc>
          <w:tcPr>
            <w:tcW w:w="251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rsidTr="00404B18">
        <w:tc>
          <w:tcPr>
            <w:tcW w:w="2518" w:type="dxa"/>
            <w:vMerge w:val="restart"/>
          </w:tcPr>
          <w:p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rsidR="00404B18" w:rsidRPr="00BF2DE7" w:rsidRDefault="0038020C" w:rsidP="0038020C">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w:t>
            </w:r>
            <w:r w:rsidR="00DD0735" w:rsidRPr="00BF2DE7">
              <w:rPr>
                <w:color w:val="000000" w:themeColor="text1"/>
                <w:sz w:val="24"/>
                <w:szCs w:val="24"/>
              </w:rPr>
              <w:t xml:space="preserve"> </w:t>
            </w:r>
            <w:r w:rsidR="0022690A">
              <w:rPr>
                <w:color w:val="000000" w:themeColor="text1"/>
                <w:sz w:val="24"/>
                <w:szCs w:val="24"/>
              </w:rPr>
              <w:t>рабочи</w:t>
            </w:r>
            <w:r>
              <w:rPr>
                <w:color w:val="000000" w:themeColor="text1"/>
                <w:sz w:val="24"/>
                <w:szCs w:val="24"/>
              </w:rPr>
              <w:t>х</w:t>
            </w:r>
            <w:r w:rsidR="00C67CA2">
              <w:rPr>
                <w:color w:val="000000" w:themeColor="text1"/>
                <w:sz w:val="24"/>
                <w:szCs w:val="24"/>
              </w:rPr>
              <w:t xml:space="preserve"> д</w:t>
            </w:r>
            <w:r>
              <w:rPr>
                <w:color w:val="000000" w:themeColor="text1"/>
                <w:sz w:val="24"/>
                <w:szCs w:val="24"/>
              </w:rPr>
              <w:t>ня</w:t>
            </w:r>
            <w:r w:rsidR="00404B18" w:rsidRPr="00BF2DE7">
              <w:rPr>
                <w:color w:val="000000" w:themeColor="text1"/>
                <w:sz w:val="24"/>
                <w:szCs w:val="24"/>
              </w:rPr>
              <w:t xml:space="preserve"> </w:t>
            </w: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rsidTr="00404B18">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rsidTr="007C66FA">
        <w:trPr>
          <w:trHeight w:val="2117"/>
        </w:trPr>
        <w:tc>
          <w:tcPr>
            <w:tcW w:w="2518"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8855ED" w:rsidRDefault="002C32C8" w:rsidP="008855ED">
      <w:pPr>
        <w:pStyle w:val="15"/>
        <w:jc w:val="center"/>
        <w:rPr>
          <w:rFonts w:ascii="Times New Roman" w:hAnsi="Times New Roman"/>
          <w:b/>
          <w:sz w:val="24"/>
          <w:szCs w:val="24"/>
        </w:rPr>
      </w:pPr>
      <w:bookmarkStart w:id="362" w:name="_Toc459389746"/>
      <w:r w:rsidRPr="008855ED">
        <w:rPr>
          <w:rFonts w:ascii="Times New Roman" w:eastAsia="Times New Roman" w:hAnsi="Times New Roman"/>
          <w:b/>
          <w:bCs/>
          <w:iCs/>
          <w:sz w:val="24"/>
          <w:szCs w:val="24"/>
        </w:rPr>
        <w:t>5.</w:t>
      </w:r>
      <w:r w:rsidR="00404B18" w:rsidRPr="008855ED">
        <w:rPr>
          <w:rFonts w:ascii="Times New Roman" w:eastAsia="Times New Roman" w:hAnsi="Times New Roman"/>
          <w:b/>
          <w:bCs/>
          <w:iCs/>
          <w:sz w:val="24"/>
          <w:szCs w:val="24"/>
        </w:rPr>
        <w:t xml:space="preserve"> </w:t>
      </w:r>
      <w:bookmarkStart w:id="363" w:name="_Toc474850953"/>
      <w:bookmarkEnd w:id="362"/>
      <w:r w:rsidR="00404B18" w:rsidRPr="008855ED">
        <w:rPr>
          <w:rFonts w:ascii="Times New Roman" w:hAnsi="Times New Roman"/>
          <w:b/>
          <w:sz w:val="24"/>
          <w:szCs w:val="24"/>
        </w:rPr>
        <w:t>Направление (выдача) результата</w:t>
      </w:r>
      <w:bookmarkEnd w:id="363"/>
    </w:p>
    <w:p w:rsidR="008855ED" w:rsidRPr="008855ED" w:rsidRDefault="008855ED" w:rsidP="008855ED">
      <w:pPr>
        <w:pStyle w:val="15"/>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BF2DE7" w:rsidTr="00105D76">
        <w:trPr>
          <w:trHeight w:val="664"/>
          <w:tblHeader/>
        </w:trPr>
        <w:tc>
          <w:tcPr>
            <w:tcW w:w="324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661" w:type="dxa"/>
          </w:tcPr>
          <w:p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5099"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105D76" w:rsidRPr="00BF2DE7" w:rsidTr="00105D76">
        <w:trPr>
          <w:trHeight w:val="2281"/>
        </w:trPr>
        <w:tc>
          <w:tcPr>
            <w:tcW w:w="3245" w:type="dxa"/>
            <w:shd w:val="clear" w:color="auto" w:fill="auto"/>
          </w:tcPr>
          <w:p w:rsidR="00105D76" w:rsidRPr="00BF2DE7"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105D76" w:rsidRPr="00BF2DE7" w:rsidRDefault="00105D76"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105D76" w:rsidRPr="00BF2DE7" w:rsidRDefault="00105D76" w:rsidP="0038020C">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38020C">
              <w:rPr>
                <w:rFonts w:ascii="Times New Roman" w:hAnsi="Times New Roman"/>
                <w:color w:val="000000" w:themeColor="text1"/>
                <w:sz w:val="24"/>
                <w:szCs w:val="24"/>
              </w:rPr>
              <w:t>Те же 2 рабочих дня</w:t>
            </w:r>
          </w:p>
        </w:tc>
        <w:tc>
          <w:tcPr>
            <w:tcW w:w="1661" w:type="dxa"/>
          </w:tcPr>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105D76" w:rsidRPr="00BF2DE7" w:rsidRDefault="00105D76"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BF2DE7">
              <w:rPr>
                <w:rFonts w:ascii="Times New Roman" w:hAnsi="Times New Roman"/>
                <w:color w:val="000000" w:themeColor="text1"/>
                <w:sz w:val="24"/>
                <w:szCs w:val="24"/>
              </w:rPr>
              <w:t>Модуле оказания услуг ЕИС ОУ.</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w:t>
            </w:r>
            <w:r w:rsidR="002957B8">
              <w:rPr>
                <w:rFonts w:ascii="Times New Roman" w:hAnsi="Times New Roman"/>
                <w:color w:val="000000" w:themeColor="text1"/>
                <w:sz w:val="24"/>
                <w:szCs w:val="24"/>
              </w:rPr>
              <w:t xml:space="preserve">в </w:t>
            </w:r>
            <w:r w:rsidRPr="00BF2DE7">
              <w:rPr>
                <w:rFonts w:ascii="Times New Roman" w:hAnsi="Times New Roman"/>
                <w:color w:val="000000" w:themeColor="text1"/>
                <w:sz w:val="24"/>
                <w:szCs w:val="24"/>
              </w:rPr>
              <w:t>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105D76" w:rsidRDefault="00105D76">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012B5B" w:rsidRPr="00BF2DE7" w:rsidRDefault="00012B5B">
            <w:pPr>
              <w:autoSpaceDE w:val="0"/>
              <w:autoSpaceDN w:val="0"/>
              <w:adjustRightInd w:val="0"/>
              <w:spacing w:after="0"/>
              <w:jc w:val="both"/>
              <w:rPr>
                <w:rFonts w:ascii="Times New Roman" w:hAnsi="Times New Roman"/>
                <w:color w:val="000000" w:themeColor="text1"/>
                <w:sz w:val="24"/>
                <w:szCs w:val="24"/>
              </w:rPr>
            </w:pPr>
          </w:p>
        </w:tc>
      </w:tr>
      <w:tr w:rsidR="007655E1" w:rsidRPr="00BF2DE7" w:rsidTr="007655E1">
        <w:trPr>
          <w:trHeight w:val="3841"/>
        </w:trPr>
        <w:tc>
          <w:tcPr>
            <w:tcW w:w="3245"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c>
          <w:tcPr>
            <w:tcW w:w="2565"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2422"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1661" w:type="dxa"/>
          </w:tcPr>
          <w:p w:rsidR="007655E1" w:rsidRPr="00BF2DE7"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rsidR="007655E1" w:rsidRPr="00BF2DE7" w:rsidRDefault="007655E1" w:rsidP="003A11DD">
            <w:pPr>
              <w:numPr>
                <w:ilvl w:val="0"/>
                <w:numId w:val="30"/>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В этом случае специалистом МФЦ распечатывается </w:t>
            </w:r>
            <w:r w:rsidR="00743140">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BF2DE7" w:rsidRDefault="007655E1" w:rsidP="003A11DD">
            <w:pPr>
              <w:numPr>
                <w:ilvl w:val="0"/>
                <w:numId w:val="30"/>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7655E1" w:rsidRPr="002B54BA" w:rsidRDefault="007655E1" w:rsidP="003A11DD">
            <w:pPr>
              <w:numPr>
                <w:ilvl w:val="0"/>
                <w:numId w:val="30"/>
              </w:numPr>
              <w:spacing w:after="0"/>
              <w:ind w:left="33" w:firstLine="327"/>
              <w:contextualSpacing/>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П</w:t>
            </w:r>
            <w:r w:rsidRPr="00BF2DE7">
              <w:rPr>
                <w:rFonts w:ascii="Times New Roman" w:eastAsia="Times New Roman" w:hAnsi="Times New Roman"/>
                <w:color w:val="000000" w:themeColor="text1"/>
                <w:sz w:val="24"/>
                <w:szCs w:val="24"/>
              </w:rPr>
              <w:t>роставляет отметку о выдаче результата в</w:t>
            </w:r>
            <w:r w:rsidRPr="00BF2DE7">
              <w:rPr>
                <w:color w:val="000000" w:themeColor="text1"/>
              </w:rPr>
              <w:t xml:space="preserve"> </w:t>
            </w:r>
            <w:r w:rsidRPr="00BF2DE7">
              <w:rPr>
                <w:rFonts w:ascii="Times New Roman" w:eastAsia="Times New Roman" w:hAnsi="Times New Roman"/>
                <w:color w:val="000000" w:themeColor="text1"/>
                <w:sz w:val="24"/>
                <w:szCs w:val="24"/>
              </w:rPr>
              <w:t>Модуле МФЦ ЕИС ОУ.</w:t>
            </w:r>
          </w:p>
          <w:p w:rsidR="007655E1" w:rsidRPr="00BF2DE7" w:rsidRDefault="007655E1" w:rsidP="007655E1">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r>
      <w:tr w:rsidR="00BD5677" w:rsidRPr="00BF2DE7" w:rsidTr="00105D76">
        <w:trPr>
          <w:trHeight w:val="3845"/>
        </w:trPr>
        <w:tc>
          <w:tcPr>
            <w:tcW w:w="3245" w:type="dxa"/>
            <w:shd w:val="clear" w:color="auto" w:fill="auto"/>
          </w:tcPr>
          <w:p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1661" w:type="dxa"/>
          </w:tcPr>
          <w:p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распечатывается копия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22"/>
          <w:pgSz w:w="16838" w:h="11906" w:orient="landscape" w:code="9"/>
          <w:pgMar w:top="1134" w:right="1440" w:bottom="567" w:left="1276" w:header="720" w:footer="720" w:gutter="0"/>
          <w:cols w:space="720"/>
          <w:noEndnote/>
          <w:docGrid w:linePitch="299"/>
        </w:sectPr>
      </w:pPr>
    </w:p>
    <w:p w:rsidR="001F3F00" w:rsidRPr="00BF2DE7" w:rsidRDefault="001F3F00" w:rsidP="001F3F00">
      <w:pPr>
        <w:pStyle w:val="1-"/>
        <w:spacing w:before="0" w:after="0"/>
        <w:ind w:left="5103"/>
        <w:jc w:val="left"/>
        <w:rPr>
          <w:b w:val="0"/>
          <w:color w:val="000000" w:themeColor="text1"/>
          <w:sz w:val="24"/>
          <w:szCs w:val="24"/>
        </w:rPr>
      </w:pPr>
      <w:bookmarkStart w:id="364" w:name="_Приложение_№15._Форма"/>
      <w:bookmarkStart w:id="365" w:name="_Приложение_№14._Форма"/>
      <w:bookmarkStart w:id="366" w:name="_Toc502317145"/>
      <w:bookmarkStart w:id="367" w:name="Приложение17"/>
      <w:bookmarkEnd w:id="364"/>
      <w:bookmarkEnd w:id="365"/>
      <w:r w:rsidRPr="00BF2DE7">
        <w:rPr>
          <w:b w:val="0"/>
          <w:color w:val="000000" w:themeColor="text1"/>
          <w:sz w:val="24"/>
          <w:szCs w:val="24"/>
        </w:rPr>
        <w:t xml:space="preserve">Приложение </w:t>
      </w:r>
      <w:r w:rsidR="000101C9">
        <w:rPr>
          <w:b w:val="0"/>
          <w:color w:val="000000" w:themeColor="text1"/>
          <w:sz w:val="24"/>
          <w:szCs w:val="24"/>
        </w:rPr>
        <w:t>17</w:t>
      </w:r>
      <w:bookmarkEnd w:id="366"/>
    </w:p>
    <w:p w:rsidR="001F3F00" w:rsidRPr="00BF2DE7" w:rsidRDefault="001F3F00" w:rsidP="001F3F00">
      <w:pPr>
        <w:pStyle w:val="1-"/>
        <w:spacing w:before="0" w:after="0"/>
        <w:ind w:left="5103"/>
        <w:jc w:val="left"/>
        <w:outlineLvl w:val="9"/>
        <w:rPr>
          <w:b w:val="0"/>
          <w:color w:val="000000" w:themeColor="text1"/>
          <w:sz w:val="24"/>
          <w:szCs w:val="24"/>
        </w:rPr>
      </w:pPr>
      <w:r w:rsidRPr="006275FD">
        <w:rPr>
          <w:b w:val="0"/>
          <w:color w:val="000000" w:themeColor="text1"/>
          <w:sz w:val="24"/>
          <w:szCs w:val="24"/>
        </w:rPr>
        <w:t>к</w:t>
      </w:r>
      <w:r w:rsidR="006275FD" w:rsidRPr="006275FD">
        <w:rPr>
          <w:b w:val="0"/>
          <w:color w:val="000000" w:themeColor="text1"/>
          <w:sz w:val="24"/>
          <w:szCs w:val="24"/>
        </w:rPr>
        <w:t xml:space="preserve">  административн</w:t>
      </w:r>
      <w:r w:rsidR="006275FD" w:rsidRPr="006275FD">
        <w:rPr>
          <w:b w:val="0"/>
          <w:bCs w:val="0"/>
          <w:iCs w:val="0"/>
          <w:color w:val="000000" w:themeColor="text1"/>
          <w:sz w:val="24"/>
          <w:szCs w:val="24"/>
        </w:rPr>
        <w:t>ому</w:t>
      </w:r>
      <w:r w:rsidR="006275FD" w:rsidRPr="006275FD">
        <w:rPr>
          <w:b w:val="0"/>
          <w:color w:val="000000" w:themeColor="text1"/>
          <w:sz w:val="24"/>
          <w:szCs w:val="24"/>
        </w:rPr>
        <w:t xml:space="preserve"> регламент</w:t>
      </w:r>
      <w:r w:rsidR="006275FD" w:rsidRPr="006275FD">
        <w:rPr>
          <w:b w:val="0"/>
          <w:bCs w:val="0"/>
          <w:iCs w:val="0"/>
          <w:color w:val="000000" w:themeColor="text1"/>
          <w:sz w:val="24"/>
          <w:szCs w:val="24"/>
        </w:rPr>
        <w:t>у</w:t>
      </w:r>
      <w:r w:rsidR="006275FD" w:rsidRPr="00BF2DE7">
        <w:rPr>
          <w:color w:val="000000" w:themeColor="text1"/>
          <w:sz w:val="24"/>
          <w:szCs w:val="24"/>
        </w:rPr>
        <w:t xml:space="preserve"> </w:t>
      </w:r>
      <w:r w:rsidRPr="00BF2DE7">
        <w:rPr>
          <w:b w:val="0"/>
          <w:color w:val="000000" w:themeColor="text1"/>
          <w:sz w:val="24"/>
          <w:szCs w:val="24"/>
        </w:rPr>
        <w:t>предоставления Муниципальной услуги</w:t>
      </w:r>
    </w:p>
    <w:p w:rsidR="001F3F00" w:rsidRPr="00BF2DE7" w:rsidRDefault="001F3F00" w:rsidP="001F3F00">
      <w:pPr>
        <w:pStyle w:val="1-"/>
        <w:spacing w:before="0" w:after="0"/>
        <w:ind w:left="5103"/>
        <w:jc w:val="left"/>
        <w:outlineLvl w:val="9"/>
        <w:rPr>
          <w:color w:val="000000" w:themeColor="text1"/>
          <w:sz w:val="24"/>
          <w:szCs w:val="24"/>
        </w:rPr>
      </w:pPr>
    </w:p>
    <w:p w:rsidR="001F3F00" w:rsidRPr="00BF2DE7" w:rsidRDefault="001F3F00" w:rsidP="000E366A">
      <w:pPr>
        <w:pStyle w:val="12"/>
        <w:jc w:val="center"/>
        <w:rPr>
          <w:i w:val="0"/>
          <w:color w:val="000000" w:themeColor="text1"/>
        </w:rPr>
      </w:pPr>
      <w:bookmarkStart w:id="368" w:name="_Toc502317146"/>
      <w:r w:rsidRPr="00BF2DE7">
        <w:rPr>
          <w:i w:val="0"/>
          <w:color w:val="000000" w:themeColor="text1"/>
        </w:rPr>
        <w:t>Блок-схема предоставления Муниципальной услуги</w:t>
      </w:r>
      <w:r w:rsidR="004F6367">
        <w:rPr>
          <w:i w:val="0"/>
          <w:color w:val="000000" w:themeColor="text1"/>
        </w:rPr>
        <w:t xml:space="preserve"> при обращении</w:t>
      </w:r>
      <w:r w:rsidRPr="00BF2DE7">
        <w:rPr>
          <w:i w:val="0"/>
          <w:color w:val="000000" w:themeColor="text1"/>
        </w:rPr>
        <w:t xml:space="preserve"> через</w:t>
      </w:r>
      <w:r w:rsidR="00032F5E" w:rsidRPr="00BF2DE7">
        <w:rPr>
          <w:i w:val="0"/>
          <w:color w:val="000000" w:themeColor="text1"/>
        </w:rPr>
        <w:t xml:space="preserve"> РПГУ</w:t>
      </w:r>
      <w:bookmarkEnd w:id="368"/>
    </w:p>
    <w:bookmarkStart w:id="369" w:name="_Приложение_15._Форма"/>
    <w:bookmarkEnd w:id="367"/>
    <w:bookmarkEnd w:id="369"/>
    <w:p w:rsidR="002A78CC" w:rsidRPr="00BF2DE7" w:rsidRDefault="007655E1" w:rsidP="002A78CC">
      <w:pPr>
        <w:rPr>
          <w:color w:val="000000" w:themeColor="text1"/>
        </w:rPr>
      </w:pPr>
      <w:r w:rsidRPr="00BF2DE7">
        <w:rPr>
          <w:color w:val="000000" w:themeColor="text1"/>
        </w:rPr>
        <w:object w:dxaOrig="11022" w:dyaOrig="13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57.25pt" o:ole="">
            <v:imagedata r:id="rId23" o:title=""/>
          </v:shape>
          <o:OLEObject Type="Embed" ProgID="Visio.Drawing.11" ShapeID="_x0000_i1025" DrawAspect="Content" ObjectID="_1578377463" r:id="rId24"/>
        </w:object>
      </w:r>
    </w:p>
    <w:p w:rsidR="004F6367" w:rsidRDefault="004F6367">
      <w:pPr>
        <w:spacing w:after="0" w:line="240" w:lineRule="auto"/>
        <w:rPr>
          <w:rFonts w:ascii="Times New Roman" w:eastAsia="Times New Roman" w:hAnsi="Times New Roman"/>
          <w:b/>
          <w:bCs/>
          <w:iCs/>
          <w:color w:val="000000" w:themeColor="text1"/>
          <w:sz w:val="24"/>
          <w:szCs w:val="24"/>
          <w:lang w:eastAsia="ru-RU"/>
        </w:rPr>
      </w:pPr>
      <w:r>
        <w:rPr>
          <w:i/>
          <w:color w:val="000000" w:themeColor="text1"/>
        </w:rPr>
        <w:br w:type="page"/>
      </w:r>
    </w:p>
    <w:p w:rsidR="002A78CC" w:rsidRPr="00BF2DE7" w:rsidRDefault="004F6367" w:rsidP="004F6367">
      <w:pPr>
        <w:pStyle w:val="12"/>
        <w:jc w:val="center"/>
        <w:rPr>
          <w:color w:val="000000" w:themeColor="text1"/>
        </w:rPr>
      </w:pPr>
      <w:bookmarkStart w:id="370" w:name="_Toc502317147"/>
      <w:r w:rsidRPr="00BF2DE7">
        <w:rPr>
          <w:i w:val="0"/>
          <w:color w:val="000000" w:themeColor="text1"/>
        </w:rPr>
        <w:t>Блок-схема предоставления Муниципальной услуги</w:t>
      </w:r>
      <w:r>
        <w:rPr>
          <w:i w:val="0"/>
          <w:color w:val="000000" w:themeColor="text1"/>
        </w:rPr>
        <w:t xml:space="preserve"> при обращении</w:t>
      </w:r>
      <w:r w:rsidRPr="00BF2DE7">
        <w:rPr>
          <w:i w:val="0"/>
          <w:color w:val="000000" w:themeColor="text1"/>
        </w:rPr>
        <w:t xml:space="preserve"> через РПГУ</w:t>
      </w:r>
      <w:bookmarkEnd w:id="370"/>
    </w:p>
    <w:p w:rsidR="004F2AA7" w:rsidRPr="00BF2DE7" w:rsidRDefault="004F30DF" w:rsidP="002A78CC">
      <w:pPr>
        <w:rPr>
          <w:rFonts w:ascii="Times New Roman" w:hAnsi="Times New Roman"/>
          <w:color w:val="000000" w:themeColor="text1"/>
          <w:sz w:val="24"/>
          <w:szCs w:val="24"/>
          <w:lang w:eastAsia="ru-RU"/>
        </w:rPr>
      </w:pPr>
      <w:r w:rsidRPr="00BF2DE7">
        <w:rPr>
          <w:color w:val="000000" w:themeColor="text1"/>
        </w:rPr>
        <w:object w:dxaOrig="10938" w:dyaOrig="14795">
          <v:shape id="_x0000_i1026" type="#_x0000_t75" style="width:469.5pt;height:633.75pt" o:ole="">
            <v:imagedata r:id="rId25" o:title=""/>
          </v:shape>
          <o:OLEObject Type="Embed" ProgID="Visio.Drawing.11" ShapeID="_x0000_i1026" DrawAspect="Content" ObjectID="_1578377464" r:id="rId26"/>
        </w:object>
      </w:r>
    </w:p>
    <w:sectPr w:rsidR="004F2AA7" w:rsidRPr="00BF2DE7" w:rsidSect="006B7F0D">
      <w:headerReference w:type="default" r:id="rId27"/>
      <w:footerReference w:type="default" r:id="rId28"/>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9B8" w:rsidRDefault="00D129B8" w:rsidP="005F1EAE">
      <w:pPr>
        <w:spacing w:after="0" w:line="240" w:lineRule="auto"/>
      </w:pPr>
      <w:r>
        <w:separator/>
      </w:r>
    </w:p>
  </w:endnote>
  <w:endnote w:type="continuationSeparator" w:id="0">
    <w:p w:rsidR="00D129B8" w:rsidRDefault="00D129B8" w:rsidP="005F1EAE">
      <w:pPr>
        <w:spacing w:after="0" w:line="240" w:lineRule="auto"/>
      </w:pPr>
      <w:r>
        <w:continuationSeparator/>
      </w:r>
    </w:p>
  </w:endnote>
  <w:endnote w:type="continuationNotice" w:id="1">
    <w:p w:rsidR="00D129B8" w:rsidRDefault="00D129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FD" w:rsidRPr="00D43216" w:rsidRDefault="006275FD"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1C1F42">
      <w:rPr>
        <w:rStyle w:val="af5"/>
        <w:rFonts w:ascii="Times New Roman" w:hAnsi="Times New Roman"/>
        <w:noProof/>
        <w:sz w:val="24"/>
        <w:szCs w:val="24"/>
      </w:rPr>
      <w:t>1</w:t>
    </w:r>
    <w:r w:rsidRPr="00D43216">
      <w:rPr>
        <w:rStyle w:val="af5"/>
        <w:rFonts w:ascii="Times New Roman" w:hAnsi="Times New Roman"/>
        <w:sz w:val="24"/>
        <w:szCs w:val="24"/>
      </w:rPr>
      <w:fldChar w:fldCharType="end"/>
    </w:r>
  </w:p>
  <w:p w:rsidR="006275FD" w:rsidRDefault="006275F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FD" w:rsidRDefault="006275FD">
    <w:pPr>
      <w:pStyle w:val="aa"/>
    </w:pPr>
    <w:r>
      <w:tab/>
    </w:r>
    <w:r>
      <w:tab/>
      <w:t>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FD" w:rsidRPr="00D43216" w:rsidRDefault="006275FD"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1C1F42">
      <w:rPr>
        <w:rStyle w:val="af5"/>
        <w:rFonts w:ascii="Times New Roman" w:hAnsi="Times New Roman"/>
        <w:noProof/>
        <w:sz w:val="24"/>
        <w:szCs w:val="24"/>
      </w:rPr>
      <w:t>38</w:t>
    </w:r>
    <w:r w:rsidRPr="00D43216">
      <w:rPr>
        <w:rStyle w:val="af5"/>
        <w:rFonts w:ascii="Times New Roman" w:hAnsi="Times New Roman"/>
        <w:sz w:val="24"/>
        <w:szCs w:val="24"/>
      </w:rPr>
      <w:fldChar w:fldCharType="end"/>
    </w:r>
  </w:p>
  <w:p w:rsidR="006275FD" w:rsidRDefault="006275FD">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FD" w:rsidRDefault="006275FD">
    <w:pPr>
      <w:pStyle w:val="aa"/>
    </w:pPr>
    <w:r>
      <w:tab/>
    </w:r>
    <w:r>
      <w:tab/>
      <w:t>41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542314725"/>
      <w:docPartObj>
        <w:docPartGallery w:val="Page Numbers (Bottom of Page)"/>
        <w:docPartUnique/>
      </w:docPartObj>
    </w:sdtPr>
    <w:sdtEndPr/>
    <w:sdtContent>
      <w:p w:rsidR="006275FD" w:rsidRPr="00600B30" w:rsidRDefault="006275FD"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1C1F42">
          <w:rPr>
            <w:rFonts w:ascii="Times New Roman" w:hAnsi="Times New Roman"/>
            <w:noProof/>
            <w:sz w:val="24"/>
            <w:szCs w:val="24"/>
          </w:rPr>
          <w:t>40</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FD" w:rsidRPr="00D43216" w:rsidRDefault="006275FD"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1C1F42">
      <w:rPr>
        <w:rStyle w:val="af5"/>
        <w:rFonts w:ascii="Times New Roman" w:hAnsi="Times New Roman"/>
        <w:noProof/>
        <w:sz w:val="24"/>
        <w:szCs w:val="24"/>
      </w:rPr>
      <w:t>50</w:t>
    </w:r>
    <w:r w:rsidRPr="00D43216">
      <w:rPr>
        <w:rStyle w:val="af5"/>
        <w:rFonts w:ascii="Times New Roman" w:hAnsi="Times New Roman"/>
        <w:sz w:val="24"/>
        <w:szCs w:val="24"/>
      </w:rPr>
      <w:fldChar w:fldCharType="end"/>
    </w:r>
  </w:p>
  <w:p w:rsidR="006275FD" w:rsidRDefault="006275FD">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2120295794"/>
      <w:docPartObj>
        <w:docPartGallery w:val="Page Numbers (Bottom of Page)"/>
        <w:docPartUnique/>
      </w:docPartObj>
    </w:sdtPr>
    <w:sdtEndPr/>
    <w:sdtContent>
      <w:p w:rsidR="006275FD" w:rsidRPr="00600B30" w:rsidRDefault="006275FD"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3B3F57">
          <w:rPr>
            <w:rFonts w:ascii="Times New Roman" w:hAnsi="Times New Roman"/>
            <w:noProof/>
            <w:sz w:val="24"/>
            <w:szCs w:val="24"/>
          </w:rPr>
          <w:t>58</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FD" w:rsidRPr="00CC6429" w:rsidRDefault="006275FD"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3B3F57">
      <w:rPr>
        <w:rStyle w:val="af5"/>
        <w:rFonts w:ascii="Times New Roman" w:hAnsi="Times New Roman"/>
        <w:noProof/>
        <w:sz w:val="24"/>
        <w:szCs w:val="24"/>
      </w:rPr>
      <w:t>70</w:t>
    </w:r>
    <w:r w:rsidRPr="00CC6429">
      <w:rPr>
        <w:rStyle w:val="af5"/>
        <w:rFonts w:ascii="Times New Roman" w:hAnsi="Times New Roman"/>
        <w:sz w:val="24"/>
        <w:szCs w:val="24"/>
      </w:rPr>
      <w:fldChar w:fldCharType="end"/>
    </w:r>
  </w:p>
  <w:p w:rsidR="006275FD" w:rsidRPr="00FF3AC8" w:rsidRDefault="006275FD" w:rsidP="00113C60">
    <w:pPr>
      <w:pStyle w:val="aa"/>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FD" w:rsidRPr="00CC6429" w:rsidRDefault="006275FD"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3B3F57">
      <w:rPr>
        <w:rStyle w:val="af5"/>
        <w:rFonts w:ascii="Times New Roman" w:hAnsi="Times New Roman"/>
        <w:noProof/>
        <w:sz w:val="24"/>
        <w:szCs w:val="24"/>
      </w:rPr>
      <w:t>72</w:t>
    </w:r>
    <w:r w:rsidRPr="00CC6429">
      <w:rPr>
        <w:rStyle w:val="af5"/>
        <w:rFonts w:ascii="Times New Roman" w:hAnsi="Times New Roman"/>
        <w:sz w:val="24"/>
        <w:szCs w:val="24"/>
      </w:rPr>
      <w:fldChar w:fldCharType="end"/>
    </w:r>
  </w:p>
  <w:p w:rsidR="006275FD" w:rsidRPr="00FF3AC8" w:rsidRDefault="006275FD" w:rsidP="00113C6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9B8" w:rsidRDefault="00D129B8" w:rsidP="005F1EAE">
      <w:pPr>
        <w:spacing w:after="0" w:line="240" w:lineRule="auto"/>
      </w:pPr>
      <w:r>
        <w:separator/>
      </w:r>
    </w:p>
  </w:footnote>
  <w:footnote w:type="continuationSeparator" w:id="0">
    <w:p w:rsidR="00D129B8" w:rsidRDefault="00D129B8" w:rsidP="005F1EAE">
      <w:pPr>
        <w:spacing w:after="0" w:line="240" w:lineRule="auto"/>
      </w:pPr>
      <w:r>
        <w:continuationSeparator/>
      </w:r>
    </w:p>
  </w:footnote>
  <w:footnote w:type="continuationNotice" w:id="1">
    <w:p w:rsidR="00D129B8" w:rsidRDefault="00D129B8">
      <w:pPr>
        <w:spacing w:after="0" w:line="240" w:lineRule="auto"/>
      </w:pPr>
    </w:p>
  </w:footnote>
  <w:footnote w:id="2">
    <w:p w:rsidR="006275FD" w:rsidRPr="006526F6" w:rsidRDefault="006275FD" w:rsidP="009C4C2D">
      <w:pPr>
        <w:pStyle w:val="ae"/>
        <w:jc w:val="both"/>
      </w:pPr>
      <w:r w:rsidRPr="00B14C04">
        <w:rPr>
          <w:rStyle w:val="afe"/>
        </w:rPr>
        <w:footnoteRef/>
      </w:r>
      <w:r w:rsidRPr="00B14C04">
        <w:t xml:space="preserve"> В соответствии с  порядком взаимодействия, определенным Соглашением </w:t>
      </w:r>
      <w:r>
        <w:t xml:space="preserve">между </w:t>
      </w:r>
      <w:r w:rsidRPr="00B14C04">
        <w:t>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FD" w:rsidRPr="00A35C85" w:rsidRDefault="006275FD" w:rsidP="00A35C8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FD" w:rsidRPr="008A44E3" w:rsidRDefault="006275FD" w:rsidP="008A44E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004"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36535541"/>
    <w:multiLevelType w:val="hybridMultilevel"/>
    <w:tmpl w:val="D090DE82"/>
    <w:lvl w:ilvl="0" w:tplc="247C299A">
      <w:start w:val="1"/>
      <w:numFmt w:val="decimal"/>
      <w:pStyle w:val="a0"/>
      <w:lvlText w:val="%1."/>
      <w:lvlJc w:val="left"/>
      <w:pPr>
        <w:ind w:left="720" w:hanging="360"/>
      </w:pPr>
      <w:rPr>
        <w:rFonts w:hint="default"/>
      </w:rPr>
    </w:lvl>
    <w:lvl w:ilvl="1" w:tplc="66D468D4">
      <w:start w:val="1"/>
      <w:numFmt w:val="lowerLetter"/>
      <w:lvlText w:val="%2."/>
      <w:lvlJc w:val="left"/>
      <w:pPr>
        <w:ind w:left="1440" w:hanging="360"/>
      </w:pPr>
    </w:lvl>
    <w:lvl w:ilvl="2" w:tplc="F162FB20" w:tentative="1">
      <w:start w:val="1"/>
      <w:numFmt w:val="lowerRoman"/>
      <w:lvlText w:val="%3."/>
      <w:lvlJc w:val="right"/>
      <w:pPr>
        <w:ind w:left="2160" w:hanging="180"/>
      </w:pPr>
    </w:lvl>
    <w:lvl w:ilvl="3" w:tplc="B31CE064" w:tentative="1">
      <w:start w:val="1"/>
      <w:numFmt w:val="decimal"/>
      <w:lvlText w:val="%4."/>
      <w:lvlJc w:val="left"/>
      <w:pPr>
        <w:ind w:left="2880" w:hanging="360"/>
      </w:pPr>
    </w:lvl>
    <w:lvl w:ilvl="4" w:tplc="ED267E66" w:tentative="1">
      <w:start w:val="1"/>
      <w:numFmt w:val="lowerLetter"/>
      <w:lvlText w:val="%5."/>
      <w:lvlJc w:val="left"/>
      <w:pPr>
        <w:ind w:left="3600" w:hanging="360"/>
      </w:pPr>
    </w:lvl>
    <w:lvl w:ilvl="5" w:tplc="8AC061BA" w:tentative="1">
      <w:start w:val="1"/>
      <w:numFmt w:val="lowerRoman"/>
      <w:lvlText w:val="%6."/>
      <w:lvlJc w:val="right"/>
      <w:pPr>
        <w:ind w:left="4320" w:hanging="180"/>
      </w:pPr>
    </w:lvl>
    <w:lvl w:ilvl="6" w:tplc="99388BC6" w:tentative="1">
      <w:start w:val="1"/>
      <w:numFmt w:val="decimal"/>
      <w:lvlText w:val="%7."/>
      <w:lvlJc w:val="left"/>
      <w:pPr>
        <w:ind w:left="5040" w:hanging="360"/>
      </w:pPr>
    </w:lvl>
    <w:lvl w:ilvl="7" w:tplc="8B1412AC" w:tentative="1">
      <w:start w:val="1"/>
      <w:numFmt w:val="lowerLetter"/>
      <w:lvlText w:val="%8."/>
      <w:lvlJc w:val="left"/>
      <w:pPr>
        <w:ind w:left="5760" w:hanging="360"/>
      </w:pPr>
    </w:lvl>
    <w:lvl w:ilvl="8" w:tplc="BB1A5C66" w:tentative="1">
      <w:start w:val="1"/>
      <w:numFmt w:val="lowerRoman"/>
      <w:lvlText w:val="%9."/>
      <w:lvlJc w:val="right"/>
      <w:pPr>
        <w:ind w:left="6480" w:hanging="180"/>
      </w:pPr>
    </w:lvl>
  </w:abstractNum>
  <w:abstractNum w:abstractNumId="9" w15:restartNumberingAfterBreak="0">
    <w:nsid w:val="3C750864"/>
    <w:multiLevelType w:val="hybridMultilevel"/>
    <w:tmpl w:val="BD840DD8"/>
    <w:lvl w:ilvl="0" w:tplc="E2207A98">
      <w:start w:val="1"/>
      <w:numFmt w:val="decimal"/>
      <w:lvlText w:val="%1)"/>
      <w:lvlJc w:val="left"/>
      <w:pPr>
        <w:ind w:left="1429" w:hanging="360"/>
      </w:pPr>
      <w:rPr>
        <w:rFonts w:ascii="Times New Roman" w:eastAsia="Calibri" w:hAnsi="Times New Roman" w:cs="Times New Roman"/>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445D67EF"/>
    <w:multiLevelType w:val="hybridMultilevel"/>
    <w:tmpl w:val="48A2DD70"/>
    <w:lvl w:ilvl="0" w:tplc="82B2561A">
      <w:start w:val="1"/>
      <w:numFmt w:val="decimal"/>
      <w:pStyle w:val="10"/>
      <w:lvlText w:val="%1)"/>
      <w:lvlJc w:val="left"/>
      <w:pPr>
        <w:ind w:left="1068" w:hanging="360"/>
      </w:p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1" w15:restartNumberingAfterBreak="0">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B5E1102"/>
    <w:multiLevelType w:val="multilevel"/>
    <w:tmpl w:val="519EA31C"/>
    <w:lvl w:ilvl="0">
      <w:start w:val="1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4E4147E8"/>
    <w:multiLevelType w:val="hybridMultilevel"/>
    <w:tmpl w:val="C750E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E05108"/>
    <w:multiLevelType w:val="hybridMultilevel"/>
    <w:tmpl w:val="E4927240"/>
    <w:lvl w:ilvl="0" w:tplc="9808072C">
      <w:start w:val="1"/>
      <w:numFmt w:val="decimal"/>
      <w:lvlText w:val="%1)"/>
      <w:lvlJc w:val="left"/>
      <w:pPr>
        <w:ind w:left="928" w:hanging="360"/>
      </w:pPr>
      <w:rPr>
        <w:rFonts w:hint="default"/>
        <w:i w:val="0"/>
      </w:rPr>
    </w:lvl>
    <w:lvl w:ilvl="1" w:tplc="7E560A3C" w:tentative="1">
      <w:start w:val="1"/>
      <w:numFmt w:val="lowerLetter"/>
      <w:lvlText w:val="%2."/>
      <w:lvlJc w:val="left"/>
      <w:pPr>
        <w:ind w:left="1648" w:hanging="360"/>
      </w:pPr>
    </w:lvl>
    <w:lvl w:ilvl="2" w:tplc="174898D6" w:tentative="1">
      <w:start w:val="1"/>
      <w:numFmt w:val="lowerRoman"/>
      <w:lvlText w:val="%3."/>
      <w:lvlJc w:val="right"/>
      <w:pPr>
        <w:ind w:left="2368" w:hanging="180"/>
      </w:pPr>
    </w:lvl>
    <w:lvl w:ilvl="3" w:tplc="C2CC8A0E" w:tentative="1">
      <w:start w:val="1"/>
      <w:numFmt w:val="decimal"/>
      <w:lvlText w:val="%4."/>
      <w:lvlJc w:val="left"/>
      <w:pPr>
        <w:ind w:left="3088" w:hanging="360"/>
      </w:pPr>
    </w:lvl>
    <w:lvl w:ilvl="4" w:tplc="E1B46F32" w:tentative="1">
      <w:start w:val="1"/>
      <w:numFmt w:val="lowerLetter"/>
      <w:lvlText w:val="%5."/>
      <w:lvlJc w:val="left"/>
      <w:pPr>
        <w:ind w:left="3808" w:hanging="360"/>
      </w:pPr>
    </w:lvl>
    <w:lvl w:ilvl="5" w:tplc="4B64AF14" w:tentative="1">
      <w:start w:val="1"/>
      <w:numFmt w:val="lowerRoman"/>
      <w:lvlText w:val="%6."/>
      <w:lvlJc w:val="right"/>
      <w:pPr>
        <w:ind w:left="4528" w:hanging="180"/>
      </w:pPr>
    </w:lvl>
    <w:lvl w:ilvl="6" w:tplc="2BDAC6EE" w:tentative="1">
      <w:start w:val="1"/>
      <w:numFmt w:val="decimal"/>
      <w:lvlText w:val="%7."/>
      <w:lvlJc w:val="left"/>
      <w:pPr>
        <w:ind w:left="5248" w:hanging="360"/>
      </w:pPr>
    </w:lvl>
    <w:lvl w:ilvl="7" w:tplc="50F0903E" w:tentative="1">
      <w:start w:val="1"/>
      <w:numFmt w:val="lowerLetter"/>
      <w:lvlText w:val="%8."/>
      <w:lvlJc w:val="left"/>
      <w:pPr>
        <w:ind w:left="5968" w:hanging="360"/>
      </w:pPr>
    </w:lvl>
    <w:lvl w:ilvl="8" w:tplc="FDA44120" w:tentative="1">
      <w:start w:val="1"/>
      <w:numFmt w:val="lowerRoman"/>
      <w:lvlText w:val="%9."/>
      <w:lvlJc w:val="right"/>
      <w:pPr>
        <w:ind w:left="6688" w:hanging="180"/>
      </w:pPr>
    </w:lvl>
  </w:abstractNum>
  <w:abstractNum w:abstractNumId="17" w15:restartNumberingAfterBreak="0">
    <w:nsid w:val="537E5FC5"/>
    <w:multiLevelType w:val="hybridMultilevel"/>
    <w:tmpl w:val="6E8A231A"/>
    <w:lvl w:ilvl="0" w:tplc="8C88D6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29527E"/>
    <w:multiLevelType w:val="hybridMultilevel"/>
    <w:tmpl w:val="525AD676"/>
    <w:lvl w:ilvl="0" w:tplc="6DC20A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27063D"/>
    <w:multiLevelType w:val="hybridMultilevel"/>
    <w:tmpl w:val="282215FE"/>
    <w:lvl w:ilvl="0" w:tplc="D2CC945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6B5D14C0"/>
    <w:multiLevelType w:val="multilevel"/>
    <w:tmpl w:val="F52E7378"/>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6BE039D0"/>
    <w:multiLevelType w:val="hybridMultilevel"/>
    <w:tmpl w:val="4B6CF2F0"/>
    <w:lvl w:ilvl="0" w:tplc="54C0DD54">
      <w:start w:val="1"/>
      <w:numFmt w:val="bullet"/>
      <w:lvlText w:val=""/>
      <w:lvlJc w:val="left"/>
      <w:pPr>
        <w:ind w:left="720" w:hanging="360"/>
      </w:pPr>
      <w:rPr>
        <w:rFonts w:ascii="Symbol" w:hAnsi="Symbol" w:hint="default"/>
      </w:rPr>
    </w:lvl>
    <w:lvl w:ilvl="1" w:tplc="606EB06E" w:tentative="1">
      <w:start w:val="1"/>
      <w:numFmt w:val="bullet"/>
      <w:lvlText w:val="o"/>
      <w:lvlJc w:val="left"/>
      <w:pPr>
        <w:ind w:left="1440" w:hanging="360"/>
      </w:pPr>
      <w:rPr>
        <w:rFonts w:ascii="Courier New" w:hAnsi="Courier New" w:cs="Courier New" w:hint="default"/>
      </w:rPr>
    </w:lvl>
    <w:lvl w:ilvl="2" w:tplc="0F4423A4" w:tentative="1">
      <w:start w:val="1"/>
      <w:numFmt w:val="bullet"/>
      <w:lvlText w:val=""/>
      <w:lvlJc w:val="left"/>
      <w:pPr>
        <w:ind w:left="2160" w:hanging="360"/>
      </w:pPr>
      <w:rPr>
        <w:rFonts w:ascii="Wingdings" w:hAnsi="Wingdings" w:hint="default"/>
      </w:rPr>
    </w:lvl>
    <w:lvl w:ilvl="3" w:tplc="9CA030CC" w:tentative="1">
      <w:start w:val="1"/>
      <w:numFmt w:val="bullet"/>
      <w:lvlText w:val=""/>
      <w:lvlJc w:val="left"/>
      <w:pPr>
        <w:ind w:left="2880" w:hanging="360"/>
      </w:pPr>
      <w:rPr>
        <w:rFonts w:ascii="Symbol" w:hAnsi="Symbol" w:hint="default"/>
      </w:rPr>
    </w:lvl>
    <w:lvl w:ilvl="4" w:tplc="81181164" w:tentative="1">
      <w:start w:val="1"/>
      <w:numFmt w:val="bullet"/>
      <w:lvlText w:val="o"/>
      <w:lvlJc w:val="left"/>
      <w:pPr>
        <w:ind w:left="3600" w:hanging="360"/>
      </w:pPr>
      <w:rPr>
        <w:rFonts w:ascii="Courier New" w:hAnsi="Courier New" w:cs="Courier New" w:hint="default"/>
      </w:rPr>
    </w:lvl>
    <w:lvl w:ilvl="5" w:tplc="7D8CFB66" w:tentative="1">
      <w:start w:val="1"/>
      <w:numFmt w:val="bullet"/>
      <w:lvlText w:val=""/>
      <w:lvlJc w:val="left"/>
      <w:pPr>
        <w:ind w:left="4320" w:hanging="360"/>
      </w:pPr>
      <w:rPr>
        <w:rFonts w:ascii="Wingdings" w:hAnsi="Wingdings" w:hint="default"/>
      </w:rPr>
    </w:lvl>
    <w:lvl w:ilvl="6" w:tplc="147E7E2C" w:tentative="1">
      <w:start w:val="1"/>
      <w:numFmt w:val="bullet"/>
      <w:lvlText w:val=""/>
      <w:lvlJc w:val="left"/>
      <w:pPr>
        <w:ind w:left="5040" w:hanging="360"/>
      </w:pPr>
      <w:rPr>
        <w:rFonts w:ascii="Symbol" w:hAnsi="Symbol" w:hint="default"/>
      </w:rPr>
    </w:lvl>
    <w:lvl w:ilvl="7" w:tplc="FFC2641C" w:tentative="1">
      <w:start w:val="1"/>
      <w:numFmt w:val="bullet"/>
      <w:lvlText w:val="o"/>
      <w:lvlJc w:val="left"/>
      <w:pPr>
        <w:ind w:left="5760" w:hanging="360"/>
      </w:pPr>
      <w:rPr>
        <w:rFonts w:ascii="Courier New" w:hAnsi="Courier New" w:cs="Courier New" w:hint="default"/>
      </w:rPr>
    </w:lvl>
    <w:lvl w:ilvl="8" w:tplc="2486A0EC" w:tentative="1">
      <w:start w:val="1"/>
      <w:numFmt w:val="bullet"/>
      <w:lvlText w:val=""/>
      <w:lvlJc w:val="left"/>
      <w:pPr>
        <w:ind w:left="6480" w:hanging="360"/>
      </w:pPr>
      <w:rPr>
        <w:rFonts w:ascii="Wingdings" w:hAnsi="Wingdings" w:hint="default"/>
      </w:rPr>
    </w:lvl>
  </w:abstractNum>
  <w:abstractNum w:abstractNumId="25" w15:restartNumberingAfterBreak="0">
    <w:nsid w:val="71EB136E"/>
    <w:multiLevelType w:val="hybridMultilevel"/>
    <w:tmpl w:val="F050C88C"/>
    <w:lvl w:ilvl="0" w:tplc="A8D80508">
      <w:start w:val="1"/>
      <w:numFmt w:val="decimal"/>
      <w:lvlText w:val="%1."/>
      <w:lvlJc w:val="left"/>
      <w:pPr>
        <w:ind w:left="1353" w:hanging="360"/>
      </w:pPr>
      <w:rPr>
        <w:rFonts w:hint="default"/>
      </w:rPr>
    </w:lvl>
    <w:lvl w:ilvl="1" w:tplc="04190003" w:tentative="1">
      <w:start w:val="1"/>
      <w:numFmt w:val="lowerLetter"/>
      <w:lvlText w:val="%2."/>
      <w:lvlJc w:val="left"/>
      <w:pPr>
        <w:ind w:left="2073" w:hanging="360"/>
      </w:pPr>
    </w:lvl>
    <w:lvl w:ilvl="2" w:tplc="04190005" w:tentative="1">
      <w:start w:val="1"/>
      <w:numFmt w:val="lowerRoman"/>
      <w:lvlText w:val="%3."/>
      <w:lvlJc w:val="right"/>
      <w:pPr>
        <w:ind w:left="2793" w:hanging="180"/>
      </w:pPr>
    </w:lvl>
    <w:lvl w:ilvl="3" w:tplc="04190001" w:tentative="1">
      <w:start w:val="1"/>
      <w:numFmt w:val="decimal"/>
      <w:lvlText w:val="%4."/>
      <w:lvlJc w:val="left"/>
      <w:pPr>
        <w:ind w:left="3513" w:hanging="360"/>
      </w:pPr>
    </w:lvl>
    <w:lvl w:ilvl="4" w:tplc="04190003" w:tentative="1">
      <w:start w:val="1"/>
      <w:numFmt w:val="lowerLetter"/>
      <w:lvlText w:val="%5."/>
      <w:lvlJc w:val="left"/>
      <w:pPr>
        <w:ind w:left="4233" w:hanging="360"/>
      </w:pPr>
    </w:lvl>
    <w:lvl w:ilvl="5" w:tplc="04190005" w:tentative="1">
      <w:start w:val="1"/>
      <w:numFmt w:val="lowerRoman"/>
      <w:lvlText w:val="%6."/>
      <w:lvlJc w:val="right"/>
      <w:pPr>
        <w:ind w:left="4953" w:hanging="180"/>
      </w:pPr>
    </w:lvl>
    <w:lvl w:ilvl="6" w:tplc="04190001" w:tentative="1">
      <w:start w:val="1"/>
      <w:numFmt w:val="decimal"/>
      <w:lvlText w:val="%7."/>
      <w:lvlJc w:val="left"/>
      <w:pPr>
        <w:ind w:left="5673" w:hanging="360"/>
      </w:pPr>
    </w:lvl>
    <w:lvl w:ilvl="7" w:tplc="04190003" w:tentative="1">
      <w:start w:val="1"/>
      <w:numFmt w:val="lowerLetter"/>
      <w:lvlText w:val="%8."/>
      <w:lvlJc w:val="left"/>
      <w:pPr>
        <w:ind w:left="6393" w:hanging="360"/>
      </w:pPr>
    </w:lvl>
    <w:lvl w:ilvl="8" w:tplc="04190005" w:tentative="1">
      <w:start w:val="1"/>
      <w:numFmt w:val="lowerRoman"/>
      <w:lvlText w:val="%9."/>
      <w:lvlJc w:val="right"/>
      <w:pPr>
        <w:ind w:left="7113" w:hanging="180"/>
      </w:pPr>
    </w:lvl>
  </w:abstractNum>
  <w:abstractNum w:abstractNumId="26" w15:restartNumberingAfterBreak="0">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27"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0"/>
  </w:num>
  <w:num w:numId="4">
    <w:abstractNumId w:val="10"/>
    <w:lvlOverride w:ilvl="0">
      <w:startOverride w:val="1"/>
    </w:lvlOverride>
  </w:num>
  <w:num w:numId="5">
    <w:abstractNumId w:val="0"/>
  </w:num>
  <w:num w:numId="6">
    <w:abstractNumId w:val="10"/>
    <w:lvlOverride w:ilvl="0">
      <w:startOverride w:val="1"/>
    </w:lvlOverride>
  </w:num>
  <w:num w:numId="7">
    <w:abstractNumId w:val="10"/>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9"/>
  </w:num>
  <w:num w:numId="12">
    <w:abstractNumId w:val="22"/>
  </w:num>
  <w:num w:numId="13">
    <w:abstractNumId w:val="10"/>
    <w:lvlOverride w:ilvl="0">
      <w:startOverride w:val="1"/>
    </w:lvlOverride>
  </w:num>
  <w:num w:numId="14">
    <w:abstractNumId w:val="2"/>
  </w:num>
  <w:num w:numId="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 w:numId="24">
    <w:abstractNumId w:val="11"/>
  </w:num>
  <w:num w:numId="25">
    <w:abstractNumId w:val="19"/>
  </w:num>
  <w:num w:numId="26">
    <w:abstractNumId w:val="14"/>
  </w:num>
  <w:num w:numId="27">
    <w:abstractNumId w:val="2"/>
  </w:num>
  <w:num w:numId="28">
    <w:abstractNumId w:val="17"/>
  </w:num>
  <w:num w:numId="29">
    <w:abstractNumId w:val="7"/>
  </w:num>
  <w:num w:numId="30">
    <w:abstractNumId w:val="21"/>
  </w:num>
  <w:num w:numId="31">
    <w:abstractNumId w:val="3"/>
    <w:lvlOverride w:ilvl="0">
      <w:startOverride w:val="1"/>
    </w:lvlOverride>
  </w:num>
  <w:num w:numId="32">
    <w:abstractNumId w:val="3"/>
    <w:lvlOverride w:ilvl="0">
      <w:startOverride w:val="1"/>
    </w:lvlOverride>
  </w:num>
  <w:num w:numId="33">
    <w:abstractNumId w:val="25"/>
  </w:num>
  <w:num w:numId="34">
    <w:abstractNumId w:val="18"/>
  </w:num>
  <w:num w:numId="35">
    <w:abstractNumId w:val="3"/>
    <w:lvlOverride w:ilvl="0">
      <w:startOverride w:val="1"/>
    </w:lvlOverride>
  </w:num>
  <w:num w:numId="36">
    <w:abstractNumId w:val="27"/>
  </w:num>
  <w:num w:numId="37">
    <w:abstractNumId w:val="1"/>
  </w:num>
  <w:num w:numId="38">
    <w:abstractNumId w:val="5"/>
  </w:num>
  <w:num w:numId="39">
    <w:abstractNumId w:val="24"/>
  </w:num>
  <w:num w:numId="40">
    <w:abstractNumId w:val="2"/>
    <w:lvlOverride w:ilvl="0">
      <w:startOverride w:val="27"/>
    </w:lvlOverride>
    <w:lvlOverride w:ilvl="1">
      <w:startOverride w:val="4"/>
    </w:lvlOverride>
  </w:num>
  <w:num w:numId="41">
    <w:abstractNumId w:val="0"/>
    <w:lvlOverride w:ilvl="0">
      <w:startOverride w:val="1"/>
    </w:lvlOverride>
  </w:num>
  <w:num w:numId="42">
    <w:abstractNumId w:val="0"/>
    <w:lvlOverride w:ilvl="0">
      <w:startOverride w:val="1"/>
    </w:lvlOverride>
  </w:num>
  <w:num w:numId="43">
    <w:abstractNumId w:val="6"/>
  </w:num>
  <w:num w:numId="44">
    <w:abstractNumId w:val="23"/>
  </w:num>
  <w:num w:numId="45">
    <w:abstractNumId w:val="13"/>
  </w:num>
  <w:num w:numId="46">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2"/>
    <w:lvlOverride w:ilvl="0">
      <w:startOverride w:val="5"/>
    </w:lvlOverride>
    <w:lvlOverride w:ilvl="1">
      <w:startOverride w:val="3"/>
    </w:lvlOverride>
  </w:num>
  <w:num w:numId="49">
    <w:abstractNumId w:val="20"/>
  </w:num>
  <w:num w:numId="50">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5E42"/>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579"/>
    <w:rsid w:val="000E7BBA"/>
    <w:rsid w:val="000F035F"/>
    <w:rsid w:val="000F0522"/>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4547"/>
    <w:rsid w:val="00124610"/>
    <w:rsid w:val="00125EC0"/>
    <w:rsid w:val="001260C8"/>
    <w:rsid w:val="0012671F"/>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4074C"/>
    <w:rsid w:val="00140B9D"/>
    <w:rsid w:val="00141253"/>
    <w:rsid w:val="00141F52"/>
    <w:rsid w:val="0014290B"/>
    <w:rsid w:val="00143F1C"/>
    <w:rsid w:val="001443DC"/>
    <w:rsid w:val="00144D7B"/>
    <w:rsid w:val="00145731"/>
    <w:rsid w:val="00145E9D"/>
    <w:rsid w:val="00146151"/>
    <w:rsid w:val="0014625B"/>
    <w:rsid w:val="0014698E"/>
    <w:rsid w:val="0015014F"/>
    <w:rsid w:val="00150769"/>
    <w:rsid w:val="00150DA6"/>
    <w:rsid w:val="00151C19"/>
    <w:rsid w:val="001529BA"/>
    <w:rsid w:val="00153368"/>
    <w:rsid w:val="00153A5F"/>
    <w:rsid w:val="00153A96"/>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1F42"/>
    <w:rsid w:val="001C20EB"/>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30ED"/>
    <w:rsid w:val="001D460F"/>
    <w:rsid w:val="001D466A"/>
    <w:rsid w:val="001D4A28"/>
    <w:rsid w:val="001D5B6F"/>
    <w:rsid w:val="001D6192"/>
    <w:rsid w:val="001D683A"/>
    <w:rsid w:val="001D68B6"/>
    <w:rsid w:val="001D7386"/>
    <w:rsid w:val="001E0811"/>
    <w:rsid w:val="001E0D04"/>
    <w:rsid w:val="001E0D59"/>
    <w:rsid w:val="001E10B1"/>
    <w:rsid w:val="001E1288"/>
    <w:rsid w:val="001E18A5"/>
    <w:rsid w:val="001E1BA1"/>
    <w:rsid w:val="001E1E03"/>
    <w:rsid w:val="001E2DC5"/>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7B8"/>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5A9"/>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4A52"/>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F3"/>
    <w:rsid w:val="00326896"/>
    <w:rsid w:val="0032764F"/>
    <w:rsid w:val="00327A5F"/>
    <w:rsid w:val="00330FE9"/>
    <w:rsid w:val="00331815"/>
    <w:rsid w:val="00331C3D"/>
    <w:rsid w:val="003337D1"/>
    <w:rsid w:val="003352D2"/>
    <w:rsid w:val="003358EC"/>
    <w:rsid w:val="00335E36"/>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4BD8"/>
    <w:rsid w:val="0037518A"/>
    <w:rsid w:val="0037521A"/>
    <w:rsid w:val="003754CC"/>
    <w:rsid w:val="0037587F"/>
    <w:rsid w:val="00375BE5"/>
    <w:rsid w:val="003763F1"/>
    <w:rsid w:val="00376C7A"/>
    <w:rsid w:val="00376FB8"/>
    <w:rsid w:val="0037746A"/>
    <w:rsid w:val="0037754B"/>
    <w:rsid w:val="0038020C"/>
    <w:rsid w:val="00380567"/>
    <w:rsid w:val="0038061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C92"/>
    <w:rsid w:val="003A7CEF"/>
    <w:rsid w:val="003B0239"/>
    <w:rsid w:val="003B09F2"/>
    <w:rsid w:val="003B0A24"/>
    <w:rsid w:val="003B178A"/>
    <w:rsid w:val="003B17A2"/>
    <w:rsid w:val="003B1882"/>
    <w:rsid w:val="003B19E7"/>
    <w:rsid w:val="003B2677"/>
    <w:rsid w:val="003B2809"/>
    <w:rsid w:val="003B308F"/>
    <w:rsid w:val="003B3F57"/>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C0C"/>
    <w:rsid w:val="003D60B0"/>
    <w:rsid w:val="003D6883"/>
    <w:rsid w:val="003D721E"/>
    <w:rsid w:val="003D7ABB"/>
    <w:rsid w:val="003D7DDE"/>
    <w:rsid w:val="003E0548"/>
    <w:rsid w:val="003E0D60"/>
    <w:rsid w:val="003E1990"/>
    <w:rsid w:val="003E1B68"/>
    <w:rsid w:val="003E1D9E"/>
    <w:rsid w:val="003E20CE"/>
    <w:rsid w:val="003E24D0"/>
    <w:rsid w:val="003E27C4"/>
    <w:rsid w:val="003E2AB2"/>
    <w:rsid w:val="003E4064"/>
    <w:rsid w:val="003E4BA6"/>
    <w:rsid w:val="003E555F"/>
    <w:rsid w:val="003E5A6A"/>
    <w:rsid w:val="003E72EC"/>
    <w:rsid w:val="003E7710"/>
    <w:rsid w:val="003E7EFF"/>
    <w:rsid w:val="003F0E8F"/>
    <w:rsid w:val="003F212B"/>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F8"/>
    <w:rsid w:val="00420DC9"/>
    <w:rsid w:val="00421125"/>
    <w:rsid w:val="0042156F"/>
    <w:rsid w:val="00421ACC"/>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3CE9"/>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622"/>
    <w:rsid w:val="00467D4C"/>
    <w:rsid w:val="004708CC"/>
    <w:rsid w:val="00470B73"/>
    <w:rsid w:val="00470E40"/>
    <w:rsid w:val="004710E6"/>
    <w:rsid w:val="004714E8"/>
    <w:rsid w:val="00472AA7"/>
    <w:rsid w:val="00472C65"/>
    <w:rsid w:val="00472E70"/>
    <w:rsid w:val="00473692"/>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87785"/>
    <w:rsid w:val="00490BA0"/>
    <w:rsid w:val="004914A1"/>
    <w:rsid w:val="00492573"/>
    <w:rsid w:val="00492C77"/>
    <w:rsid w:val="004933ED"/>
    <w:rsid w:val="004936C7"/>
    <w:rsid w:val="00493967"/>
    <w:rsid w:val="0049579E"/>
    <w:rsid w:val="004963F8"/>
    <w:rsid w:val="00496C2D"/>
    <w:rsid w:val="00497298"/>
    <w:rsid w:val="0049759D"/>
    <w:rsid w:val="00497BF3"/>
    <w:rsid w:val="004A02F7"/>
    <w:rsid w:val="004A06C7"/>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240"/>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23C"/>
    <w:rsid w:val="004D272F"/>
    <w:rsid w:val="004D381B"/>
    <w:rsid w:val="004D3F96"/>
    <w:rsid w:val="004D522C"/>
    <w:rsid w:val="004D575C"/>
    <w:rsid w:val="004D63FA"/>
    <w:rsid w:val="004D65FB"/>
    <w:rsid w:val="004D6A4A"/>
    <w:rsid w:val="004D6AA8"/>
    <w:rsid w:val="004D6EA1"/>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0DF"/>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2038"/>
    <w:rsid w:val="00512FE3"/>
    <w:rsid w:val="005133A8"/>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790"/>
    <w:rsid w:val="00540EE5"/>
    <w:rsid w:val="005415E6"/>
    <w:rsid w:val="00542D16"/>
    <w:rsid w:val="00543321"/>
    <w:rsid w:val="005446F1"/>
    <w:rsid w:val="005450BF"/>
    <w:rsid w:val="00545197"/>
    <w:rsid w:val="005453AA"/>
    <w:rsid w:val="00545AEB"/>
    <w:rsid w:val="00545C6B"/>
    <w:rsid w:val="005504D2"/>
    <w:rsid w:val="00550A5A"/>
    <w:rsid w:val="00551131"/>
    <w:rsid w:val="00551182"/>
    <w:rsid w:val="0055409C"/>
    <w:rsid w:val="005540B3"/>
    <w:rsid w:val="00554CAB"/>
    <w:rsid w:val="00554E9F"/>
    <w:rsid w:val="00555B57"/>
    <w:rsid w:val="00556DD2"/>
    <w:rsid w:val="0055740C"/>
    <w:rsid w:val="00557750"/>
    <w:rsid w:val="00560325"/>
    <w:rsid w:val="00560805"/>
    <w:rsid w:val="00561A25"/>
    <w:rsid w:val="00561D59"/>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2AF"/>
    <w:rsid w:val="005A68B2"/>
    <w:rsid w:val="005A6DA7"/>
    <w:rsid w:val="005A7887"/>
    <w:rsid w:val="005A79E5"/>
    <w:rsid w:val="005A7AC9"/>
    <w:rsid w:val="005A7F90"/>
    <w:rsid w:val="005B09A1"/>
    <w:rsid w:val="005B1D90"/>
    <w:rsid w:val="005B2927"/>
    <w:rsid w:val="005B32BB"/>
    <w:rsid w:val="005B3BBD"/>
    <w:rsid w:val="005B4579"/>
    <w:rsid w:val="005B5C76"/>
    <w:rsid w:val="005B6580"/>
    <w:rsid w:val="005B68BF"/>
    <w:rsid w:val="005C070B"/>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6F4C"/>
    <w:rsid w:val="006271B2"/>
    <w:rsid w:val="00627414"/>
    <w:rsid w:val="006275FD"/>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1D81"/>
    <w:rsid w:val="00671E6E"/>
    <w:rsid w:val="0067292F"/>
    <w:rsid w:val="0067329B"/>
    <w:rsid w:val="00674EBA"/>
    <w:rsid w:val="006755AA"/>
    <w:rsid w:val="0067613C"/>
    <w:rsid w:val="006761D0"/>
    <w:rsid w:val="00677631"/>
    <w:rsid w:val="006801EC"/>
    <w:rsid w:val="006806CF"/>
    <w:rsid w:val="00680C4F"/>
    <w:rsid w:val="006812E4"/>
    <w:rsid w:val="00681C31"/>
    <w:rsid w:val="0068252A"/>
    <w:rsid w:val="0068271D"/>
    <w:rsid w:val="0068312F"/>
    <w:rsid w:val="006833CC"/>
    <w:rsid w:val="006839E3"/>
    <w:rsid w:val="00683E1B"/>
    <w:rsid w:val="00684BF0"/>
    <w:rsid w:val="00684D0D"/>
    <w:rsid w:val="0068561A"/>
    <w:rsid w:val="00686C69"/>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F02CB"/>
    <w:rsid w:val="006F0570"/>
    <w:rsid w:val="006F0580"/>
    <w:rsid w:val="006F0745"/>
    <w:rsid w:val="006F09D9"/>
    <w:rsid w:val="006F11F0"/>
    <w:rsid w:val="006F127F"/>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D76"/>
    <w:rsid w:val="0076556D"/>
    <w:rsid w:val="007655E1"/>
    <w:rsid w:val="00765823"/>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53E4"/>
    <w:rsid w:val="007E636D"/>
    <w:rsid w:val="007E660E"/>
    <w:rsid w:val="007E6E84"/>
    <w:rsid w:val="007E7053"/>
    <w:rsid w:val="007E7103"/>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818"/>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4A"/>
    <w:rsid w:val="008847C9"/>
    <w:rsid w:val="008849A2"/>
    <w:rsid w:val="00884BD0"/>
    <w:rsid w:val="00884ECC"/>
    <w:rsid w:val="0088525F"/>
    <w:rsid w:val="00885503"/>
    <w:rsid w:val="008855ED"/>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3F3"/>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82D"/>
    <w:rsid w:val="00953F25"/>
    <w:rsid w:val="0095459B"/>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B72"/>
    <w:rsid w:val="00975D6E"/>
    <w:rsid w:val="00975DCF"/>
    <w:rsid w:val="0097613F"/>
    <w:rsid w:val="009763A6"/>
    <w:rsid w:val="009772D6"/>
    <w:rsid w:val="00977BFF"/>
    <w:rsid w:val="00980609"/>
    <w:rsid w:val="00980909"/>
    <w:rsid w:val="00980F16"/>
    <w:rsid w:val="0098126E"/>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452"/>
    <w:rsid w:val="009A45A6"/>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676"/>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3DA8"/>
    <w:rsid w:val="00AE4E7C"/>
    <w:rsid w:val="00AE4FF4"/>
    <w:rsid w:val="00AE509A"/>
    <w:rsid w:val="00AE6C2F"/>
    <w:rsid w:val="00AE7548"/>
    <w:rsid w:val="00AE7AAC"/>
    <w:rsid w:val="00AF0157"/>
    <w:rsid w:val="00AF0354"/>
    <w:rsid w:val="00AF0432"/>
    <w:rsid w:val="00AF0EE2"/>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EB8"/>
    <w:rsid w:val="00BA717E"/>
    <w:rsid w:val="00BB044C"/>
    <w:rsid w:val="00BB0CDB"/>
    <w:rsid w:val="00BB119A"/>
    <w:rsid w:val="00BB12F4"/>
    <w:rsid w:val="00BB2007"/>
    <w:rsid w:val="00BB3289"/>
    <w:rsid w:val="00BB33FC"/>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2ACA"/>
    <w:rsid w:val="00C1336D"/>
    <w:rsid w:val="00C136F6"/>
    <w:rsid w:val="00C152E7"/>
    <w:rsid w:val="00C16317"/>
    <w:rsid w:val="00C17083"/>
    <w:rsid w:val="00C178DE"/>
    <w:rsid w:val="00C17B62"/>
    <w:rsid w:val="00C21A5E"/>
    <w:rsid w:val="00C21F4E"/>
    <w:rsid w:val="00C2228D"/>
    <w:rsid w:val="00C223F0"/>
    <w:rsid w:val="00C22C67"/>
    <w:rsid w:val="00C2332B"/>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DE"/>
    <w:rsid w:val="00C6723E"/>
    <w:rsid w:val="00C678E2"/>
    <w:rsid w:val="00C67983"/>
    <w:rsid w:val="00C67CA2"/>
    <w:rsid w:val="00C705CF"/>
    <w:rsid w:val="00C70629"/>
    <w:rsid w:val="00C7178F"/>
    <w:rsid w:val="00C71A07"/>
    <w:rsid w:val="00C71B1C"/>
    <w:rsid w:val="00C720F0"/>
    <w:rsid w:val="00C726CE"/>
    <w:rsid w:val="00C72DD7"/>
    <w:rsid w:val="00C73560"/>
    <w:rsid w:val="00C73A83"/>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C8A"/>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05B"/>
    <w:rsid w:val="00D07408"/>
    <w:rsid w:val="00D10582"/>
    <w:rsid w:val="00D105A5"/>
    <w:rsid w:val="00D1088C"/>
    <w:rsid w:val="00D10A4A"/>
    <w:rsid w:val="00D10C48"/>
    <w:rsid w:val="00D10CA7"/>
    <w:rsid w:val="00D112AE"/>
    <w:rsid w:val="00D11582"/>
    <w:rsid w:val="00D1171C"/>
    <w:rsid w:val="00D11976"/>
    <w:rsid w:val="00D11E23"/>
    <w:rsid w:val="00D11F38"/>
    <w:rsid w:val="00D129B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77E2"/>
    <w:rsid w:val="00D60EB9"/>
    <w:rsid w:val="00D60F34"/>
    <w:rsid w:val="00D61170"/>
    <w:rsid w:val="00D6180D"/>
    <w:rsid w:val="00D61F61"/>
    <w:rsid w:val="00D6200E"/>
    <w:rsid w:val="00D639CD"/>
    <w:rsid w:val="00D643F7"/>
    <w:rsid w:val="00D645B9"/>
    <w:rsid w:val="00D6534E"/>
    <w:rsid w:val="00D653D1"/>
    <w:rsid w:val="00D65727"/>
    <w:rsid w:val="00D659EC"/>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E4"/>
    <w:rsid w:val="00DB7532"/>
    <w:rsid w:val="00DB78E2"/>
    <w:rsid w:val="00DC1313"/>
    <w:rsid w:val="00DC1CF7"/>
    <w:rsid w:val="00DC2678"/>
    <w:rsid w:val="00DC2CBD"/>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AC"/>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532"/>
    <w:rsid w:val="00E33778"/>
    <w:rsid w:val="00E337E4"/>
    <w:rsid w:val="00E33EE6"/>
    <w:rsid w:val="00E34640"/>
    <w:rsid w:val="00E34AAF"/>
    <w:rsid w:val="00E36B0C"/>
    <w:rsid w:val="00E376F5"/>
    <w:rsid w:val="00E37C4E"/>
    <w:rsid w:val="00E37C60"/>
    <w:rsid w:val="00E40028"/>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426"/>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007"/>
    <w:rsid w:val="00EC13FC"/>
    <w:rsid w:val="00EC15BC"/>
    <w:rsid w:val="00EC1923"/>
    <w:rsid w:val="00EC1AF4"/>
    <w:rsid w:val="00EC2EB2"/>
    <w:rsid w:val="00EC3C93"/>
    <w:rsid w:val="00EC3DE7"/>
    <w:rsid w:val="00EC3DE8"/>
    <w:rsid w:val="00EC515A"/>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1148"/>
    <w:rsid w:val="00F01374"/>
    <w:rsid w:val="00F0162A"/>
    <w:rsid w:val="00F02109"/>
    <w:rsid w:val="00F02A94"/>
    <w:rsid w:val="00F02F1F"/>
    <w:rsid w:val="00F036ED"/>
    <w:rsid w:val="00F03C42"/>
    <w:rsid w:val="00F03DA0"/>
    <w:rsid w:val="00F0464B"/>
    <w:rsid w:val="00F04BC3"/>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F6B"/>
    <w:rsid w:val="00F33FBC"/>
    <w:rsid w:val="00F34479"/>
    <w:rsid w:val="00F34570"/>
    <w:rsid w:val="00F34C9C"/>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1AC2"/>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604D"/>
    <w:rsid w:val="00FC6131"/>
    <w:rsid w:val="00FC6398"/>
    <w:rsid w:val="00FC6BEF"/>
    <w:rsid w:val="00FC7F7E"/>
    <w:rsid w:val="00FD1515"/>
    <w:rsid w:val="00FD1992"/>
    <w:rsid w:val="00FD22F0"/>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124BC0C-F370-447F-878D-38F3C377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0C055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7"/>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mosreg.ru" TargetMode="External"/><Relationship Id="rId18" Type="http://schemas.openxmlformats.org/officeDocument/2006/relationships/footer" Target="footer5.xml"/><Relationship Id="rId26"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mailto:info@pavpos.ru" TargetMode="External"/><Relationship Id="rId17" Type="http://schemas.openxmlformats.org/officeDocument/2006/relationships/footer" Target="footer4.xm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pos@mosreg.ru"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1.emf"/><Relationship Id="rId28" Type="http://schemas.openxmlformats.org/officeDocument/2006/relationships/footer" Target="footer9.xml"/><Relationship Id="rId10" Type="http://schemas.openxmlformats.org/officeDocument/2006/relationships/hyperlink" Target="http://uslugi.mosreg.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B67D9-BAD0-410B-BAD1-7E48B1D66B9A}">
  <ds:schemaRefs>
    <ds:schemaRef ds:uri="http://schemas.openxmlformats.org/officeDocument/2006/bibliography"/>
  </ds:schemaRefs>
</ds:datastoreItem>
</file>

<file path=customXml/itemProps2.xml><?xml version="1.0" encoding="utf-8"?>
<ds:datastoreItem xmlns:ds="http://schemas.openxmlformats.org/officeDocument/2006/customXml" ds:itemID="{C5CDF428-ED3A-4ED8-8FC2-69E48D93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20108</Words>
  <Characters>114621</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134461</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Юлия Анатольевна Самохина</cp:lastModifiedBy>
  <cp:revision>2</cp:revision>
  <cp:lastPrinted>2018-01-23T11:02:00Z</cp:lastPrinted>
  <dcterms:created xsi:type="dcterms:W3CDTF">2018-01-25T05:25:00Z</dcterms:created>
  <dcterms:modified xsi:type="dcterms:W3CDTF">2018-01-25T05:25:00Z</dcterms:modified>
</cp:coreProperties>
</file>